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rFonts w:ascii="Franklin Gothic"/>
          <w:sz w:val="78"/>
          <w:szCs w:val="78"/>
        </w:rPr>
      </w:pPr>
    </w:p>
    <w:p>
      <w:pPr>
        <w:pStyle w:val="Body"/>
        <w:rPr>
          <w:rFonts w:ascii="Franklin Gothic" w:cs="Franklin Gothic" w:hAnsi="Franklin Gothic" w:eastAsia="Franklin Gothic"/>
          <w:sz w:val="78"/>
          <w:szCs w:val="78"/>
        </w:rPr>
      </w:pPr>
      <w:r>
        <w:rPr>
          <w:rFonts w:ascii="Franklin Gothic"/>
          <w:sz w:val="78"/>
          <w:szCs w:val="78"/>
        </w:rPr>
        <mc:AlternateContent>
          <mc:Choice Requires="wps">
            <w:drawing>
              <wp:anchor distT="152400" distB="152400" distL="152400" distR="152400" simplePos="0" relativeHeight="251660288" behindDoc="0" locked="0" layoutInCell="1" allowOverlap="1">
                <wp:simplePos x="0" y="0"/>
                <wp:positionH relativeFrom="margin">
                  <wp:posOffset>4163814</wp:posOffset>
                </wp:positionH>
                <wp:positionV relativeFrom="line">
                  <wp:posOffset>1221739</wp:posOffset>
                </wp:positionV>
                <wp:extent cx="1667868" cy="531138"/>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1667868" cy="531138"/>
                        </a:xfrm>
                        <a:prstGeom prst="rect">
                          <a:avLst/>
                        </a:prstGeom>
                        <a:noFill/>
                        <a:ln w="12700" cap="flat">
                          <a:noFill/>
                          <a:miter lim="400000"/>
                        </a:ln>
                        <a:effectLst/>
                      </wps:spPr>
                      <wps:txbx>
                        <w:txbxContent>
                          <w:p>
                            <w:pPr>
                              <w:pStyle w:val="Body"/>
                              <w:rPr>
                                <w:sz w:val="28"/>
                                <w:szCs w:val="28"/>
                              </w:rPr>
                            </w:pPr>
                            <w:r>
                              <w:rPr>
                                <w:sz w:val="28"/>
                                <w:szCs w:val="28"/>
                                <w:rtl w:val="0"/>
                                <w:lang w:val="en-US"/>
                              </w:rPr>
                              <w:t>June-August, 2015</w:t>
                            </w:r>
                          </w:p>
                          <w:p>
                            <w:pPr>
                              <w:pStyle w:val="Body"/>
                            </w:pPr>
                            <w:r>
                              <w:rPr>
                                <w:sz w:val="28"/>
                                <w:szCs w:val="28"/>
                                <w:rtl w:val="0"/>
                                <w:lang w:val="en-US"/>
                              </w:rPr>
                              <w:t>Auditorium class</w:t>
                            </w:r>
                          </w:p>
                        </w:txbxContent>
                      </wps:txbx>
                      <wps:bodyPr wrap="square" lIns="50800" tIns="50800" rIns="50800" bIns="50800" numCol="1" anchor="t">
                        <a:noAutofit/>
                      </wps:bodyPr>
                    </wps:wsp>
                  </a:graphicData>
                </a:graphic>
              </wp:anchor>
            </w:drawing>
          </mc:Choice>
          <mc:Fallback>
            <w:pict>
              <v:rect id="_x0000_s1026" style="visibility:visible;position:absolute;margin-left:327.9pt;margin-top:96.2pt;width:131.3pt;height:41.8pt;z-index:251660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sz w:val="28"/>
                          <w:szCs w:val="28"/>
                        </w:rPr>
                      </w:pPr>
                      <w:r>
                        <w:rPr>
                          <w:sz w:val="28"/>
                          <w:szCs w:val="28"/>
                          <w:rtl w:val="0"/>
                          <w:lang w:val="en-US"/>
                        </w:rPr>
                        <w:t>June-August, 2015</w:t>
                      </w:r>
                    </w:p>
                    <w:p>
                      <w:pPr>
                        <w:pStyle w:val="Body"/>
                      </w:pPr>
                      <w:r>
                        <w:rPr>
                          <w:sz w:val="28"/>
                          <w:szCs w:val="28"/>
                          <w:rtl w:val="0"/>
                          <w:lang w:val="en-US"/>
                        </w:rPr>
                        <w:t>Auditorium class</w:t>
                      </w:r>
                    </w:p>
                  </w:txbxContent>
                </v:textbox>
                <w10:wrap type="none" side="bothSides" anchorx="margin"/>
              </v:rect>
            </w:pict>
          </mc:Fallback>
        </mc:AlternateContent>
      </w:r>
    </w:p>
    <w:p>
      <w:pPr>
        <w:pStyle w:val="Body"/>
        <w:rPr>
          <w:rFonts w:ascii="Franklin Gothic" w:cs="Franklin Gothic" w:hAnsi="Franklin Gothic" w:eastAsia="Franklin Gothic"/>
          <w:sz w:val="100"/>
          <w:szCs w:val="100"/>
        </w:rPr>
      </w:pPr>
      <w:r>
        <w:rPr>
          <w:rFonts w:ascii="Franklin Gothic"/>
          <w:sz w:val="100"/>
          <w:szCs w:val="100"/>
          <w:rtl w:val="0"/>
          <w:lang w:val="en-US"/>
        </w:rPr>
        <w:t>Plan of Salvati</w:t>
      </w:r>
      <w:r>
        <mc:AlternateContent>
          <mc:Choice Requires="wps">
            <w:drawing>
              <wp:anchor distT="57150" distB="57150" distL="57150" distR="57150" simplePos="0" relativeHeight="251659264" behindDoc="0" locked="0" layoutInCell="1" allowOverlap="1">
                <wp:simplePos x="0" y="0"/>
                <wp:positionH relativeFrom="page">
                  <wp:posOffset>1847889</wp:posOffset>
                </wp:positionH>
                <wp:positionV relativeFrom="page">
                  <wp:posOffset>3923665</wp:posOffset>
                </wp:positionV>
                <wp:extent cx="4076622" cy="2665066"/>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4076622" cy="2665066"/>
                        </a:xfrm>
                        <a:prstGeom prst="rect">
                          <a:avLst/>
                        </a:prstGeom>
                        <a:noFill/>
                        <a:ln w="12700" cap="flat">
                          <a:noFill/>
                          <a:miter lim="400000"/>
                        </a:ln>
                        <a:effectLst/>
                      </wps:spPr>
                      <wps:txbx>
                        <w:txbxContent>
                          <w:p>
                            <w:pPr>
                              <w:pStyle w:val="Default"/>
                              <w:rPr>
                                <w:rFonts w:ascii="Times New Roman" w:cs="Times New Roman" w:hAnsi="Times New Roman" w:eastAsia="Times New Roman"/>
                                <w:sz w:val="28"/>
                                <w:szCs w:val="28"/>
                              </w:rPr>
                            </w:pPr>
                            <w:r>
                              <w:rPr>
                                <w:rFonts w:ascii="Times New Roman"/>
                                <w:sz w:val="28"/>
                                <w:szCs w:val="28"/>
                                <w:rtl w:val="0"/>
                                <w:lang w:val="en-US"/>
                              </w:rPr>
                              <w:t>Objective of course: From a selected group of passages, be able to reference (give book, chapter, and verse where applicable) and quote, by memory, the passage or passages (or relevant phrases from the passages) that are appropriate to specific issues concerning the plan of salvation. A list of these selected issues will be given at the close of the study, to which, without any notes, the references and quotes should be matched.</w:t>
                            </w:r>
                          </w:p>
                          <w:p>
                            <w:pPr>
                              <w:pStyle w:val="Default"/>
                              <w:spacing w:before="120"/>
                              <w:jc w:val="center"/>
                            </w:pPr>
                            <w:r>
                              <w:rPr>
                                <w:rFonts w:ascii="Times New Roman"/>
                                <w:b w:val="1"/>
                                <w:bCs w:val="1"/>
                                <w:sz w:val="28"/>
                                <w:szCs w:val="28"/>
                                <w:rtl w:val="0"/>
                                <w:lang w:val="en-US"/>
                              </w:rPr>
                              <w:t>Eph 4:11-13; 2Tim 2:2; 1Pt 3:15</w:t>
                            </w:r>
                          </w:p>
                        </w:txbxContent>
                      </wps:txbx>
                      <wps:bodyPr wrap="square" lIns="50800" tIns="50800" rIns="50800" bIns="50800" numCol="1" anchor="t">
                        <a:noAutofit/>
                      </wps:bodyPr>
                    </wps:wsp>
                  </a:graphicData>
                </a:graphic>
              </wp:anchor>
            </w:drawing>
          </mc:Choice>
          <mc:Fallback>
            <w:pict>
              <v:rect id="_x0000_s1027" style="visibility:visible;position:absolute;margin-left:145.5pt;margin-top:309.0pt;width:321.0pt;height:209.8pt;z-index:251659264;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Default"/>
                        <w:rPr>
                          <w:rFonts w:ascii="Times New Roman" w:cs="Times New Roman" w:hAnsi="Times New Roman" w:eastAsia="Times New Roman"/>
                          <w:sz w:val="28"/>
                          <w:szCs w:val="28"/>
                        </w:rPr>
                      </w:pPr>
                      <w:r>
                        <w:rPr>
                          <w:rFonts w:ascii="Times New Roman"/>
                          <w:sz w:val="28"/>
                          <w:szCs w:val="28"/>
                          <w:rtl w:val="0"/>
                          <w:lang w:val="en-US"/>
                        </w:rPr>
                        <w:t>Objective of course: From a selected group of passages, be able to reference (give book, chapter, and verse where applicable) and quote, by memory, the passage or passages (or relevant phrases from the passages) that are appropriate to specific issues concerning the plan of salvation. A list of these selected issues will be given at the close of the study, to which, without any notes, the references and quotes should be matched.</w:t>
                      </w:r>
                    </w:p>
                    <w:p>
                      <w:pPr>
                        <w:pStyle w:val="Default"/>
                        <w:spacing w:before="120"/>
                        <w:jc w:val="center"/>
                      </w:pPr>
                      <w:r>
                        <w:rPr>
                          <w:rFonts w:ascii="Times New Roman"/>
                          <w:b w:val="1"/>
                          <w:bCs w:val="1"/>
                          <w:sz w:val="28"/>
                          <w:szCs w:val="28"/>
                          <w:rtl w:val="0"/>
                          <w:lang w:val="en-US"/>
                        </w:rPr>
                        <w:t>Eph 4:11-13; 2Tim 2:2; 1Pt 3:15</w:t>
                      </w:r>
                    </w:p>
                  </w:txbxContent>
                </v:textbox>
                <w10:wrap type="none" side="bothSides" anchorx="page" anchory="page"/>
              </v:rect>
            </w:pict>
          </mc:Fallback>
        </mc:AlternateContent>
      </w:r>
      <w:r>
        <w:rPr>
          <w:rFonts w:ascii="Franklin Gothic"/>
          <w:sz w:val="100"/>
          <w:szCs w:val="100"/>
          <w:rtl w:val="0"/>
          <w:lang w:val="en-US"/>
        </w:rPr>
        <w:t>on</w:t>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jc w:val="center"/>
        <w:sectPr>
          <w:headerReference w:type="default" r:id="rId4"/>
          <w:footerReference w:type="default" r:id="rId5"/>
          <w:pgSz w:w="12240" w:h="15840" w:orient="portrait"/>
          <w:pgMar w:top="1440" w:right="1080" w:bottom="1080" w:left="1800" w:header="720" w:footer="864"/>
          <w:bidi w:val="0"/>
        </w:sectPr>
      </w:pPr>
    </w:p>
    <w:p>
      <w:pPr>
        <w:pStyle w:val="Body"/>
        <w:jc w:val="center"/>
        <w:rPr>
          <w:b w:val="1"/>
          <w:bCs w:val="1"/>
          <w:sz w:val="36"/>
          <w:szCs w:val="36"/>
        </w:rPr>
      </w:pPr>
      <w:r>
        <w:rPr>
          <w:b w:val="1"/>
          <w:bCs w:val="1"/>
          <w:sz w:val="36"/>
          <w:szCs w:val="36"/>
          <w:rtl w:val="0"/>
          <w:lang w:val="en-US"/>
        </w:rPr>
        <w:t>Table of Contents</w:t>
      </w:r>
    </w:p>
    <w:p>
      <w:pPr>
        <w:pStyle w:val="Body"/>
        <w:bidi w:val="0"/>
      </w:pPr>
    </w:p>
    <w:p>
      <w:pPr>
        <w:pStyle w:val="Body"/>
        <w:bidi w:val="0"/>
      </w:pPr>
      <w:r>
        <w:rPr/>
        <w:fldChar w:fldCharType="begin" w:fldLock="0"/>
      </w:r>
      <w:r>
        <w:t xml:space="preserve"> TOC \t "Lesson Heading, 1"</w:t>
      </w:r>
      <w:r>
        <w:rPr/>
        <w:fldChar w:fldCharType="separate" w:fldLock="0"/>
      </w:r>
    </w:p>
    <w:p>
      <w:pPr>
        <w:pStyle w:val="TOC 1 parent"/>
        <w:rPr>
          <w:sz w:val="28"/>
          <w:szCs w:val="28"/>
        </w:rPr>
      </w:pPr>
      <w:r>
        <w:rPr>
          <w:sz w:val="28"/>
          <w:szCs w:val="28"/>
          <w:rtl w:val="0"/>
        </w:rPr>
        <w:t>Acronyms</w:t>
        <w:tab/>
      </w:r>
      <w:r>
        <w:rPr>
          <w:sz w:val="28"/>
          <w:szCs w:val="28"/>
        </w:rPr>
        <w:fldChar w:fldCharType="begin" w:fldLock="0"/>
      </w:r>
      <w:r>
        <w:rPr>
          <w:sz w:val="28"/>
          <w:szCs w:val="28"/>
        </w:rPr>
        <w:t xml:space="preserve"> PAGEREF _Toc \h </w:t>
      </w:r>
      <w:r>
        <w:rPr>
          <w:sz w:val="28"/>
          <w:szCs w:val="28"/>
        </w:rPr>
        <w:fldChar w:fldCharType="separate" w:fldLock="0"/>
      </w:r>
      <w:r>
        <w:rPr>
          <w:sz w:val="28"/>
          <w:szCs w:val="28"/>
          <w:rtl w:val="0"/>
        </w:rPr>
        <w:t>3</w:t>
      </w:r>
      <w:r>
        <w:rPr>
          <w:sz w:val="28"/>
          <w:szCs w:val="28"/>
        </w:rPr>
        <w:fldChar w:fldCharType="end" w:fldLock="0"/>
      </w:r>
    </w:p>
    <w:p>
      <w:pPr>
        <w:pStyle w:val="TOC 1 parent"/>
        <w:rPr>
          <w:sz w:val="28"/>
          <w:szCs w:val="28"/>
        </w:rPr>
      </w:pPr>
      <w:r>
        <w:rPr>
          <w:sz w:val="28"/>
          <w:szCs w:val="28"/>
          <w:rtl w:val="0"/>
          <w:lang w:val="en-US"/>
        </w:rPr>
        <w:t>Scriptures to Memorize</w:t>
        <w:tab/>
      </w:r>
      <w:r>
        <w:rPr>
          <w:sz w:val="28"/>
          <w:szCs w:val="28"/>
        </w:rPr>
        <w:fldChar w:fldCharType="begin" w:fldLock="0"/>
      </w:r>
      <w:r>
        <w:rPr>
          <w:sz w:val="28"/>
          <w:szCs w:val="28"/>
        </w:rPr>
        <w:t xml:space="preserve"> PAGEREF _Toc1 \h </w:t>
      </w:r>
      <w:r>
        <w:rPr>
          <w:sz w:val="28"/>
          <w:szCs w:val="28"/>
        </w:rPr>
        <w:fldChar w:fldCharType="separate" w:fldLock="0"/>
      </w:r>
      <w:r>
        <w:rPr>
          <w:sz w:val="28"/>
          <w:szCs w:val="28"/>
          <w:rtl w:val="0"/>
        </w:rPr>
        <w:t>4</w:t>
      </w:r>
      <w:r>
        <w:rPr>
          <w:sz w:val="28"/>
          <w:szCs w:val="28"/>
        </w:rPr>
        <w:fldChar w:fldCharType="end" w:fldLock="0"/>
      </w:r>
    </w:p>
    <w:p>
      <w:pPr>
        <w:pStyle w:val="TOC 1 parent"/>
        <w:rPr>
          <w:sz w:val="28"/>
          <w:szCs w:val="28"/>
        </w:rPr>
      </w:pPr>
      <w:r>
        <w:rPr>
          <w:sz w:val="28"/>
          <w:szCs w:val="28"/>
          <w:rtl w:val="0"/>
          <w:lang w:val="es-ES_tradnl"/>
        </w:rPr>
        <w:t>1: Man’s Lost Condition</w:t>
        <w:tab/>
      </w:r>
      <w:r>
        <w:rPr>
          <w:sz w:val="28"/>
          <w:szCs w:val="28"/>
        </w:rPr>
        <w:fldChar w:fldCharType="begin" w:fldLock="0"/>
      </w:r>
      <w:r>
        <w:rPr>
          <w:sz w:val="28"/>
          <w:szCs w:val="28"/>
        </w:rPr>
        <w:t xml:space="preserve"> PAGEREF _Toc2 \h </w:t>
      </w:r>
      <w:r>
        <w:rPr>
          <w:sz w:val="28"/>
          <w:szCs w:val="28"/>
        </w:rPr>
        <w:fldChar w:fldCharType="separate" w:fldLock="0"/>
      </w:r>
      <w:r>
        <w:rPr>
          <w:sz w:val="28"/>
          <w:szCs w:val="28"/>
          <w:rtl w:val="0"/>
        </w:rPr>
        <w:t>11</w:t>
      </w:r>
      <w:r>
        <w:rPr>
          <w:sz w:val="28"/>
          <w:szCs w:val="28"/>
        </w:rPr>
        <w:fldChar w:fldCharType="end" w:fldLock="0"/>
      </w:r>
    </w:p>
    <w:p>
      <w:pPr>
        <w:pStyle w:val="TOC 1 parent"/>
        <w:rPr>
          <w:sz w:val="28"/>
          <w:szCs w:val="28"/>
        </w:rPr>
      </w:pPr>
      <w:r>
        <w:rPr>
          <w:sz w:val="28"/>
          <w:szCs w:val="28"/>
          <w:rtl w:val="0"/>
          <w:lang w:val="en-US"/>
        </w:rPr>
        <w:t>2: The Gospel</w:t>
        <w:tab/>
      </w:r>
      <w:r>
        <w:rPr>
          <w:sz w:val="28"/>
          <w:szCs w:val="28"/>
        </w:rPr>
        <w:fldChar w:fldCharType="begin" w:fldLock="0"/>
      </w:r>
      <w:r>
        <w:rPr>
          <w:sz w:val="28"/>
          <w:szCs w:val="28"/>
        </w:rPr>
        <w:t xml:space="preserve"> PAGEREF _Toc3 \h </w:t>
      </w:r>
      <w:r>
        <w:rPr>
          <w:sz w:val="28"/>
          <w:szCs w:val="28"/>
        </w:rPr>
        <w:fldChar w:fldCharType="separate" w:fldLock="0"/>
      </w:r>
      <w:r>
        <w:rPr>
          <w:sz w:val="28"/>
          <w:szCs w:val="28"/>
          <w:rtl w:val="0"/>
        </w:rPr>
        <w:t>13</w:t>
      </w:r>
      <w:r>
        <w:rPr>
          <w:sz w:val="28"/>
          <w:szCs w:val="28"/>
        </w:rPr>
        <w:fldChar w:fldCharType="end" w:fldLock="0"/>
      </w:r>
    </w:p>
    <w:p>
      <w:pPr>
        <w:pStyle w:val="TOC 1 parent"/>
        <w:rPr>
          <w:sz w:val="28"/>
          <w:szCs w:val="28"/>
        </w:rPr>
      </w:pPr>
      <w:r>
        <w:rPr>
          <w:sz w:val="28"/>
          <w:szCs w:val="28"/>
          <w:rtl w:val="0"/>
          <w:lang w:val="en-US"/>
        </w:rPr>
        <w:t>3: Jesus is the Christ, the Son of God</w:t>
        <w:tab/>
      </w:r>
      <w:r>
        <w:rPr>
          <w:sz w:val="28"/>
          <w:szCs w:val="28"/>
        </w:rPr>
        <w:fldChar w:fldCharType="begin" w:fldLock="0"/>
      </w:r>
      <w:r>
        <w:rPr>
          <w:sz w:val="28"/>
          <w:szCs w:val="28"/>
        </w:rPr>
        <w:t xml:space="preserve"> PAGEREF _Toc4 \h </w:t>
      </w:r>
      <w:r>
        <w:rPr>
          <w:sz w:val="28"/>
          <w:szCs w:val="28"/>
        </w:rPr>
        <w:fldChar w:fldCharType="separate" w:fldLock="0"/>
      </w:r>
      <w:r>
        <w:rPr>
          <w:sz w:val="28"/>
          <w:szCs w:val="28"/>
          <w:rtl w:val="0"/>
        </w:rPr>
        <w:t>17</w:t>
      </w:r>
      <w:r>
        <w:rPr>
          <w:sz w:val="28"/>
          <w:szCs w:val="28"/>
        </w:rPr>
        <w:fldChar w:fldCharType="end" w:fldLock="0"/>
      </w:r>
    </w:p>
    <w:p>
      <w:pPr>
        <w:pStyle w:val="TOC 1 parent"/>
        <w:rPr>
          <w:sz w:val="28"/>
          <w:szCs w:val="28"/>
        </w:rPr>
      </w:pPr>
      <w:r>
        <w:rPr>
          <w:sz w:val="28"/>
          <w:szCs w:val="28"/>
          <w:rtl w:val="0"/>
          <w:lang w:val="en-US"/>
        </w:rPr>
        <w:t>4: Grace and Works</w:t>
        <w:tab/>
      </w:r>
      <w:r>
        <w:rPr>
          <w:sz w:val="28"/>
          <w:szCs w:val="28"/>
        </w:rPr>
        <w:fldChar w:fldCharType="begin" w:fldLock="0"/>
      </w:r>
      <w:r>
        <w:rPr>
          <w:sz w:val="28"/>
          <w:szCs w:val="28"/>
        </w:rPr>
        <w:t xml:space="preserve"> PAGEREF _Toc5 \h </w:t>
      </w:r>
      <w:r>
        <w:rPr>
          <w:sz w:val="28"/>
          <w:szCs w:val="28"/>
        </w:rPr>
        <w:fldChar w:fldCharType="separate" w:fldLock="0"/>
      </w:r>
      <w:r>
        <w:rPr>
          <w:sz w:val="28"/>
          <w:szCs w:val="28"/>
          <w:rtl w:val="0"/>
        </w:rPr>
        <w:t>19</w:t>
      </w:r>
      <w:r>
        <w:rPr>
          <w:sz w:val="28"/>
          <w:szCs w:val="28"/>
        </w:rPr>
        <w:fldChar w:fldCharType="end" w:fldLock="0"/>
      </w:r>
    </w:p>
    <w:p>
      <w:pPr>
        <w:pStyle w:val="TOC 1 parent"/>
        <w:rPr>
          <w:sz w:val="28"/>
          <w:szCs w:val="28"/>
        </w:rPr>
      </w:pPr>
      <w:r>
        <w:rPr>
          <w:sz w:val="28"/>
          <w:szCs w:val="28"/>
          <w:rtl w:val="0"/>
        </w:rPr>
        <w:t>5: Repentance</w:t>
        <w:tab/>
      </w:r>
      <w:r>
        <w:rPr>
          <w:sz w:val="28"/>
          <w:szCs w:val="28"/>
        </w:rPr>
        <w:fldChar w:fldCharType="begin" w:fldLock="0"/>
      </w:r>
      <w:r>
        <w:rPr>
          <w:sz w:val="28"/>
          <w:szCs w:val="28"/>
        </w:rPr>
        <w:t xml:space="preserve"> PAGEREF _Toc6 \h </w:t>
      </w:r>
      <w:r>
        <w:rPr>
          <w:sz w:val="28"/>
          <w:szCs w:val="28"/>
        </w:rPr>
        <w:fldChar w:fldCharType="separate" w:fldLock="0"/>
      </w:r>
      <w:r>
        <w:rPr>
          <w:sz w:val="28"/>
          <w:szCs w:val="28"/>
          <w:rtl w:val="0"/>
        </w:rPr>
        <w:t>22</w:t>
      </w:r>
      <w:r>
        <w:rPr>
          <w:sz w:val="28"/>
          <w:szCs w:val="28"/>
        </w:rPr>
        <w:fldChar w:fldCharType="end" w:fldLock="0"/>
      </w:r>
    </w:p>
    <w:p>
      <w:pPr>
        <w:pStyle w:val="TOC 1 parent"/>
        <w:rPr>
          <w:sz w:val="28"/>
          <w:szCs w:val="28"/>
        </w:rPr>
      </w:pPr>
      <w:r>
        <w:rPr>
          <w:sz w:val="28"/>
          <w:szCs w:val="28"/>
          <w:rtl w:val="0"/>
        </w:rPr>
        <w:t>6: Confession</w:t>
        <w:tab/>
      </w:r>
      <w:r>
        <w:rPr>
          <w:sz w:val="28"/>
          <w:szCs w:val="28"/>
        </w:rPr>
        <w:fldChar w:fldCharType="begin" w:fldLock="0"/>
      </w:r>
      <w:r>
        <w:rPr>
          <w:sz w:val="28"/>
          <w:szCs w:val="28"/>
        </w:rPr>
        <w:t xml:space="preserve"> PAGEREF _Toc7 \h </w:t>
      </w:r>
      <w:r>
        <w:rPr>
          <w:sz w:val="28"/>
          <w:szCs w:val="28"/>
        </w:rPr>
        <w:fldChar w:fldCharType="separate" w:fldLock="0"/>
      </w:r>
      <w:r>
        <w:rPr>
          <w:sz w:val="28"/>
          <w:szCs w:val="28"/>
          <w:rtl w:val="0"/>
        </w:rPr>
        <w:t>23</w:t>
      </w:r>
      <w:r>
        <w:rPr>
          <w:sz w:val="28"/>
          <w:szCs w:val="28"/>
        </w:rPr>
        <w:fldChar w:fldCharType="end" w:fldLock="0"/>
      </w:r>
    </w:p>
    <w:p>
      <w:pPr>
        <w:pStyle w:val="TOC 1 parent"/>
        <w:rPr>
          <w:sz w:val="28"/>
          <w:szCs w:val="28"/>
        </w:rPr>
      </w:pPr>
      <w:r>
        <w:rPr>
          <w:sz w:val="28"/>
          <w:szCs w:val="28"/>
          <w:rtl w:val="0"/>
          <w:lang w:val="en-US"/>
        </w:rPr>
        <w:t>7: The Great Commission</w:t>
        <w:tab/>
      </w:r>
      <w:r>
        <w:rPr>
          <w:sz w:val="28"/>
          <w:szCs w:val="28"/>
        </w:rPr>
        <w:fldChar w:fldCharType="begin" w:fldLock="0"/>
      </w:r>
      <w:r>
        <w:rPr>
          <w:sz w:val="28"/>
          <w:szCs w:val="28"/>
        </w:rPr>
        <w:t xml:space="preserve"> PAGEREF _Toc8 \h </w:t>
      </w:r>
      <w:r>
        <w:rPr>
          <w:sz w:val="28"/>
          <w:szCs w:val="28"/>
        </w:rPr>
        <w:fldChar w:fldCharType="separate" w:fldLock="0"/>
      </w:r>
      <w:r>
        <w:rPr>
          <w:sz w:val="28"/>
          <w:szCs w:val="28"/>
          <w:rtl w:val="0"/>
        </w:rPr>
        <w:t>25</w:t>
      </w:r>
      <w:r>
        <w:rPr>
          <w:sz w:val="28"/>
          <w:szCs w:val="28"/>
        </w:rPr>
        <w:fldChar w:fldCharType="end" w:fldLock="0"/>
      </w:r>
    </w:p>
    <w:p>
      <w:pPr>
        <w:pStyle w:val="TOC 1 parent"/>
        <w:rPr>
          <w:sz w:val="28"/>
          <w:szCs w:val="28"/>
        </w:rPr>
      </w:pPr>
      <w:r>
        <w:rPr>
          <w:sz w:val="28"/>
          <w:szCs w:val="28"/>
          <w:rtl w:val="0"/>
          <w:lang w:val="en-US"/>
        </w:rPr>
        <w:t>8: Design of Baptism</w:t>
        <w:tab/>
      </w:r>
      <w:r>
        <w:rPr>
          <w:sz w:val="28"/>
          <w:szCs w:val="28"/>
        </w:rPr>
        <w:fldChar w:fldCharType="begin" w:fldLock="0"/>
      </w:r>
      <w:r>
        <w:rPr>
          <w:sz w:val="28"/>
          <w:szCs w:val="28"/>
        </w:rPr>
        <w:t xml:space="preserve"> PAGEREF _Toc9 \h </w:t>
      </w:r>
      <w:r>
        <w:rPr>
          <w:sz w:val="28"/>
          <w:szCs w:val="28"/>
        </w:rPr>
        <w:fldChar w:fldCharType="separate" w:fldLock="0"/>
      </w:r>
      <w:r>
        <w:rPr>
          <w:sz w:val="28"/>
          <w:szCs w:val="28"/>
          <w:rtl w:val="0"/>
        </w:rPr>
        <w:t>28</w:t>
      </w:r>
      <w:r>
        <w:rPr>
          <w:sz w:val="28"/>
          <w:szCs w:val="28"/>
        </w:rPr>
        <w:fldChar w:fldCharType="end" w:fldLock="0"/>
      </w:r>
    </w:p>
    <w:p>
      <w:pPr>
        <w:pStyle w:val="TOC 1 parent"/>
        <w:rPr>
          <w:sz w:val="28"/>
          <w:szCs w:val="28"/>
        </w:rPr>
      </w:pPr>
      <w:r>
        <w:rPr>
          <w:sz w:val="28"/>
          <w:szCs w:val="28"/>
          <w:rtl w:val="0"/>
          <w:lang w:val="fr-FR"/>
        </w:rPr>
        <w:t>9: Paul’s Conversion</w:t>
        <w:tab/>
      </w:r>
      <w:r>
        <w:rPr>
          <w:sz w:val="28"/>
          <w:szCs w:val="28"/>
        </w:rPr>
        <w:fldChar w:fldCharType="begin" w:fldLock="0"/>
      </w:r>
      <w:r>
        <w:rPr>
          <w:sz w:val="28"/>
          <w:szCs w:val="28"/>
        </w:rPr>
        <w:t xml:space="preserve"> PAGEREF _Toc10 \h </w:t>
      </w:r>
      <w:r>
        <w:rPr>
          <w:sz w:val="28"/>
          <w:szCs w:val="28"/>
        </w:rPr>
        <w:fldChar w:fldCharType="separate" w:fldLock="0"/>
      </w:r>
      <w:r>
        <w:rPr>
          <w:sz w:val="28"/>
          <w:szCs w:val="28"/>
          <w:rtl w:val="0"/>
        </w:rPr>
        <w:t>31</w:t>
      </w:r>
      <w:r>
        <w:rPr>
          <w:sz w:val="28"/>
          <w:szCs w:val="28"/>
        </w:rPr>
        <w:fldChar w:fldCharType="end" w:fldLock="0"/>
      </w:r>
    </w:p>
    <w:p>
      <w:pPr>
        <w:pStyle w:val="TOC 1 parent"/>
        <w:rPr>
          <w:sz w:val="28"/>
          <w:szCs w:val="28"/>
        </w:rPr>
      </w:pPr>
      <w:r>
        <w:rPr>
          <w:sz w:val="28"/>
          <w:szCs w:val="28"/>
          <w:rtl w:val="0"/>
          <w:lang w:val="en-US"/>
        </w:rPr>
        <w:t>10: Baptism, Death, and the New Life</w:t>
        <w:tab/>
      </w:r>
      <w:r>
        <w:rPr>
          <w:sz w:val="28"/>
          <w:szCs w:val="28"/>
        </w:rPr>
        <w:fldChar w:fldCharType="begin" w:fldLock="0"/>
      </w:r>
      <w:r>
        <w:rPr>
          <w:sz w:val="28"/>
          <w:szCs w:val="28"/>
        </w:rPr>
        <w:t xml:space="preserve"> PAGEREF _Toc11 \h </w:t>
      </w:r>
      <w:r>
        <w:rPr>
          <w:sz w:val="28"/>
          <w:szCs w:val="28"/>
        </w:rPr>
        <w:fldChar w:fldCharType="separate" w:fldLock="0"/>
      </w:r>
      <w:r>
        <w:rPr>
          <w:sz w:val="28"/>
          <w:szCs w:val="28"/>
          <w:rtl w:val="0"/>
        </w:rPr>
        <w:t>41</w:t>
      </w:r>
      <w:r>
        <w:rPr>
          <w:sz w:val="28"/>
          <w:szCs w:val="28"/>
        </w:rPr>
        <w:fldChar w:fldCharType="end" w:fldLock="0"/>
      </w:r>
    </w:p>
    <w:p>
      <w:pPr>
        <w:pStyle w:val="TOC 1 parent"/>
        <w:rPr>
          <w:sz w:val="28"/>
          <w:szCs w:val="28"/>
        </w:rPr>
      </w:pPr>
      <w:r>
        <w:rPr>
          <w:sz w:val="28"/>
          <w:szCs w:val="28"/>
          <w:rtl w:val="0"/>
          <w:lang w:val="fr-FR"/>
        </w:rPr>
        <w:t>11: Infant Baptism</w:t>
        <w:tab/>
      </w:r>
      <w:r>
        <w:rPr>
          <w:sz w:val="28"/>
          <w:szCs w:val="28"/>
        </w:rPr>
        <w:fldChar w:fldCharType="begin" w:fldLock="0"/>
      </w:r>
      <w:r>
        <w:rPr>
          <w:sz w:val="28"/>
          <w:szCs w:val="28"/>
        </w:rPr>
        <w:t xml:space="preserve"> PAGEREF _Toc12 \h </w:t>
      </w:r>
      <w:r>
        <w:rPr>
          <w:sz w:val="28"/>
          <w:szCs w:val="28"/>
        </w:rPr>
        <w:fldChar w:fldCharType="separate" w:fldLock="0"/>
      </w:r>
      <w:r>
        <w:rPr>
          <w:sz w:val="28"/>
          <w:szCs w:val="28"/>
          <w:rtl w:val="0"/>
        </w:rPr>
        <w:t>44</w:t>
      </w:r>
      <w:r>
        <w:rPr>
          <w:sz w:val="28"/>
          <w:szCs w:val="28"/>
        </w:rPr>
        <w:fldChar w:fldCharType="end" w:fldLock="0"/>
      </w:r>
    </w:p>
    <w:p>
      <w:pPr>
        <w:pStyle w:val="TOC 1 parent"/>
        <w:rPr>
          <w:sz w:val="28"/>
          <w:szCs w:val="28"/>
        </w:rPr>
      </w:pPr>
      <w:r>
        <w:rPr>
          <w:sz w:val="28"/>
          <w:szCs w:val="28"/>
          <w:rtl w:val="0"/>
          <w:lang w:val="en-US"/>
        </w:rPr>
        <w:t>12: Salvation by Faith Only</w:t>
        <w:tab/>
      </w:r>
      <w:r>
        <w:rPr>
          <w:sz w:val="28"/>
          <w:szCs w:val="28"/>
        </w:rPr>
        <w:fldChar w:fldCharType="begin" w:fldLock="0"/>
      </w:r>
      <w:r>
        <w:rPr>
          <w:sz w:val="28"/>
          <w:szCs w:val="28"/>
        </w:rPr>
        <w:t xml:space="preserve"> PAGEREF _Toc13 \h </w:t>
      </w:r>
      <w:r>
        <w:rPr>
          <w:sz w:val="28"/>
          <w:szCs w:val="28"/>
        </w:rPr>
        <w:fldChar w:fldCharType="separate" w:fldLock="0"/>
      </w:r>
      <w:r>
        <w:rPr>
          <w:sz w:val="28"/>
          <w:szCs w:val="28"/>
          <w:rtl w:val="0"/>
        </w:rPr>
        <w:t>48</w:t>
      </w:r>
      <w:r>
        <w:rPr>
          <w:sz w:val="28"/>
          <w:szCs w:val="28"/>
        </w:rPr>
        <w:fldChar w:fldCharType="end" w:fldLock="0"/>
      </w:r>
    </w:p>
    <w:p>
      <w:pPr>
        <w:pStyle w:val="TOC 1 parent"/>
        <w:rPr>
          <w:sz w:val="28"/>
          <w:szCs w:val="28"/>
        </w:rPr>
      </w:pPr>
      <w:r>
        <w:rPr>
          <w:sz w:val="28"/>
          <w:szCs w:val="28"/>
          <w:rtl w:val="0"/>
          <w:lang w:val="en-US"/>
        </w:rPr>
        <w:t>13: Feelings as Evidence of Salvation</w:t>
        <w:tab/>
      </w:r>
      <w:r>
        <w:rPr>
          <w:sz w:val="28"/>
          <w:szCs w:val="28"/>
        </w:rPr>
        <w:fldChar w:fldCharType="begin" w:fldLock="0"/>
      </w:r>
      <w:r>
        <w:rPr>
          <w:sz w:val="28"/>
          <w:szCs w:val="28"/>
        </w:rPr>
        <w:t xml:space="preserve"> PAGEREF _Toc14 \h </w:t>
      </w:r>
      <w:r>
        <w:rPr>
          <w:sz w:val="28"/>
          <w:szCs w:val="28"/>
        </w:rPr>
        <w:fldChar w:fldCharType="separate" w:fldLock="0"/>
      </w:r>
      <w:r>
        <w:rPr>
          <w:sz w:val="28"/>
          <w:szCs w:val="28"/>
          <w:rtl w:val="0"/>
        </w:rPr>
        <w:t>51</w:t>
      </w:r>
      <w:r>
        <w:rPr>
          <w:sz w:val="28"/>
          <w:szCs w:val="28"/>
        </w:rPr>
        <w:fldChar w:fldCharType="end" w:fldLock="0"/>
      </w:r>
    </w:p>
    <w:p>
      <w:pPr>
        <w:pStyle w:val="TOC 1 parent"/>
        <w:rPr>
          <w:sz w:val="28"/>
          <w:szCs w:val="28"/>
        </w:rPr>
      </w:pPr>
      <w:r>
        <w:rPr>
          <w:sz w:val="28"/>
          <w:szCs w:val="28"/>
          <w:rtl w:val="0"/>
          <w:lang w:val="en-US"/>
        </w:rPr>
        <w:t>14: Religious Zeal and Obedience</w:t>
        <w:tab/>
      </w:r>
      <w:r>
        <w:rPr>
          <w:sz w:val="28"/>
          <w:szCs w:val="28"/>
        </w:rPr>
        <w:fldChar w:fldCharType="begin" w:fldLock="0"/>
      </w:r>
      <w:r>
        <w:rPr>
          <w:sz w:val="28"/>
          <w:szCs w:val="28"/>
        </w:rPr>
        <w:t xml:space="preserve"> PAGEREF _Toc15 \h </w:t>
      </w:r>
      <w:r>
        <w:rPr>
          <w:sz w:val="28"/>
          <w:szCs w:val="28"/>
        </w:rPr>
        <w:fldChar w:fldCharType="separate" w:fldLock="0"/>
      </w:r>
      <w:r>
        <w:rPr>
          <w:sz w:val="28"/>
          <w:szCs w:val="28"/>
          <w:rtl w:val="0"/>
        </w:rPr>
        <w:t>54</w:t>
      </w:r>
      <w:r>
        <w:rPr>
          <w:sz w:val="28"/>
          <w:szCs w:val="28"/>
        </w:rPr>
        <w:fldChar w:fldCharType="end" w:fldLock="0"/>
      </w:r>
    </w:p>
    <w:p>
      <w:pPr>
        <w:pStyle w:val="TOC 1 parent"/>
        <w:rPr>
          <w:sz w:val="28"/>
          <w:szCs w:val="28"/>
        </w:rPr>
      </w:pPr>
      <w:r>
        <w:rPr>
          <w:sz w:val="28"/>
          <w:szCs w:val="28"/>
          <w:rtl w:val="0"/>
          <w:lang w:val="en-US"/>
        </w:rPr>
        <w:t>15: Baptism Is Immersion</w:t>
        <w:tab/>
      </w:r>
      <w:r>
        <w:rPr>
          <w:sz w:val="28"/>
          <w:szCs w:val="28"/>
        </w:rPr>
        <w:fldChar w:fldCharType="begin" w:fldLock="0"/>
      </w:r>
      <w:r>
        <w:rPr>
          <w:sz w:val="28"/>
          <w:szCs w:val="28"/>
        </w:rPr>
        <w:t xml:space="preserve"> PAGEREF _Toc16 \h </w:t>
      </w:r>
      <w:r>
        <w:rPr>
          <w:sz w:val="28"/>
          <w:szCs w:val="28"/>
        </w:rPr>
        <w:fldChar w:fldCharType="separate" w:fldLock="0"/>
      </w:r>
      <w:r>
        <w:rPr>
          <w:sz w:val="28"/>
          <w:szCs w:val="28"/>
          <w:rtl w:val="0"/>
        </w:rPr>
        <w:t>56</w:t>
      </w:r>
      <w:r>
        <w:rPr>
          <w:sz w:val="28"/>
          <w:szCs w:val="28"/>
        </w:rPr>
        <w:fldChar w:fldCharType="end" w:fldLock="0"/>
      </w:r>
    </w:p>
    <w:p>
      <w:pPr>
        <w:pStyle w:val="TOC 1 parent"/>
        <w:rPr>
          <w:sz w:val="28"/>
          <w:szCs w:val="28"/>
        </w:rPr>
      </w:pPr>
      <w:r>
        <w:rPr>
          <w:sz w:val="28"/>
          <w:szCs w:val="28"/>
          <w:rtl w:val="0"/>
        </w:rPr>
        <w:t>16: One Baptism</w:t>
        <w:tab/>
      </w:r>
      <w:r>
        <w:rPr>
          <w:sz w:val="28"/>
          <w:szCs w:val="28"/>
        </w:rPr>
        <w:fldChar w:fldCharType="begin" w:fldLock="0"/>
      </w:r>
      <w:r>
        <w:rPr>
          <w:sz w:val="28"/>
          <w:szCs w:val="28"/>
        </w:rPr>
        <w:t xml:space="preserve"> PAGEREF _Toc17 \h </w:t>
      </w:r>
      <w:r>
        <w:rPr>
          <w:sz w:val="28"/>
          <w:szCs w:val="28"/>
        </w:rPr>
        <w:fldChar w:fldCharType="separate" w:fldLock="0"/>
      </w:r>
      <w:r>
        <w:rPr>
          <w:sz w:val="28"/>
          <w:szCs w:val="28"/>
          <w:rtl w:val="0"/>
        </w:rPr>
        <w:t>59</w:t>
      </w:r>
      <w:r>
        <w:rPr>
          <w:sz w:val="28"/>
          <w:szCs w:val="28"/>
        </w:rPr>
        <w:fldChar w:fldCharType="end" w:fldLock="0"/>
      </w:r>
    </w:p>
    <w:p>
      <w:pPr>
        <w:pStyle w:val="TOC 1 parent"/>
        <w:rPr>
          <w:sz w:val="28"/>
          <w:szCs w:val="28"/>
        </w:rPr>
      </w:pPr>
      <w:r>
        <w:rPr>
          <w:sz w:val="28"/>
          <w:szCs w:val="28"/>
          <w:rtl w:val="0"/>
          <w:lang w:val="en-US"/>
        </w:rPr>
        <w:t>17: Cases of Conversion</w:t>
        <w:tab/>
      </w:r>
      <w:r>
        <w:rPr>
          <w:sz w:val="28"/>
          <w:szCs w:val="28"/>
        </w:rPr>
        <w:fldChar w:fldCharType="begin" w:fldLock="0"/>
      </w:r>
      <w:r>
        <w:rPr>
          <w:sz w:val="28"/>
          <w:szCs w:val="28"/>
        </w:rPr>
        <w:t xml:space="preserve"> PAGEREF _Toc18 \h </w:t>
      </w:r>
      <w:r>
        <w:rPr>
          <w:sz w:val="28"/>
          <w:szCs w:val="28"/>
        </w:rPr>
        <w:fldChar w:fldCharType="separate" w:fldLock="0"/>
      </w:r>
      <w:r>
        <w:rPr>
          <w:sz w:val="28"/>
          <w:szCs w:val="28"/>
          <w:rtl w:val="0"/>
        </w:rPr>
        <w:t>61</w:t>
      </w:r>
      <w:r>
        <w:rPr>
          <w:sz w:val="28"/>
          <w:szCs w:val="28"/>
        </w:rPr>
        <w:fldChar w:fldCharType="end" w:fldLock="0"/>
      </w:r>
    </w:p>
    <w:p>
      <w:pPr>
        <w:pStyle w:val="TOC 1 parent"/>
        <w:rPr>
          <w:sz w:val="28"/>
          <w:szCs w:val="28"/>
        </w:rPr>
      </w:pPr>
      <w:r>
        <w:rPr>
          <w:sz w:val="28"/>
          <w:szCs w:val="28"/>
          <w:rtl w:val="0"/>
          <w:lang w:val="en-US"/>
        </w:rPr>
        <w:t>18: Faithfulness</w:t>
        <w:tab/>
      </w:r>
      <w:r>
        <w:rPr>
          <w:sz w:val="28"/>
          <w:szCs w:val="28"/>
        </w:rPr>
        <w:fldChar w:fldCharType="begin" w:fldLock="0"/>
      </w:r>
      <w:r>
        <w:rPr>
          <w:sz w:val="28"/>
          <w:szCs w:val="28"/>
        </w:rPr>
        <w:t xml:space="preserve"> PAGEREF _Toc19 \h </w:t>
      </w:r>
      <w:r>
        <w:rPr>
          <w:sz w:val="28"/>
          <w:szCs w:val="28"/>
        </w:rPr>
        <w:fldChar w:fldCharType="separate" w:fldLock="0"/>
      </w:r>
      <w:r>
        <w:rPr>
          <w:sz w:val="28"/>
          <w:szCs w:val="28"/>
          <w:rtl w:val="0"/>
        </w:rPr>
        <w:t>63</w:t>
      </w:r>
      <w:r>
        <w:rPr>
          <w:sz w:val="28"/>
          <w:szCs w:val="28"/>
        </w:rPr>
        <w:fldChar w:fldCharType="end" w:fldLock="0"/>
      </w:r>
    </w:p>
    <w:p>
      <w:pPr>
        <w:pStyle w:val="TOC 1 parent"/>
        <w:rPr>
          <w:sz w:val="28"/>
          <w:szCs w:val="28"/>
        </w:rPr>
      </w:pPr>
      <w:r>
        <w:rPr>
          <w:sz w:val="28"/>
          <w:szCs w:val="28"/>
          <w:rtl w:val="0"/>
          <w:lang w:val="en-US"/>
        </w:rPr>
        <w:t>19: Forgiveness for the Christian</w:t>
        <w:tab/>
      </w:r>
      <w:r>
        <w:rPr>
          <w:sz w:val="28"/>
          <w:szCs w:val="28"/>
        </w:rPr>
        <w:fldChar w:fldCharType="begin" w:fldLock="0"/>
      </w:r>
      <w:r>
        <w:rPr>
          <w:sz w:val="28"/>
          <w:szCs w:val="28"/>
        </w:rPr>
        <w:t xml:space="preserve"> PAGEREF _Toc20 \h </w:t>
      </w:r>
      <w:r>
        <w:rPr>
          <w:sz w:val="28"/>
          <w:szCs w:val="28"/>
        </w:rPr>
        <w:fldChar w:fldCharType="separate" w:fldLock="0"/>
      </w:r>
      <w:r>
        <w:rPr>
          <w:sz w:val="28"/>
          <w:szCs w:val="28"/>
          <w:rtl w:val="0"/>
        </w:rPr>
        <w:t>65</w:t>
      </w:r>
      <w:r>
        <w:rPr>
          <w:sz w:val="28"/>
          <w:szCs w:val="28"/>
        </w:rPr>
        <w:fldChar w:fldCharType="end" w:fldLock="0"/>
      </w:r>
    </w:p>
    <w:p>
      <w:pPr>
        <w:pStyle w:val="TOC 1 parent"/>
        <w:rPr>
          <w:sz w:val="28"/>
          <w:szCs w:val="28"/>
        </w:rPr>
      </w:pPr>
      <w:r>
        <w:rPr>
          <w:sz w:val="28"/>
          <w:szCs w:val="28"/>
          <w:rtl w:val="0"/>
        </w:rPr>
        <w:t>20: Apostasy</w:t>
        <w:tab/>
      </w:r>
      <w:r>
        <w:rPr>
          <w:sz w:val="28"/>
          <w:szCs w:val="28"/>
        </w:rPr>
        <w:fldChar w:fldCharType="begin" w:fldLock="0"/>
      </w:r>
      <w:r>
        <w:rPr>
          <w:sz w:val="28"/>
          <w:szCs w:val="28"/>
        </w:rPr>
        <w:t xml:space="preserve"> PAGEREF _Toc21 \h </w:t>
      </w:r>
      <w:r>
        <w:rPr>
          <w:sz w:val="28"/>
          <w:szCs w:val="28"/>
        </w:rPr>
        <w:fldChar w:fldCharType="separate" w:fldLock="0"/>
      </w:r>
      <w:r>
        <w:rPr>
          <w:sz w:val="28"/>
          <w:szCs w:val="28"/>
          <w:rtl w:val="0"/>
        </w:rPr>
        <w:t>66</w:t>
      </w:r>
      <w:r>
        <w:rPr>
          <w:sz w:val="28"/>
          <w:szCs w:val="28"/>
        </w:rPr>
        <w:fldChar w:fldCharType="end" w:fldLock="0"/>
      </w:r>
    </w:p>
    <w:p>
      <w:pPr>
        <w:pStyle w:val="TOC 1 parent"/>
        <w:rPr>
          <w:sz w:val="28"/>
          <w:szCs w:val="28"/>
        </w:rPr>
      </w:pPr>
      <w:r>
        <w:rPr>
          <w:sz w:val="28"/>
          <w:szCs w:val="28"/>
          <w:rtl w:val="0"/>
        </w:rPr>
        <w:t>21: Few Are Saved</w:t>
        <w:tab/>
      </w:r>
      <w:r>
        <w:rPr>
          <w:sz w:val="28"/>
          <w:szCs w:val="28"/>
        </w:rPr>
        <w:fldChar w:fldCharType="begin" w:fldLock="0"/>
      </w:r>
      <w:r>
        <w:rPr>
          <w:sz w:val="28"/>
          <w:szCs w:val="28"/>
        </w:rPr>
        <w:t xml:space="preserve"> PAGEREF _Toc22 \h </w:t>
      </w:r>
      <w:r>
        <w:rPr>
          <w:sz w:val="28"/>
          <w:szCs w:val="28"/>
        </w:rPr>
        <w:fldChar w:fldCharType="separate" w:fldLock="0"/>
      </w:r>
      <w:r>
        <w:rPr>
          <w:sz w:val="28"/>
          <w:szCs w:val="28"/>
          <w:rtl w:val="0"/>
        </w:rPr>
        <w:t>69</w:t>
      </w:r>
      <w:r>
        <w:rPr>
          <w:sz w:val="28"/>
          <w:szCs w:val="28"/>
        </w:rPr>
        <w:fldChar w:fldCharType="end" w:fldLock="0"/>
      </w:r>
    </w:p>
    <w:p>
      <w:pPr>
        <w:pStyle w:val="TOC 1 parent"/>
      </w:pPr>
      <w:r>
        <w:rPr>
          <w:sz w:val="28"/>
          <w:szCs w:val="28"/>
          <w:rtl w:val="0"/>
          <w:lang w:val="en-US"/>
        </w:rPr>
        <w:t>22: Self-Test: Plan of Salvation</w:t>
        <w:tab/>
      </w:r>
      <w:r>
        <w:rPr>
          <w:sz w:val="28"/>
          <w:szCs w:val="28"/>
        </w:rPr>
        <w:fldChar w:fldCharType="begin" w:fldLock="0"/>
      </w:r>
      <w:r>
        <w:rPr>
          <w:sz w:val="28"/>
          <w:szCs w:val="28"/>
        </w:rPr>
        <w:t xml:space="preserve"> PAGEREF _Toc23 \h </w:t>
      </w:r>
      <w:r>
        <w:rPr>
          <w:sz w:val="28"/>
          <w:szCs w:val="28"/>
        </w:rPr>
        <w:fldChar w:fldCharType="separate" w:fldLock="0"/>
      </w:r>
      <w:r>
        <w:rPr>
          <w:sz w:val="28"/>
          <w:szCs w:val="28"/>
          <w:rtl w:val="0"/>
        </w:rPr>
        <w:t>72</w:t>
      </w:r>
      <w:r>
        <w:rPr>
          <w:sz w:val="28"/>
          <w:szCs w:val="28"/>
        </w:rPr>
        <w:fldChar w:fldCharType="end" w:fldLock="0"/>
      </w:r>
    </w:p>
    <w:p>
      <w:pPr>
        <w:pStyle w:val="Body"/>
        <w:bidi w:val="0"/>
      </w:pPr>
      <w:r>
        <w:rPr/>
        <w:fldChar w:fldCharType="end" w:fldLock="0"/>
      </w:r>
      <w:r>
        <w:br w:type="page"/>
      </w:r>
    </w:p>
    <w:p>
      <w:pPr>
        <w:pStyle w:val="Lesson Heading"/>
        <w:bidi w:val="0"/>
      </w:pPr>
      <w:bookmarkStart w:name="_Toc" w:id="0"/>
      <w:r>
        <w:rPr>
          <w:rFonts w:ascii="Helvetica" w:cs="Arial Unicode MS" w:hAnsi="Arial Unicode MS" w:eastAsia="Arial Unicode MS"/>
          <w:rtl w:val="0"/>
          <w:lang w:val="en-US"/>
        </w:rPr>
        <w:t>Acronyms</w:t>
      </w:r>
      <w:bookmarkEnd w:id="0"/>
    </w:p>
    <w:p>
      <w:pPr>
        <w:pStyle w:val="TNR 14"/>
        <w:spacing w:after="120"/>
      </w:pPr>
      <w:r>
        <w:rPr>
          <w:rtl w:val="0"/>
          <w:lang w:val="en-US"/>
        </w:rPr>
        <w:t xml:space="preserve">ISBE - </w:t>
      </w:r>
      <w:bookmarkStart w:name="OLE_LINK21" w:id="1"/>
      <w:r>
        <w:rPr>
          <w:i w:val="1"/>
          <w:iCs w:val="1"/>
          <w:rtl w:val="0"/>
          <w:lang w:val="en-US"/>
        </w:rPr>
        <w:t>International Standard Bible Encyclopedia</w:t>
      </w:r>
      <w:r>
        <w:rPr>
          <w:rtl w:val="0"/>
          <w:lang w:val="nl-NL"/>
        </w:rPr>
        <w:t>, James Orr, Gen. Editor (Wm. B. Eerdmans Pub. Co., Grand Rapids, Mich., 1956)</w:t>
      </w:r>
      <w:bookmarkEnd w:id="1"/>
    </w:p>
    <w:p>
      <w:pPr>
        <w:pStyle w:val="Default"/>
        <w:spacing w:after="120"/>
        <w:jc w:val="left"/>
        <w:rPr>
          <w:rFonts w:ascii="Times New Roman" w:cs="Times New Roman" w:hAnsi="Times New Roman" w:eastAsia="Times New Roman"/>
          <w:sz w:val="28"/>
          <w:szCs w:val="28"/>
        </w:rPr>
      </w:pPr>
      <w:r>
        <w:rPr>
          <w:rFonts w:ascii="Times New Roman"/>
          <w:sz w:val="28"/>
          <w:szCs w:val="28"/>
          <w:rtl w:val="0"/>
          <w:lang w:val="de-DE"/>
        </w:rPr>
        <w:t>KJV = King James Version</w:t>
      </w:r>
    </w:p>
    <w:p>
      <w:pPr>
        <w:pStyle w:val="Default"/>
        <w:spacing w:after="120"/>
        <w:jc w:val="left"/>
        <w:rPr>
          <w:rFonts w:ascii="Times New Roman" w:cs="Times New Roman" w:hAnsi="Times New Roman" w:eastAsia="Times New Roman"/>
          <w:sz w:val="28"/>
          <w:szCs w:val="28"/>
        </w:rPr>
      </w:pPr>
      <w:r>
        <w:rPr>
          <w:rFonts w:ascii="Times New Roman"/>
          <w:sz w:val="28"/>
          <w:szCs w:val="28"/>
          <w:rtl w:val="0"/>
          <w:lang w:val="en-US"/>
        </w:rPr>
        <w:t>NASB = New American Standard Bible</w:t>
      </w:r>
    </w:p>
    <w:p>
      <w:pPr>
        <w:pStyle w:val="Default"/>
        <w:spacing w:after="120"/>
        <w:jc w:val="left"/>
        <w:rPr>
          <w:rFonts w:ascii="Times New Roman" w:cs="Times New Roman" w:hAnsi="Times New Roman" w:eastAsia="Times New Roman"/>
          <w:sz w:val="28"/>
          <w:szCs w:val="28"/>
        </w:rPr>
      </w:pPr>
      <w:r>
        <w:rPr>
          <w:rFonts w:ascii="Times New Roman"/>
          <w:sz w:val="28"/>
          <w:szCs w:val="28"/>
          <w:rtl w:val="0"/>
          <w:lang w:val="de-DE"/>
        </w:rPr>
        <w:t>NKJV = New King James Version</w:t>
      </w:r>
    </w:p>
    <w:p>
      <w:pPr>
        <w:pStyle w:val="Default"/>
        <w:spacing w:after="120"/>
        <w:jc w:val="left"/>
        <w:sectPr>
          <w:headerReference w:type="default" r:id="rId6"/>
          <w:footerReference w:type="default" r:id="rId7"/>
          <w:pgSz w:w="12240" w:h="15840" w:orient="portrait"/>
          <w:pgMar w:top="1440" w:right="1080" w:bottom="1080" w:left="1800" w:header="720" w:footer="864"/>
          <w:bidi w:val="0"/>
        </w:sectPr>
      </w:pPr>
    </w:p>
    <w:p>
      <w:pPr>
        <w:pStyle w:val="Lesson Heading"/>
        <w:bidi w:val="0"/>
      </w:pPr>
      <w:bookmarkStart w:name="_Toc1" w:id="2"/>
      <w:r>
        <w:rPr>
          <w:rFonts w:ascii="Helvetica" w:cs="Arial Unicode MS" w:hAnsi="Arial Unicode MS" w:eastAsia="Arial Unicode MS"/>
          <w:rtl w:val="0"/>
          <w:lang w:val="en-US"/>
        </w:rPr>
        <w:t>Scriptures to Memorize</w:t>
      </w:r>
      <w:bookmarkEnd w:id="2"/>
    </w:p>
    <w:p>
      <w:pPr>
        <w:pStyle w:val="Memory verse headings"/>
        <w:spacing w:after="200"/>
      </w:pPr>
      <w:r>
        <w:rPr>
          <w:rtl w:val="0"/>
          <w:lang w:val="fr-FR"/>
        </w:rPr>
        <w:t>Lesson 1: Man</w:t>
      </w:r>
      <w:r>
        <w:rPr>
          <w:rFonts w:hAnsi="Helvetica" w:hint="default"/>
          <w:rtl w:val="0"/>
          <w:lang w:val="fr-FR"/>
        </w:rPr>
        <w:t>’</w:t>
      </w:r>
      <w:r>
        <w:rPr>
          <w:rtl w:val="0"/>
          <w:lang w:val="es-ES_tradnl"/>
        </w:rPr>
        <w:t>s Lost Condition</w:t>
      </w:r>
    </w:p>
    <w:p>
      <w:pPr>
        <w:pStyle w:val="Body"/>
        <w:ind w:left="588"/>
        <w:rPr>
          <w:rFonts w:ascii="Times New Roman" w:cs="Times New Roman" w:hAnsi="Times New Roman" w:eastAsia="Times New Roman"/>
        </w:rPr>
      </w:pPr>
      <w:r>
        <w:rPr>
          <w:rFonts w:ascii="Times New Roman"/>
          <w:b w:val="1"/>
          <w:bCs w:val="1"/>
          <w:rtl w:val="0"/>
        </w:rPr>
        <w:t>Romans 3:23</w:t>
      </w:r>
      <w:r>
        <w:rPr>
          <w:rFonts w:ascii="Times New Roman"/>
          <w:rtl w:val="0"/>
        </w:rPr>
        <w:t>,</w:t>
      </w:r>
      <w:r>
        <w:rPr>
          <w:rFonts w:ascii="Times New Roman"/>
          <w:rtl w:val="0"/>
          <w:lang w:val="en-US"/>
        </w:rPr>
        <w:t xml:space="preserve"> </w:t>
      </w:r>
      <w:r>
        <w:rPr>
          <w:rFonts w:ascii="Times New Roman"/>
          <w:rtl w:val="0"/>
        </w:rPr>
        <w:t xml:space="preserve">NASB </w:t>
      </w:r>
      <w:r>
        <w:rPr>
          <w:rFonts w:hAnsi="Times New Roman" w:hint="default"/>
          <w:rtl w:val="0"/>
        </w:rPr>
        <w:t>“</w:t>
      </w:r>
      <w:r>
        <w:rPr>
          <w:rFonts w:ascii="Times New Roman"/>
          <w:rtl w:val="0"/>
          <w:lang w:val="en-US"/>
        </w:rPr>
        <w:t>for all have sinned and fall short of the glory of God</w:t>
      </w:r>
      <w:r>
        <w:rPr>
          <w:rFonts w:hAnsi="Times New Roman" w:hint="default"/>
          <w:rtl w:val="0"/>
        </w:rPr>
        <w:t>”</w:t>
      </w:r>
    </w:p>
    <w:p>
      <w:pPr>
        <w:pStyle w:val="Body"/>
        <w:ind w:left="588"/>
        <w:rPr>
          <w:rFonts w:ascii="Times New Roman" w:cs="Times New Roman" w:hAnsi="Times New Roman" w:eastAsia="Times New Roman"/>
          <w:sz w:val="28"/>
          <w:szCs w:val="28"/>
        </w:rPr>
      </w:pPr>
      <w:r>
        <w:rPr>
          <w:rFonts w:ascii="Times New Roman"/>
          <w:b w:val="1"/>
          <w:bCs w:val="1"/>
          <w:sz w:val="28"/>
          <w:szCs w:val="28"/>
          <w:rtl w:val="0"/>
        </w:rPr>
        <w:t>Romans 3:23</w:t>
      </w:r>
      <w:r>
        <w:rPr>
          <w:rFonts w:ascii="Times New Roman"/>
          <w:sz w:val="28"/>
          <w:szCs w:val="28"/>
          <w:rtl w:val="0"/>
        </w:rPr>
        <w:t>,</w:t>
      </w:r>
      <w:r>
        <w:rPr>
          <w:rFonts w:ascii="Times New Roman"/>
          <w:sz w:val="28"/>
          <w:szCs w:val="28"/>
          <w:rtl w:val="0"/>
          <w:lang w:val="en-US"/>
        </w:rPr>
        <w:t xml:space="preserve"> </w:t>
      </w:r>
      <w:r>
        <w:rPr>
          <w:rFonts w:ascii="Times New Roman"/>
          <w:sz w:val="28"/>
          <w:szCs w:val="28"/>
          <w:rtl w:val="0"/>
        </w:rPr>
        <w:t xml:space="preserve">NKJV </w:t>
      </w:r>
      <w:r>
        <w:rPr>
          <w:rFonts w:hAnsi="Times New Roman" w:hint="default"/>
          <w:sz w:val="28"/>
          <w:szCs w:val="28"/>
          <w:rtl w:val="0"/>
        </w:rPr>
        <w:t>“</w:t>
      </w:r>
      <w:r>
        <w:rPr>
          <w:rFonts w:ascii="Times New Roman"/>
          <w:sz w:val="28"/>
          <w:szCs w:val="28"/>
          <w:rtl w:val="0"/>
          <w:lang w:val="en-US"/>
        </w:rPr>
        <w:t>for all have sinned and fall short of the glory of God</w:t>
      </w:r>
      <w:r>
        <w:rPr>
          <w:rFonts w:hAnsi="Times New Roman" w:hint="default"/>
          <w:sz w:val="28"/>
          <w:szCs w:val="28"/>
          <w:rtl w:val="0"/>
        </w:rPr>
        <w:t>”</w:t>
      </w:r>
    </w:p>
    <w:p>
      <w:pPr>
        <w:pStyle w:val="Body"/>
        <w:spacing w:after="240"/>
        <w:ind w:left="588"/>
        <w:rPr>
          <w:rFonts w:ascii="Times New Roman" w:cs="Times New Roman" w:hAnsi="Times New Roman" w:eastAsia="Times New Roman"/>
        </w:rPr>
      </w:pPr>
      <w:r>
        <w:rPr>
          <w:rFonts w:ascii="Times New Roman"/>
          <w:b w:val="1"/>
          <w:bCs w:val="1"/>
          <w:rtl w:val="0"/>
        </w:rPr>
        <w:t>Romans 3:23</w:t>
      </w:r>
      <w:r>
        <w:rPr>
          <w:rFonts w:ascii="Times New Roman"/>
          <w:rtl w:val="0"/>
        </w:rPr>
        <w:t>,</w:t>
      </w:r>
      <w:r>
        <w:rPr>
          <w:rFonts w:ascii="Times New Roman"/>
          <w:rtl w:val="0"/>
          <w:lang w:val="en-US"/>
        </w:rPr>
        <w:t xml:space="preserve"> </w:t>
      </w:r>
      <w:r>
        <w:rPr>
          <w:rFonts w:ascii="Times New Roman"/>
          <w:rtl w:val="0"/>
        </w:rPr>
        <w:t xml:space="preserve">KJV </w:t>
      </w:r>
      <w:r>
        <w:rPr>
          <w:rFonts w:hAnsi="Times New Roman" w:hint="default"/>
          <w:rtl w:val="0"/>
        </w:rPr>
        <w:t>“</w:t>
      </w:r>
      <w:r>
        <w:rPr>
          <w:rFonts w:ascii="Times New Roman"/>
          <w:rtl w:val="0"/>
          <w:lang w:val="en-US"/>
        </w:rPr>
        <w:t>For all have sinned, and come short of the glory of God</w:t>
      </w:r>
      <w:r>
        <w:rPr>
          <w:rFonts w:hAnsi="Times New Roman" w:hint="default"/>
          <w:rtl w:val="0"/>
        </w:rPr>
        <w:t>”</w:t>
      </w:r>
    </w:p>
    <w:p>
      <w:pPr>
        <w:pStyle w:val="memory verse"/>
        <w:bidi w:val="0"/>
        <w:ind w:left="948"/>
      </w:pPr>
      <w:r>
        <w:rPr>
          <w:rFonts w:ascii="Times New Roman" w:cs="Arial Unicode MS" w:hAnsi="Arial Unicode MS" w:eastAsia="Arial Unicode MS"/>
          <w:b w:val="1"/>
          <w:bCs w:val="1"/>
          <w:rtl w:val="0"/>
        </w:rPr>
        <w:t>Luke 19:10</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For the Son of Man has come to seek and to save that which was lost.</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Luke 19:10</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for the Son of Man has come to seek and to save that which was lost.</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Luke 19:10</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For the Son of man is come to seek and to save that which was lost.</w:t>
      </w:r>
      <w:r>
        <w:rPr>
          <w:rFonts w:ascii="Arial Unicode MS" w:cs="Arial Unicode MS" w:hAnsi="Times New Roman" w:eastAsia="Arial Unicode MS" w:hint="default"/>
          <w:rtl w:val="0"/>
        </w:rPr>
        <w:t>”</w:t>
      </w:r>
    </w:p>
    <w:p>
      <w:pPr>
        <w:pStyle w:val="Memory verse headings"/>
        <w:spacing w:after="200"/>
      </w:pPr>
      <w:r>
        <w:rPr>
          <w:rtl w:val="0"/>
          <w:lang w:val="en-US"/>
        </w:rPr>
        <w:t xml:space="preserve">Lesson 2: The </w:t>
      </w:r>
      <w:r>
        <w:rPr>
          <w:rFonts w:hAnsi="Helvetica" w:hint="default"/>
          <w:rtl w:val="0"/>
        </w:rPr>
        <w:t>“</w:t>
      </w:r>
      <w:r>
        <w:rPr>
          <w:rtl w:val="0"/>
          <w:lang w:val="sv-SE"/>
        </w:rPr>
        <w:t>Gospel</w:t>
      </w:r>
      <w:r>
        <w:rPr>
          <w:rFonts w:hAnsi="Helvetica" w:hint="default"/>
          <w:rtl w:val="0"/>
        </w:rPr>
        <w:t>”</w:t>
      </w:r>
    </w:p>
    <w:p>
      <w:pPr>
        <w:pStyle w:val="memory verse"/>
        <w:bidi w:val="0"/>
        <w:ind w:left="948"/>
      </w:pPr>
      <w:r>
        <w:rPr>
          <w:rFonts w:ascii="Times New Roman" w:cs="Arial Unicode MS" w:hAnsi="Arial Unicode MS" w:eastAsia="Arial Unicode MS"/>
          <w:b w:val="1"/>
          <w:bCs w:val="1"/>
          <w:rtl w:val="0"/>
        </w:rPr>
        <w:t>John 3:16</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For God so loved the world, that He gave His only begotten Son, that whoever believes in Him </w:t>
      </w:r>
      <w:r>
        <w:rPr>
          <w:rFonts w:ascii="Times New Roman" w:cs="Arial Unicode MS" w:hAnsi="Arial Unicode MS" w:eastAsia="Arial Unicode MS"/>
          <w:rtl w:val="0"/>
          <w:lang w:val="en-US"/>
        </w:rPr>
        <w:t>shall</w:t>
      </w:r>
      <w:r>
        <w:rPr>
          <w:rFonts w:ascii="Times New Roman" w:cs="Arial Unicode MS" w:hAnsi="Arial Unicode MS" w:eastAsia="Arial Unicode MS"/>
          <w:rtl w:val="0"/>
          <w:lang w:val="en-US"/>
        </w:rPr>
        <w:t xml:space="preserve"> not perish, but have eternal life.</w:t>
      </w:r>
      <w:r>
        <w:rPr>
          <w:rFonts w:ascii="Arial Unicode MS" w:cs="Arial Unicode MS" w:hAnsi="Times New Roman" w:eastAsia="Arial Unicode MS" w:hint="default"/>
          <w:rtl w:val="0"/>
        </w:rPr>
        <w:t>”</w:t>
      </w:r>
    </w:p>
    <w:p>
      <w:pPr>
        <w:pStyle w:val="memory verse"/>
        <w:ind w:left="948"/>
        <w:rPr>
          <w:spacing w:val="0"/>
        </w:rPr>
      </w:pPr>
      <w:r>
        <w:rPr>
          <w:b w:val="1"/>
          <w:bCs w:val="1"/>
          <w:spacing w:val="0"/>
          <w:rtl w:val="0"/>
        </w:rPr>
        <w:t>John 3:16</w:t>
      </w:r>
      <w:r>
        <w:rPr>
          <w:spacing w:val="0"/>
          <w:rtl w:val="0"/>
        </w:rPr>
        <w:t>,</w:t>
      </w:r>
      <w:r>
        <w:rPr>
          <w:spacing w:val="0"/>
          <w:rtl w:val="0"/>
          <w:lang w:val="en-US"/>
        </w:rPr>
        <w:t xml:space="preserve"> </w:t>
      </w:r>
      <w:r>
        <w:rPr>
          <w:spacing w:val="0"/>
          <w:rtl w:val="0"/>
        </w:rPr>
        <w:t xml:space="preserve">NKJV </w:t>
      </w:r>
      <w:r>
        <w:rPr>
          <w:rFonts w:hAnsi="Times New Roman" w:hint="default"/>
          <w:spacing w:val="0"/>
          <w:rtl w:val="0"/>
        </w:rPr>
        <w:t>“</w:t>
      </w:r>
      <w:r>
        <w:rPr>
          <w:spacing w:val="0"/>
          <w:rtl w:val="0"/>
          <w:lang w:val="en-US"/>
        </w:rPr>
        <w:t>For God so loved the world that He gave His only begotten Son, that whoever believes in Him should not perish but have everlasting life.</w:t>
      </w:r>
      <w:r>
        <w:rPr>
          <w:rFonts w:hAnsi="Times New Roman" w:hint="default"/>
          <w:spacing w:val="0"/>
          <w:rtl w:val="0"/>
        </w:rPr>
        <w:t>”</w:t>
      </w:r>
    </w:p>
    <w:p>
      <w:pPr>
        <w:pStyle w:val="memory verse"/>
        <w:bidi w:val="0"/>
        <w:ind w:left="948"/>
      </w:pPr>
      <w:r>
        <w:rPr>
          <w:rFonts w:ascii="Times New Roman" w:cs="Arial Unicode MS" w:hAnsi="Arial Unicode MS" w:eastAsia="Arial Unicode MS"/>
          <w:b w:val="1"/>
          <w:bCs w:val="1"/>
          <w:rtl w:val="0"/>
        </w:rPr>
        <w:t>John 3:16</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For God so loved the world, that he gave his only begotten Son, that whosoever believeth in him should not perish, but have everlasting life.</w:t>
      </w:r>
      <w:r>
        <w:rPr>
          <w:rFonts w:ascii="Arial Unicode MS" w:cs="Arial Unicode MS" w:hAnsi="Times New Roman" w:eastAsia="Arial Unicode MS" w:hint="default"/>
          <w:rtl w:val="0"/>
        </w:rPr>
        <w:t>”</w:t>
      </w:r>
    </w:p>
    <w:p>
      <w:pPr>
        <w:pStyle w:val="Memory verse headings"/>
        <w:spacing w:after="200"/>
      </w:pPr>
      <w:r>
        <w:rPr>
          <w:rtl w:val="0"/>
          <w:lang w:val="en-US"/>
        </w:rPr>
        <w:t>Lesson 3: Jesus is the Christ, the Son of God</w:t>
      </w:r>
    </w:p>
    <w:p>
      <w:pPr>
        <w:pStyle w:val="memory verse"/>
        <w:bidi w:val="0"/>
        <w:ind w:left="948"/>
      </w:pPr>
      <w:r>
        <w:rPr>
          <w:rFonts w:ascii="Times New Roman" w:cs="Arial Unicode MS" w:hAnsi="Arial Unicode MS" w:eastAsia="Arial Unicode MS"/>
          <w:b w:val="1"/>
          <w:bCs w:val="1"/>
          <w:rtl w:val="0"/>
        </w:rPr>
        <w:t>John 8:24</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w:t>
      </w:r>
      <w:r>
        <w:rPr>
          <w:rFonts w:ascii="Times New Roman" w:cs="Arial Unicode MS" w:hAnsi="Arial Unicode MS" w:eastAsia="Arial Unicode MS"/>
          <w:rtl w:val="0"/>
          <w:lang w:val="en-US"/>
        </w:rPr>
        <w:t xml:space="preserve">herefore I said to you that you </w:t>
      </w:r>
      <w:r>
        <w:rPr>
          <w:rFonts w:ascii="Times New Roman" w:cs="Arial Unicode MS" w:hAnsi="Arial Unicode MS" w:eastAsia="Arial Unicode MS"/>
          <w:rtl w:val="0"/>
          <w:lang w:val="en-US"/>
        </w:rPr>
        <w:t>will</w:t>
      </w:r>
      <w:r>
        <w:rPr>
          <w:rFonts w:ascii="Times New Roman" w:cs="Arial Unicode MS" w:hAnsi="Arial Unicode MS" w:eastAsia="Arial Unicode MS"/>
          <w:rtl w:val="0"/>
          <w:lang w:val="en-US"/>
        </w:rPr>
        <w:t xml:space="preserve"> die in your sins; for unless you believe that I am </w:t>
      </w:r>
      <w:r>
        <w:rPr>
          <w:rFonts w:ascii="Times New Roman" w:cs="Arial Unicode MS" w:hAnsi="Arial Unicode MS" w:eastAsia="Arial Unicode MS"/>
          <w:i w:val="1"/>
          <w:iCs w:val="1"/>
          <w:rtl w:val="0"/>
        </w:rPr>
        <w:t>He</w:t>
      </w:r>
      <w:r>
        <w:rPr>
          <w:rFonts w:ascii="Times New Roman" w:cs="Arial Unicode MS" w:hAnsi="Arial Unicode MS" w:eastAsia="Arial Unicode MS"/>
          <w:rtl w:val="0"/>
          <w:lang w:val="en-US"/>
        </w:rPr>
        <w:t xml:space="preserve">, you </w:t>
      </w:r>
      <w:r>
        <w:rPr>
          <w:rFonts w:ascii="Times New Roman" w:cs="Arial Unicode MS" w:hAnsi="Arial Unicode MS" w:eastAsia="Arial Unicode MS"/>
          <w:rtl w:val="0"/>
          <w:lang w:val="en-US"/>
        </w:rPr>
        <w:t>will</w:t>
      </w:r>
      <w:r>
        <w:rPr>
          <w:rFonts w:ascii="Times New Roman" w:cs="Arial Unicode MS" w:hAnsi="Arial Unicode MS" w:eastAsia="Arial Unicode MS"/>
          <w:rtl w:val="0"/>
        </w:rPr>
        <w:t xml:space="preserve"> die in your sins.</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John 8:24</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Therefore I said to you that you will die in your sins; for if you do not believe that I am He, you will die in your sins.</w:t>
      </w:r>
      <w:r>
        <w:rPr>
          <w:rFonts w:ascii="Arial Unicode MS" w:cs="Arial Unicode MS" w:hAnsi="Times New Roman" w:eastAsia="Arial Unicode MS" w:hint="default"/>
          <w:rtl w:val="0"/>
        </w:rPr>
        <w:t>”</w:t>
      </w:r>
    </w:p>
    <w:p>
      <w:pPr>
        <w:pStyle w:val="memory verse"/>
        <w:spacing w:after="240"/>
        <w:ind w:left="948"/>
      </w:pPr>
      <w:r>
        <w:rPr>
          <w:b w:val="1"/>
          <w:bCs w:val="1"/>
          <w:rtl w:val="0"/>
        </w:rPr>
        <w:t>John 8:24</w:t>
      </w:r>
      <w:r>
        <w:rPr>
          <w:rtl w:val="0"/>
        </w:rPr>
        <w:t>,</w:t>
      </w:r>
      <w:r>
        <w:rPr>
          <w:rtl w:val="0"/>
          <w:lang w:val="en-US"/>
        </w:rPr>
        <w:t xml:space="preserve"> </w:t>
      </w:r>
      <w:r>
        <w:rPr>
          <w:rtl w:val="0"/>
        </w:rPr>
        <w:t xml:space="preserve">KJV </w:t>
      </w:r>
      <w:r>
        <w:rPr>
          <w:rFonts w:hAnsi="Times New Roman" w:hint="default"/>
          <w:rtl w:val="0"/>
        </w:rPr>
        <w:t>“</w:t>
      </w:r>
      <w:r>
        <w:rPr>
          <w:rtl w:val="0"/>
          <w:lang w:val="en-US"/>
        </w:rPr>
        <w:t>I said therefore unto you, that ye shall die in your sins: for if ye believe not that I am he, ye shall die in your sins.</w:t>
      </w:r>
      <w:r>
        <w:rPr>
          <w:rFonts w:hAnsi="Times New Roman" w:hint="default"/>
          <w:rtl w:val="0"/>
        </w:rPr>
        <w:t>”</w:t>
      </w:r>
    </w:p>
    <w:p>
      <w:pPr>
        <w:pStyle w:val="memory verse"/>
        <w:bidi w:val="0"/>
        <w:ind w:left="948"/>
      </w:pPr>
      <w:r>
        <w:rPr>
          <w:rFonts w:ascii="Times New Roman" w:cs="Arial Unicode MS" w:hAnsi="Arial Unicode MS" w:eastAsia="Arial Unicode MS"/>
          <w:b w:val="1"/>
          <w:bCs w:val="1"/>
          <w:rtl w:val="0"/>
        </w:rPr>
        <w:t>John 20:31</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but these have been written that you may believe that Jesus is the Christ, the Son of God; and that believing you may have life in His name.</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J</w:t>
      </w:r>
      <w:r>
        <w:rPr>
          <w:rFonts w:ascii="Times New Roman" w:cs="Arial Unicode MS" w:hAnsi="Arial Unicode MS" w:eastAsia="Arial Unicode MS"/>
          <w:b w:val="1"/>
          <w:bCs w:val="1"/>
          <w:spacing w:val="-2"/>
          <w:rtl w:val="0"/>
        </w:rPr>
        <w:t>ohn 20:31</w:t>
      </w:r>
      <w:r>
        <w:rPr>
          <w:rFonts w:ascii="Times New Roman" w:cs="Arial Unicode MS" w:hAnsi="Arial Unicode MS" w:eastAsia="Arial Unicode MS"/>
          <w:spacing w:val="-2"/>
          <w:rtl w:val="0"/>
        </w:rPr>
        <w:t>,</w:t>
      </w:r>
      <w:r>
        <w:rPr>
          <w:rFonts w:ascii="Times New Roman" w:cs="Arial Unicode MS" w:hAnsi="Arial Unicode MS" w:eastAsia="Arial Unicode MS"/>
          <w:spacing w:val="-2"/>
          <w:rtl w:val="0"/>
          <w:lang w:val="en-US"/>
        </w:rPr>
        <w:t xml:space="preserve"> </w:t>
      </w:r>
      <w:r>
        <w:rPr>
          <w:rFonts w:ascii="Times New Roman" w:cs="Arial Unicode MS" w:hAnsi="Arial Unicode MS" w:eastAsia="Arial Unicode MS"/>
          <w:spacing w:val="-2"/>
          <w:rtl w:val="0"/>
        </w:rPr>
        <w:t xml:space="preserve">NKJV </w:t>
      </w:r>
      <w:r>
        <w:rPr>
          <w:rFonts w:ascii="Arial Unicode MS" w:cs="Arial Unicode MS" w:hAnsi="Times New Roman" w:eastAsia="Arial Unicode MS" w:hint="default"/>
          <w:spacing w:val="-2"/>
          <w:rtl w:val="0"/>
        </w:rPr>
        <w:t>“</w:t>
      </w:r>
      <w:r>
        <w:rPr>
          <w:rFonts w:ascii="Times New Roman" w:cs="Arial Unicode MS" w:hAnsi="Arial Unicode MS" w:eastAsia="Arial Unicode MS"/>
          <w:spacing w:val="-2"/>
          <w:rtl w:val="0"/>
          <w:lang w:val="en-US"/>
        </w:rPr>
        <w:t>but these are written that you may believe that Jesus is the Christ, the Son of God, and that believing you may have life in His name.</w:t>
      </w:r>
      <w:r>
        <w:rPr>
          <w:rFonts w:ascii="Arial Unicode MS" w:cs="Arial Unicode MS" w:hAnsi="Times New Roman" w:eastAsia="Arial Unicode MS" w:hint="default"/>
          <w:spacing w:val="-2"/>
          <w:rtl w:val="0"/>
        </w:rPr>
        <w:t>”</w:t>
      </w:r>
    </w:p>
    <w:p>
      <w:pPr>
        <w:pStyle w:val="memory verse"/>
        <w:bidi w:val="0"/>
        <w:ind w:left="948"/>
      </w:pPr>
      <w:r>
        <w:rPr>
          <w:rFonts w:ascii="Times New Roman" w:cs="Arial Unicode MS" w:hAnsi="Arial Unicode MS" w:eastAsia="Arial Unicode MS"/>
          <w:b w:val="1"/>
          <w:bCs w:val="1"/>
          <w:rtl w:val="0"/>
        </w:rPr>
        <w:t>John 20:31</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But these are written, that ye might believe that Jesus is the Christ, the Son of God; and that believing ye might have life through his name.</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lang w:val="en-US"/>
        </w:rPr>
        <w:t>Lesson 4: Grace and Works</w:t>
      </w:r>
    </w:p>
    <w:p>
      <w:pPr>
        <w:pStyle w:val="memory verse"/>
        <w:spacing w:before="240"/>
        <w:ind w:left="948"/>
      </w:pPr>
      <w:r>
        <w:rPr>
          <w:b w:val="1"/>
          <w:bCs w:val="1"/>
          <w:rtl w:val="0"/>
          <w:lang w:val="en-US"/>
        </w:rPr>
        <w:t>Ephesians 2:8,9</w:t>
      </w:r>
      <w:r>
        <w:rPr>
          <w:rtl w:val="0"/>
        </w:rPr>
        <w:t>,</w:t>
      </w:r>
      <w:r>
        <w:rPr>
          <w:rtl w:val="0"/>
          <w:lang w:val="en-US"/>
        </w:rPr>
        <w:t xml:space="preserve"> </w:t>
      </w:r>
      <w:r>
        <w:rPr>
          <w:rtl w:val="0"/>
        </w:rPr>
        <w:t xml:space="preserve">NASB </w:t>
      </w:r>
      <w:r>
        <w:rPr>
          <w:rFonts w:hAnsi="Times New Roman" w:hint="default"/>
          <w:rtl w:val="0"/>
        </w:rPr>
        <w:t>“</w:t>
      </w:r>
      <w:r>
        <w:rPr>
          <w:rtl w:val="0"/>
          <w:lang w:val="en-US"/>
        </w:rPr>
        <w:t xml:space="preserve">8 For by grace you have been saved through faith; and that not of yourselves, </w:t>
      </w:r>
      <w:r>
        <w:rPr>
          <w:i w:val="1"/>
          <w:iCs w:val="1"/>
          <w:rtl w:val="0"/>
          <w:lang w:val="en-US"/>
        </w:rPr>
        <w:t>it is</w:t>
      </w:r>
      <w:r>
        <w:rPr>
          <w:rtl w:val="0"/>
          <w:lang w:val="en-US"/>
        </w:rPr>
        <w:t xml:space="preserve"> the gift of God; 9 not as a result of works, </w:t>
      </w:r>
      <w:r>
        <w:rPr>
          <w:rtl w:val="0"/>
          <w:lang w:val="en-US"/>
        </w:rPr>
        <w:t xml:space="preserve">so </w:t>
      </w:r>
      <w:r>
        <w:rPr>
          <w:rtl w:val="0"/>
          <w:lang w:val="en-US"/>
        </w:rPr>
        <w:t xml:space="preserve">that no one </w:t>
      </w:r>
      <w:r>
        <w:rPr>
          <w:rtl w:val="0"/>
          <w:lang w:val="en-US"/>
        </w:rPr>
        <w:t>may</w:t>
      </w:r>
      <w:r>
        <w:rPr>
          <w:rtl w:val="0"/>
        </w:rPr>
        <w:t xml:space="preserve"> boast.</w:t>
      </w:r>
      <w:r>
        <w:rPr>
          <w:rFonts w:hAnsi="Times New Roman" w:hint="default"/>
          <w:rtl w:val="0"/>
        </w:rPr>
        <w:t>”</w:t>
      </w:r>
    </w:p>
    <w:p>
      <w:pPr>
        <w:pStyle w:val="memory verse"/>
        <w:bidi w:val="0"/>
        <w:ind w:left="948"/>
      </w:pPr>
      <w:r>
        <w:rPr>
          <w:rFonts w:ascii="Times New Roman" w:cs="Arial Unicode MS" w:hAnsi="Arial Unicode MS" w:eastAsia="Arial Unicode MS"/>
          <w:b w:val="1"/>
          <w:bCs w:val="1"/>
          <w:rtl w:val="0"/>
          <w:lang w:val="en-US"/>
        </w:rPr>
        <w:t>Ephesians 2:8,9</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8 For by grace you have been saved through faith, and that not of yourselves; it is the gift of God, 9 not of works, lest anyone should boast.</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Ephesians 2:8,9</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8 For by grace are ye saved through faith; and that not of yourselves: it is the gift of God: 9 Not of works, lest any man should boast.</w:t>
      </w:r>
      <w:r>
        <w:rPr>
          <w:rFonts w:ascii="Arial Unicode MS" w:cs="Arial Unicode MS" w:hAnsi="Times New Roman" w:eastAsia="Arial Unicode MS" w:hint="default"/>
          <w:rtl w:val="0"/>
        </w:rPr>
        <w:t>”</w:t>
      </w:r>
    </w:p>
    <w:p>
      <w:pPr>
        <w:pStyle w:val="memory verse"/>
        <w:bidi w:val="0"/>
        <w:ind w:left="948"/>
      </w:pPr>
    </w:p>
    <w:p>
      <w:pPr>
        <w:pStyle w:val="memory verse"/>
        <w:bidi w:val="0"/>
        <w:ind w:left="948"/>
      </w:pPr>
      <w:r>
        <w:rPr>
          <w:rFonts w:ascii="Times New Roman" w:cs="Arial Unicode MS" w:hAnsi="Arial Unicode MS" w:eastAsia="Arial Unicode MS"/>
          <w:b w:val="1"/>
          <w:bCs w:val="1"/>
          <w:rtl w:val="0"/>
        </w:rPr>
        <w:t>John 6:28,29</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28 </w:t>
      </w:r>
      <w:r>
        <w:rPr>
          <w:rFonts w:ascii="Times New Roman" w:cs="Arial Unicode MS" w:hAnsi="Arial Unicode MS" w:eastAsia="Arial Unicode MS"/>
          <w:rtl w:val="0"/>
          <w:lang w:val="en-US"/>
        </w:rPr>
        <w:t>T</w:t>
      </w:r>
      <w:r>
        <w:rPr>
          <w:rFonts w:ascii="Times New Roman" w:cs="Arial Unicode MS" w:hAnsi="Arial Unicode MS" w:eastAsia="Arial Unicode MS"/>
          <w:rtl w:val="0"/>
          <w:lang w:val="en-US"/>
        </w:rPr>
        <w:t xml:space="preserve">herefore </w:t>
      </w:r>
      <w:r>
        <w:rPr>
          <w:rFonts w:ascii="Times New Roman" w:cs="Arial Unicode MS" w:hAnsi="Arial Unicode MS" w:eastAsia="Arial Unicode MS"/>
          <w:rtl w:val="0"/>
          <w:lang w:val="en-US"/>
        </w:rPr>
        <w:t>t</w:t>
      </w:r>
      <w:r>
        <w:rPr>
          <w:rFonts w:ascii="Times New Roman" w:cs="Arial Unicode MS" w:hAnsi="Arial Unicode MS" w:eastAsia="Arial Unicode MS"/>
          <w:rtl w:val="0"/>
          <w:lang w:val="en-US"/>
        </w:rPr>
        <w:t xml:space="preserve">hey said to Him,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What shall we do, </w:t>
      </w:r>
      <w:r>
        <w:rPr>
          <w:rFonts w:ascii="Times New Roman" w:cs="Arial Unicode MS" w:hAnsi="Arial Unicode MS" w:eastAsia="Arial Unicode MS"/>
          <w:rtl w:val="0"/>
          <w:lang w:val="en-US"/>
        </w:rPr>
        <w:t xml:space="preserve">so </w:t>
      </w:r>
      <w:r>
        <w:rPr>
          <w:rFonts w:ascii="Times New Roman" w:cs="Arial Unicode MS" w:hAnsi="Arial Unicode MS" w:eastAsia="Arial Unicode MS"/>
          <w:rtl w:val="0"/>
          <w:lang w:val="en-US"/>
        </w:rPr>
        <w:t>that we may work the works of God?</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lang w:val="en-US"/>
        </w:rPr>
        <w:t xml:space="preserve">29 Jesus answered and said to them,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This is the work of God, that you believe in Him whom He has sent.</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John 6:28,29</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28 Then they said to Him,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What shall we do, that we may work the works of God?</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lang w:val="en-US"/>
        </w:rPr>
        <w:t xml:space="preserve">29 Jesus answered and said to them,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This is the work of God, that you believe in Him whom He sent.</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John 6:28,29</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28 Then said they unto him, What shall we do, that we might work the works of God? 29 Jesus answered and said unto them, This is the work of God, that ye believe on him whom he hath sent.</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rPr>
        <w:t>Lesson 5: Repentance</w:t>
      </w:r>
    </w:p>
    <w:p>
      <w:pPr>
        <w:pStyle w:val="memory verse"/>
        <w:spacing w:before="40"/>
        <w:ind w:left="948"/>
        <w:rPr>
          <w:spacing w:val="0"/>
        </w:rPr>
      </w:pPr>
      <w:r>
        <w:rPr>
          <w:b w:val="1"/>
          <w:bCs w:val="1"/>
          <w:spacing w:val="0"/>
          <w:rtl w:val="0"/>
          <w:lang w:val="en-US"/>
        </w:rPr>
        <w:t>Acts 3:19</w:t>
      </w:r>
      <w:r>
        <w:rPr>
          <w:spacing w:val="0"/>
          <w:rtl w:val="0"/>
        </w:rPr>
        <w:t>,</w:t>
      </w:r>
      <w:r>
        <w:rPr>
          <w:spacing w:val="0"/>
          <w:rtl w:val="0"/>
          <w:lang w:val="en-US"/>
        </w:rPr>
        <w:t xml:space="preserve"> </w:t>
      </w:r>
      <w:r>
        <w:rPr>
          <w:spacing w:val="0"/>
          <w:rtl w:val="0"/>
        </w:rPr>
        <w:t xml:space="preserve">NASB </w:t>
      </w:r>
      <w:r>
        <w:rPr>
          <w:rFonts w:hAnsi="Times New Roman" w:hint="default"/>
          <w:spacing w:val="0"/>
          <w:rtl w:val="0"/>
        </w:rPr>
        <w:t>“</w:t>
      </w:r>
      <w:r>
        <w:rPr>
          <w:spacing w:val="0"/>
          <w:rtl w:val="0"/>
          <w:lang w:val="en-US"/>
        </w:rPr>
        <w:t>T</w:t>
      </w:r>
      <w:r>
        <w:rPr>
          <w:spacing w:val="0"/>
          <w:rtl w:val="0"/>
          <w:lang w:val="en-US"/>
        </w:rPr>
        <w:t xml:space="preserve">herefore </w:t>
      </w:r>
      <w:r>
        <w:rPr>
          <w:spacing w:val="0"/>
          <w:rtl w:val="0"/>
          <w:lang w:val="en-US"/>
        </w:rPr>
        <w:t>r</w:t>
      </w:r>
      <w:r>
        <w:rPr>
          <w:spacing w:val="0"/>
          <w:rtl w:val="0"/>
          <w:lang w:val="en-US"/>
        </w:rPr>
        <w:t xml:space="preserve">epent and return, </w:t>
      </w:r>
      <w:r>
        <w:rPr>
          <w:spacing w:val="0"/>
          <w:rtl w:val="0"/>
          <w:lang w:val="en-US"/>
        </w:rPr>
        <w:t xml:space="preserve">so </w:t>
      </w:r>
      <w:r>
        <w:rPr>
          <w:spacing w:val="0"/>
          <w:rtl w:val="0"/>
          <w:lang w:val="en-US"/>
        </w:rPr>
        <w:t>that your sins may be wiped away, in order that times of refreshing may come from the presence of the Lord</w:t>
      </w:r>
      <w:r>
        <w:rPr>
          <w:rFonts w:hAnsi="Times New Roman" w:hint="default"/>
          <w:spacing w:val="0"/>
          <w:rtl w:val="0"/>
        </w:rPr>
        <w:t>”</w:t>
      </w:r>
    </w:p>
    <w:p>
      <w:pPr>
        <w:pStyle w:val="memory verse"/>
        <w:ind w:left="948"/>
        <w:rPr>
          <w:spacing w:val="0"/>
        </w:rPr>
      </w:pPr>
      <w:r>
        <w:rPr>
          <w:b w:val="1"/>
          <w:bCs w:val="1"/>
          <w:spacing w:val="0"/>
          <w:rtl w:val="0"/>
          <w:lang w:val="en-US"/>
        </w:rPr>
        <w:t>Acts 3:19</w:t>
      </w:r>
      <w:r>
        <w:rPr>
          <w:spacing w:val="0"/>
          <w:rtl w:val="0"/>
        </w:rPr>
        <w:t>,</w:t>
      </w:r>
      <w:r>
        <w:rPr>
          <w:spacing w:val="0"/>
          <w:rtl w:val="0"/>
          <w:lang w:val="en-US"/>
        </w:rPr>
        <w:t xml:space="preserve"> </w:t>
      </w:r>
      <w:r>
        <w:rPr>
          <w:spacing w:val="0"/>
          <w:rtl w:val="0"/>
        </w:rPr>
        <w:t xml:space="preserve">NKJV </w:t>
      </w:r>
      <w:r>
        <w:rPr>
          <w:rFonts w:hAnsi="Times New Roman" w:hint="default"/>
          <w:spacing w:val="0"/>
          <w:rtl w:val="0"/>
        </w:rPr>
        <w:t>“</w:t>
      </w:r>
      <w:r>
        <w:rPr>
          <w:spacing w:val="0"/>
          <w:rtl w:val="0"/>
          <w:lang w:val="en-US"/>
        </w:rPr>
        <w:t>Repent therefore and be converted, that your sins may be blotted out, so that times of refreshing may come from the presence of the Lord</w:t>
      </w:r>
      <w:r>
        <w:rPr>
          <w:rFonts w:hAnsi="Times New Roman" w:hint="default"/>
          <w:spacing w:val="0"/>
          <w:rtl w:val="0"/>
        </w:rPr>
        <w:t>”</w:t>
      </w:r>
    </w:p>
    <w:p>
      <w:pPr>
        <w:pStyle w:val="memory verse"/>
        <w:bidi w:val="0"/>
        <w:ind w:left="948"/>
      </w:pPr>
      <w:r>
        <w:rPr>
          <w:rFonts w:ascii="Times New Roman" w:cs="Arial Unicode MS" w:hAnsi="Arial Unicode MS" w:eastAsia="Arial Unicode MS"/>
          <w:b w:val="1"/>
          <w:bCs w:val="1"/>
          <w:rtl w:val="0"/>
          <w:lang w:val="en-US"/>
        </w:rPr>
        <w:t>Acts 3:19</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Repent ye therefore, and be converted, that your sins may be blotted out, when the times of refreshing shall come from the presence of the Lord</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rPr>
        <w:t>Lesson 6: Confession</w:t>
      </w:r>
    </w:p>
    <w:p>
      <w:pPr>
        <w:pStyle w:val="memory verse"/>
        <w:bidi w:val="0"/>
        <w:ind w:left="948"/>
      </w:pPr>
      <w:r>
        <w:rPr>
          <w:rFonts w:ascii="Times New Roman" w:cs="Arial Unicode MS" w:hAnsi="Arial Unicode MS" w:eastAsia="Arial Unicode MS"/>
          <w:b w:val="1"/>
          <w:bCs w:val="1"/>
          <w:rtl w:val="0"/>
        </w:rPr>
        <w:t>Romans 10:9,10</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9 that if you confess with your mouth Jesus as Lord, and believe in your heart that God raised Him from the dead, you </w:t>
      </w:r>
      <w:r>
        <w:rPr>
          <w:rFonts w:ascii="Times New Roman" w:cs="Arial Unicode MS" w:hAnsi="Arial Unicode MS" w:eastAsia="Arial Unicode MS"/>
          <w:rtl w:val="0"/>
          <w:lang w:val="en-US"/>
        </w:rPr>
        <w:t>will</w:t>
      </w:r>
      <w:r>
        <w:rPr>
          <w:rFonts w:ascii="Times New Roman" w:cs="Arial Unicode MS" w:hAnsi="Arial Unicode MS" w:eastAsia="Arial Unicode MS"/>
          <w:rtl w:val="0"/>
          <w:lang w:val="en-US"/>
        </w:rPr>
        <w:t xml:space="preserve"> be saved; 10 for with the heart </w:t>
      </w:r>
      <w:r>
        <w:rPr>
          <w:rFonts w:ascii="Times New Roman" w:cs="Arial Unicode MS" w:hAnsi="Arial Unicode MS" w:eastAsia="Arial Unicode MS"/>
          <w:rtl w:val="0"/>
          <w:lang w:val="en-US"/>
        </w:rPr>
        <w:t>a person</w:t>
      </w:r>
      <w:r>
        <w:rPr>
          <w:rFonts w:ascii="Times New Roman" w:cs="Arial Unicode MS" w:hAnsi="Arial Unicode MS" w:eastAsia="Arial Unicode MS"/>
          <w:rtl w:val="0"/>
          <w:lang w:val="en-US"/>
        </w:rPr>
        <w:t xml:space="preserve"> believes, resulting in righteousness, and with the mouth he confesses, resulting in salvation.</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Romans 10:9,10</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9 that if you confess with your mouth the Lord Jesus and believe in your heart that God has raised Him from the dead, you will be saved. 10 For with the heart one believes unto righteousness, and with the mouth confession is made unto salvation.</w:t>
      </w:r>
      <w:r>
        <w:rPr>
          <w:rFonts w:ascii="Arial Unicode MS" w:cs="Arial Unicode MS" w:hAnsi="Times New Roman" w:eastAsia="Arial Unicode MS" w:hint="default"/>
          <w:rtl w:val="0"/>
        </w:rPr>
        <w:t xml:space="preserve">” </w:t>
      </w:r>
    </w:p>
    <w:p>
      <w:pPr>
        <w:pStyle w:val="memory verse"/>
        <w:bidi w:val="0"/>
        <w:ind w:left="948"/>
      </w:pPr>
      <w:r>
        <w:rPr>
          <w:rFonts w:ascii="Times New Roman" w:cs="Arial Unicode MS" w:hAnsi="Arial Unicode MS" w:eastAsia="Arial Unicode MS"/>
          <w:b w:val="1"/>
          <w:bCs w:val="1"/>
          <w:rtl w:val="0"/>
        </w:rPr>
        <w:t>Romans 10:9,10</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9 That if thou shalt confess with thy mouth the Lord Jesus, and shalt believe in thine heart that God hath raised him from the dead, thou shalt be saved. 10 For with the heart man believeth unto righteousness; and with the mouth confession is made unto salvation.</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lang w:val="en-US"/>
        </w:rPr>
        <w:t>Lesson 7: The Great Commission</w:t>
      </w:r>
    </w:p>
    <w:p>
      <w:pPr>
        <w:pStyle w:val="memory verse"/>
        <w:bidi w:val="0"/>
        <w:ind w:left="948"/>
      </w:pPr>
      <w:r>
        <w:rPr>
          <w:rFonts w:ascii="Times New Roman" w:cs="Arial Unicode MS" w:hAnsi="Arial Unicode MS" w:eastAsia="Arial Unicode MS"/>
          <w:b w:val="1"/>
          <w:bCs w:val="1"/>
          <w:rtl w:val="0"/>
        </w:rPr>
        <w:t>Mark 16:15,16</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15 And He said to them,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Go into all the world and preach the gospel to all creation. 16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He who has believed and has been baptized shall be saved; but he who has disbelieved shall be condemned.</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Mark 16:15,16</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15 And He said to them,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Go into all the world and preach the gospel to every creature. 16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He who believes and is baptized will be saved; but he who does not believe will be condemned.</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Mark 16:15,16</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15 And he said unto them, Go ye into all the world, and preach the gospel to every creature. 16 He that believeth and is baptized shall be saved; but he that believeth not shall be damned.</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lang w:val="en-US"/>
        </w:rPr>
        <w:t>Lesson 8: Design of Baptism</w:t>
      </w:r>
    </w:p>
    <w:p>
      <w:pPr>
        <w:pStyle w:val="memory verse"/>
        <w:bidi w:val="0"/>
        <w:ind w:left="948"/>
      </w:pPr>
      <w:r>
        <w:rPr>
          <w:rFonts w:ascii="Times New Roman" w:cs="Arial Unicode MS" w:hAnsi="Arial Unicode MS" w:eastAsia="Arial Unicode MS"/>
          <w:b w:val="1"/>
          <w:bCs w:val="1"/>
          <w:rtl w:val="0"/>
          <w:lang w:val="en-US"/>
        </w:rPr>
        <w:t>Acts 2:38</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Peter said to them,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Repent, and each of you be baptized in the name of Jesus Christ for the forgiveness of your sins; and you </w:t>
      </w:r>
      <w:r>
        <w:rPr>
          <w:rFonts w:ascii="Times New Roman" w:cs="Arial Unicode MS" w:hAnsi="Arial Unicode MS" w:eastAsia="Arial Unicode MS"/>
          <w:rtl w:val="0"/>
          <w:lang w:val="en-US"/>
        </w:rPr>
        <w:t>will</w:t>
      </w:r>
      <w:r>
        <w:rPr>
          <w:rFonts w:ascii="Times New Roman" w:cs="Arial Unicode MS" w:hAnsi="Arial Unicode MS" w:eastAsia="Arial Unicode MS"/>
          <w:rtl w:val="0"/>
          <w:lang w:val="en-US"/>
        </w:rPr>
        <w:t xml:space="preserve"> receive the gift of the Holy Spirit.</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Acts 2:38</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Then Peter said to them,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Repent, and let every one of you be baptized in the name of Jesus Christ for the remission of sins; and you shall receive the gift of the Holy Spirit.</w:t>
      </w:r>
      <w:r>
        <w:rPr>
          <w:rFonts w:ascii="Arial Unicode MS" w:cs="Arial Unicode MS" w:hAnsi="Times New Roman" w:eastAsia="Arial Unicode MS" w:hint="default"/>
          <w:rtl w:val="0"/>
        </w:rPr>
        <w:t xml:space="preserve">” </w:t>
      </w:r>
    </w:p>
    <w:p>
      <w:pPr>
        <w:pStyle w:val="memory verse"/>
        <w:bidi w:val="0"/>
        <w:ind w:left="948"/>
      </w:pPr>
      <w:r>
        <w:rPr>
          <w:rFonts w:ascii="Times New Roman" w:cs="Arial Unicode MS" w:hAnsi="Arial Unicode MS" w:eastAsia="Arial Unicode MS"/>
          <w:b w:val="1"/>
          <w:bCs w:val="1"/>
          <w:rtl w:val="0"/>
          <w:lang w:val="en-US"/>
        </w:rPr>
        <w:t>Acts 2:38</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Then Peter said unto them, Repent, and be baptized every one of you in the name of Jesus Christ for the remission of sins, and ye shall receive the gift of the Holy Ghost.</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rPr>
        <w:t>Lesson 9: Paul</w:t>
      </w:r>
      <w:r>
        <w:rPr>
          <w:rFonts w:ascii="Arial Unicode MS" w:cs="Arial Unicode MS" w:hAnsi="Helvetica" w:eastAsia="Arial Unicode MS" w:hint="default"/>
          <w:rtl w:val="0"/>
        </w:rPr>
        <w:t>’</w:t>
      </w:r>
      <w:r>
        <w:rPr>
          <w:rFonts w:ascii="Helvetica" w:cs="Arial Unicode MS" w:hAnsi="Arial Unicode MS" w:eastAsia="Arial Unicode MS"/>
          <w:rtl w:val="0"/>
        </w:rPr>
        <w:t>s Conversion</w:t>
      </w:r>
    </w:p>
    <w:p>
      <w:pPr>
        <w:pStyle w:val="memory verse"/>
        <w:bidi w:val="0"/>
        <w:ind w:left="948"/>
      </w:pPr>
      <w:r>
        <w:rPr>
          <w:rFonts w:ascii="Times New Roman" w:cs="Arial Unicode MS" w:hAnsi="Arial Unicode MS" w:eastAsia="Arial Unicode MS"/>
          <w:b w:val="1"/>
          <w:bCs w:val="1"/>
          <w:rtl w:val="0"/>
          <w:lang w:val="en-US"/>
        </w:rPr>
        <w:t>Acts 22:16</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N</w:t>
      </w:r>
      <w:r>
        <w:rPr>
          <w:rFonts w:ascii="Times New Roman" w:cs="Arial Unicode MS" w:hAnsi="Arial Unicode MS" w:eastAsia="Arial Unicode MS"/>
          <w:rtl w:val="0"/>
          <w:lang w:val="en-US"/>
        </w:rPr>
        <w:t xml:space="preserve">ow why do you delay? </w:t>
      </w:r>
      <w:r>
        <w:rPr>
          <w:rFonts w:ascii="Times New Roman" w:cs="Arial Unicode MS" w:hAnsi="Arial Unicode MS" w:eastAsia="Arial Unicode MS"/>
          <w:rtl w:val="0"/>
          <w:lang w:val="en-US"/>
        </w:rPr>
        <w:t>Get up</w:t>
      </w:r>
      <w:r>
        <w:rPr>
          <w:rFonts w:ascii="Times New Roman" w:cs="Arial Unicode MS" w:hAnsi="Arial Unicode MS" w:eastAsia="Arial Unicode MS"/>
          <w:rtl w:val="0"/>
          <w:lang w:val="en-US"/>
        </w:rPr>
        <w:t xml:space="preserve"> and be baptized, and wash away your sins, calling on His name.</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Acts 22:16</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And now why are you waiting? Arise and be baptized, and wash away your sins, calling on the name of the Lord.</w:t>
      </w:r>
      <w:r>
        <w:rPr>
          <w:rFonts w:ascii="Arial Unicode MS" w:cs="Arial Unicode MS" w:hAnsi="Times New Roman" w:eastAsia="Arial Unicode MS" w:hint="default"/>
          <w:rtl w:val="0"/>
        </w:rPr>
        <w:t xml:space="preserve">” </w:t>
      </w:r>
    </w:p>
    <w:p>
      <w:pPr>
        <w:pStyle w:val="memory verse"/>
        <w:bidi w:val="0"/>
        <w:ind w:left="948"/>
      </w:pPr>
      <w:r>
        <w:rPr>
          <w:rFonts w:ascii="Times New Roman" w:cs="Arial Unicode MS" w:hAnsi="Arial Unicode MS" w:eastAsia="Arial Unicode MS"/>
          <w:b w:val="1"/>
          <w:bCs w:val="1"/>
          <w:rtl w:val="0"/>
          <w:lang w:val="en-US"/>
        </w:rPr>
        <w:t>Acts 22:16</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And now why tarriest thou? arise, and be baptized, and wash away thy sins, calling on the name of the Lord.</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lang w:val="en-US"/>
        </w:rPr>
        <w:t>Lesson 10: Baptism, Death, and the New Life</w:t>
      </w:r>
    </w:p>
    <w:p>
      <w:pPr>
        <w:pStyle w:val="memory verse"/>
        <w:bidi w:val="0"/>
        <w:ind w:left="948"/>
      </w:pPr>
      <w:r>
        <w:rPr>
          <w:rFonts w:ascii="Times New Roman" w:cs="Arial Unicode MS" w:hAnsi="Arial Unicode MS" w:eastAsia="Arial Unicode MS"/>
          <w:b w:val="1"/>
          <w:bCs w:val="1"/>
          <w:rtl w:val="0"/>
        </w:rPr>
        <w:t>Romans 6:4</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Therefore we have been buried with Him through baptism into death, in order that as Christ was raised from the dead through the glory of the Father, so we too might walk in newness of life.</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Romans 6:4</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Therefore we were buried with Him through baptism into death, that just as Christ was raised from the dead by the glory of the Father, even so we also should walk in newness of life.</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Romans 6:4</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Therefore we are buried with him by baptism into death: that like as Christ was raised up from the dead by the glory of the Father, even so we also should walk in newness of life.</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rPr>
        <w:t>Lesson 11: Infant Baptism</w:t>
      </w:r>
    </w:p>
    <w:p>
      <w:pPr>
        <w:pStyle w:val="memory verse"/>
        <w:bidi w:val="0"/>
        <w:ind w:left="948"/>
      </w:pPr>
      <w:r>
        <w:rPr>
          <w:rFonts w:ascii="Times New Roman" w:cs="Arial Unicode MS" w:hAnsi="Arial Unicode MS" w:eastAsia="Arial Unicode MS"/>
          <w:b w:val="1"/>
          <w:bCs w:val="1"/>
          <w:rtl w:val="0"/>
          <w:lang w:val="en-US"/>
        </w:rPr>
        <w:t>1Corinthians 14:20</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Brethren, do not be children in your thinking; yet in evil be </w:t>
      </w:r>
      <w:r>
        <w:rPr>
          <w:rFonts w:ascii="Times New Roman" w:cs="Arial Unicode MS" w:hAnsi="Arial Unicode MS" w:eastAsia="Arial Unicode MS"/>
          <w:rtl w:val="0"/>
          <w:lang w:val="en-US"/>
        </w:rPr>
        <w:t>infants</w:t>
      </w:r>
      <w:r>
        <w:rPr>
          <w:rFonts w:ascii="Times New Roman" w:cs="Arial Unicode MS" w:hAnsi="Arial Unicode MS" w:eastAsia="Arial Unicode MS"/>
          <w:rtl w:val="0"/>
          <w:lang w:val="en-US"/>
        </w:rPr>
        <w:t>, but in your thinking be mature.</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1Corinthians 14:20</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Brethren, do not be children in understanding; however, in malice be babes, but in understanding be mature.</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1Corinthians 14:20</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Brethren, be not children in understanding: howbeit in malice be ye children, but in understanding be men.</w:t>
      </w:r>
      <w:r>
        <w:rPr>
          <w:rFonts w:ascii="Arial Unicode MS" w:cs="Arial Unicode MS" w:hAnsi="Times New Roman" w:eastAsia="Arial Unicode MS" w:hint="default"/>
          <w:rtl w:val="0"/>
        </w:rPr>
        <w:t>”</w:t>
      </w:r>
    </w:p>
    <w:p>
      <w:pPr>
        <w:pStyle w:val="memory verse"/>
        <w:bidi w:val="0"/>
        <w:ind w:left="948"/>
      </w:pPr>
    </w:p>
    <w:p>
      <w:pPr>
        <w:pStyle w:val="memory verse"/>
        <w:bidi w:val="0"/>
        <w:ind w:left="948"/>
      </w:pPr>
      <w:r>
        <w:rPr>
          <w:rFonts w:ascii="Times New Roman" w:cs="Arial Unicode MS" w:hAnsi="Arial Unicode MS" w:eastAsia="Arial Unicode MS"/>
          <w:b w:val="1"/>
          <w:bCs w:val="1"/>
          <w:rtl w:val="0"/>
        </w:rPr>
        <w:t>M</w:t>
      </w:r>
      <w:r>
        <w:rPr>
          <w:rFonts w:ascii="Times New Roman" w:cs="Arial Unicode MS" w:hAnsi="Arial Unicode MS" w:eastAsia="Arial Unicode MS"/>
          <w:b w:val="1"/>
          <w:bCs w:val="1"/>
          <w:spacing w:val="-2"/>
          <w:rtl w:val="0"/>
          <w:lang w:val="en-US"/>
        </w:rPr>
        <w:t>atthew 18:3</w:t>
      </w:r>
      <w:r>
        <w:rPr>
          <w:rFonts w:ascii="Times New Roman" w:cs="Arial Unicode MS" w:hAnsi="Arial Unicode MS" w:eastAsia="Arial Unicode MS"/>
          <w:spacing w:val="-2"/>
          <w:rtl w:val="0"/>
        </w:rPr>
        <w:t>,</w:t>
      </w:r>
      <w:r>
        <w:rPr>
          <w:rFonts w:ascii="Times New Roman" w:cs="Arial Unicode MS" w:hAnsi="Arial Unicode MS" w:eastAsia="Arial Unicode MS"/>
          <w:spacing w:val="-2"/>
          <w:rtl w:val="0"/>
          <w:lang w:val="en-US"/>
        </w:rPr>
        <w:t xml:space="preserve"> </w:t>
      </w:r>
      <w:r>
        <w:rPr>
          <w:rFonts w:ascii="Times New Roman" w:cs="Arial Unicode MS" w:hAnsi="Arial Unicode MS" w:eastAsia="Arial Unicode MS"/>
          <w:spacing w:val="-2"/>
          <w:rtl w:val="0"/>
        </w:rPr>
        <w:t xml:space="preserve">NASB </w:t>
      </w:r>
      <w:r>
        <w:rPr>
          <w:rFonts w:ascii="Arial Unicode MS" w:cs="Arial Unicode MS" w:hAnsi="Times New Roman" w:eastAsia="Arial Unicode MS" w:hint="default"/>
          <w:spacing w:val="-2"/>
          <w:rtl w:val="0"/>
        </w:rPr>
        <w:t>“</w:t>
      </w:r>
      <w:r>
        <w:rPr>
          <w:rFonts w:ascii="Times New Roman" w:cs="Arial Unicode MS" w:hAnsi="Arial Unicode MS" w:eastAsia="Arial Unicode MS"/>
          <w:spacing w:val="-2"/>
          <w:rtl w:val="0"/>
          <w:lang w:val="en-US"/>
        </w:rPr>
        <w:t xml:space="preserve">and said, </w:t>
      </w:r>
      <w:r>
        <w:rPr>
          <w:rFonts w:ascii="Arial Unicode MS" w:cs="Arial Unicode MS" w:hAnsi="Times New Roman" w:eastAsia="Arial Unicode MS" w:hint="default"/>
          <w:spacing w:val="-2"/>
          <w:rtl w:val="0"/>
        </w:rPr>
        <w:t>“</w:t>
      </w:r>
      <w:r>
        <w:rPr>
          <w:rFonts w:ascii="Times New Roman" w:cs="Arial Unicode MS" w:hAnsi="Arial Unicode MS" w:eastAsia="Arial Unicode MS"/>
          <w:spacing w:val="-2"/>
          <w:rtl w:val="0"/>
          <w:lang w:val="en-US"/>
        </w:rPr>
        <w:t xml:space="preserve">Truly I say to you, unless you are converted and become like children, you </w:t>
      </w:r>
      <w:r>
        <w:rPr>
          <w:rFonts w:ascii="Times New Roman" w:cs="Arial Unicode MS" w:hAnsi="Arial Unicode MS" w:eastAsia="Arial Unicode MS"/>
          <w:spacing w:val="-2"/>
          <w:rtl w:val="0"/>
          <w:lang w:val="en-US"/>
        </w:rPr>
        <w:t>will</w:t>
      </w:r>
      <w:r>
        <w:rPr>
          <w:rFonts w:ascii="Times New Roman" w:cs="Arial Unicode MS" w:hAnsi="Arial Unicode MS" w:eastAsia="Arial Unicode MS"/>
          <w:spacing w:val="-2"/>
          <w:rtl w:val="0"/>
          <w:lang w:val="en-US"/>
        </w:rPr>
        <w:t xml:space="preserve"> not enter the kingdom of heaven.</w:t>
      </w:r>
      <w:r>
        <w:rPr>
          <w:rFonts w:ascii="Arial Unicode MS" w:cs="Arial Unicode MS" w:hAnsi="Times New Roman" w:eastAsia="Arial Unicode MS" w:hint="default"/>
          <w:spacing w:val="-2"/>
          <w:rtl w:val="0"/>
        </w:rPr>
        <w:t>”</w:t>
      </w:r>
    </w:p>
    <w:p>
      <w:pPr>
        <w:pStyle w:val="memory verse"/>
        <w:bidi w:val="0"/>
        <w:ind w:left="948"/>
      </w:pPr>
      <w:r>
        <w:rPr>
          <w:rFonts w:ascii="Times New Roman" w:cs="Arial Unicode MS" w:hAnsi="Arial Unicode MS" w:eastAsia="Arial Unicode MS"/>
          <w:b w:val="1"/>
          <w:bCs w:val="1"/>
          <w:rtl w:val="0"/>
          <w:lang w:val="en-US"/>
        </w:rPr>
        <w:t>Matthew 18:3</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and said,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Assuredly, I say to you, unless you are converted and become as little children, you will by no means enter the kingdom of heaven.</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Matthew 18:3</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And said, Verily I say unto you, Except ye be converted, and become as little children, ye shall not enter into the kingdom of heaven.</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lang w:val="en-US"/>
        </w:rPr>
        <w:t>Lesson 12: Salvation and Faith Only</w:t>
      </w:r>
    </w:p>
    <w:p>
      <w:pPr>
        <w:pStyle w:val="memory verse"/>
        <w:bidi w:val="0"/>
        <w:ind w:left="948"/>
      </w:pPr>
      <w:r>
        <w:rPr>
          <w:rFonts w:ascii="Times New Roman" w:cs="Arial Unicode MS" w:hAnsi="Arial Unicode MS" w:eastAsia="Arial Unicode MS"/>
          <w:b w:val="1"/>
          <w:bCs w:val="1"/>
          <w:rtl w:val="0"/>
        </w:rPr>
        <w:t>James 2:24</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You see that a man is justified by works and not by faith alone.</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James 2:24</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You see then that a man is justified by works, and not by faith only.</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James 2:24</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Ye see then how that by works a man is justified, and not by faith only.</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lang w:val="en-US"/>
        </w:rPr>
        <w:t>Lesson 13: Feelings as Evidence of Salvation</w:t>
      </w:r>
    </w:p>
    <w:p>
      <w:pPr>
        <w:pStyle w:val="memory verse"/>
        <w:bidi w:val="0"/>
        <w:ind w:left="948"/>
      </w:pPr>
      <w:r>
        <w:rPr>
          <w:rFonts w:ascii="Times New Roman" w:cs="Arial Unicode MS" w:hAnsi="Arial Unicode MS" w:eastAsia="Arial Unicode MS"/>
          <w:b w:val="1"/>
          <w:bCs w:val="1"/>
          <w:rtl w:val="0"/>
          <w:lang w:val="de-DE"/>
        </w:rPr>
        <w:t>Proverbs 14:12</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There is a way </w:t>
      </w:r>
      <w:r>
        <w:rPr>
          <w:rFonts w:ascii="Times New Roman" w:cs="Arial Unicode MS" w:hAnsi="Arial Unicode MS" w:eastAsia="Arial Unicode MS"/>
          <w:i w:val="1"/>
          <w:iCs w:val="1"/>
          <w:rtl w:val="0"/>
          <w:lang w:val="en-US"/>
        </w:rPr>
        <w:t>which seems</w:t>
      </w:r>
      <w:r>
        <w:rPr>
          <w:rFonts w:ascii="Times New Roman" w:cs="Arial Unicode MS" w:hAnsi="Arial Unicode MS" w:eastAsia="Arial Unicode MS"/>
          <w:rtl w:val="0"/>
          <w:lang w:val="en-US"/>
        </w:rPr>
        <w:t xml:space="preserve"> right to a man, But its end is the way of death.</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de-DE"/>
        </w:rPr>
        <w:t>Proverbs 14:12</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There is a way that seems right to a man, But its end is the way of death.</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de-DE"/>
        </w:rPr>
        <w:t>Proverbs 14:12</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There is a way which seemeth right unto a man, but the end thereof are the ways of death.</w:t>
      </w:r>
      <w:r>
        <w:rPr>
          <w:rFonts w:ascii="Arial Unicode MS" w:cs="Arial Unicode MS" w:hAnsi="Times New Roman" w:eastAsia="Arial Unicode MS" w:hint="default"/>
          <w:rtl w:val="0"/>
        </w:rPr>
        <w:t>”</w:t>
      </w:r>
    </w:p>
    <w:p>
      <w:pPr>
        <w:pStyle w:val="memory verse"/>
        <w:bidi w:val="0"/>
        <w:ind w:left="948"/>
      </w:pPr>
      <w:r>
        <w:rPr>
          <w:rStyle w:val="Bold"/>
          <w:rFonts w:ascii="Times New Roman" w:cs="Arial Unicode MS" w:hAnsi="Arial Unicode MS" w:eastAsia="Arial Unicode MS"/>
          <w:rtl w:val="0"/>
          <w:lang w:val="en-US"/>
        </w:rPr>
        <w:t>Acts 26:9</w:t>
      </w:r>
      <w:r>
        <w:rPr>
          <w:rFonts w:ascii="Times New Roman" w:cs="Arial Unicode MS" w:hAnsi="Arial Unicode MS" w:eastAsia="Arial Unicode MS"/>
          <w:rtl w:val="0"/>
          <w:lang w:val="en-US"/>
        </w:rPr>
        <w:t xml:space="preserve">, NASB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So then, I thought to myself that I had to do many things hostile to the name of Jesus of Nazareth.</w:t>
      </w:r>
      <w:r>
        <w:rPr>
          <w:rFonts w:ascii="Arial Unicode MS" w:cs="Arial Unicode MS" w:hAnsi="Times New Roman" w:eastAsia="Arial Unicode MS" w:hint="default"/>
          <w:rtl w:val="0"/>
          <w:lang w:val="en-US"/>
        </w:rPr>
        <w:t>”</w:t>
      </w:r>
    </w:p>
    <w:p>
      <w:pPr>
        <w:pStyle w:val="memory verse"/>
        <w:bidi w:val="0"/>
        <w:ind w:left="948"/>
      </w:pPr>
      <w:r>
        <w:rPr>
          <w:rStyle w:val="Bold"/>
          <w:rFonts w:ascii="Times New Roman" w:cs="Arial Unicode MS" w:hAnsi="Arial Unicode MS" w:eastAsia="Arial Unicode MS"/>
          <w:rtl w:val="0"/>
          <w:lang w:val="en-US"/>
        </w:rPr>
        <w:t>Acts 26:9</w:t>
      </w:r>
      <w:r>
        <w:rPr>
          <w:rFonts w:ascii="Times New Roman" w:cs="Arial Unicode MS" w:hAnsi="Arial Unicode MS" w:eastAsia="Arial Unicode MS"/>
          <w:rtl w:val="0"/>
          <w:lang w:val="en-US"/>
        </w:rPr>
        <w:t xml:space="preserve">, NKJV,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Indeed, I myself thought I must do many things contrary to the name of Jesus of Nazareth.</w:t>
      </w:r>
    </w:p>
    <w:p>
      <w:pPr>
        <w:pStyle w:val="memory verse"/>
        <w:bidi w:val="0"/>
        <w:ind w:left="948"/>
      </w:pPr>
      <w:r>
        <w:rPr>
          <w:rStyle w:val="Bold"/>
          <w:rFonts w:ascii="Times New Roman" w:cs="Arial Unicode MS" w:hAnsi="Arial Unicode MS" w:eastAsia="Arial Unicode MS"/>
          <w:rtl w:val="0"/>
          <w:lang w:val="en-US"/>
        </w:rPr>
        <w:t>Acts 26:9</w:t>
      </w:r>
      <w:r>
        <w:rPr>
          <w:rFonts w:ascii="Times New Roman" w:cs="Arial Unicode MS" w:hAnsi="Arial Unicode MS" w:eastAsia="Arial Unicode MS"/>
          <w:rtl w:val="0"/>
          <w:lang w:val="en-US"/>
        </w:rPr>
        <w:t xml:space="preserve">, KJV,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I verily thought with myself, that I ought to do many things contrary to the name of Jesus of Nazareth.</w:t>
      </w:r>
      <w:r>
        <w:rPr>
          <w:rFonts w:ascii="Arial Unicode MS" w:cs="Arial Unicode MS" w:hAnsi="Times New Roman" w:eastAsia="Arial Unicode MS" w:hint="default"/>
          <w:rtl w:val="0"/>
          <w:lang w:val="en-US"/>
        </w:rPr>
        <w:t>”</w:t>
      </w:r>
    </w:p>
    <w:p>
      <w:pPr>
        <w:pStyle w:val="Memory verse headings"/>
        <w:bidi w:val="0"/>
      </w:pPr>
      <w:r>
        <w:rPr>
          <w:rFonts w:ascii="Helvetica" w:cs="Arial Unicode MS" w:hAnsi="Arial Unicode MS" w:eastAsia="Arial Unicode MS"/>
          <w:rtl w:val="0"/>
          <w:lang w:val="en-US"/>
        </w:rPr>
        <w:t>Lesson 14: Religious Zeal and Obedience</w:t>
      </w:r>
    </w:p>
    <w:p>
      <w:pPr>
        <w:pStyle w:val="memory verse"/>
        <w:bidi w:val="0"/>
        <w:ind w:left="948"/>
      </w:pPr>
      <w:r>
        <w:rPr>
          <w:rFonts w:ascii="Times New Roman" w:cs="Arial Unicode MS" w:hAnsi="Arial Unicode MS" w:eastAsia="Arial Unicode MS"/>
          <w:b w:val="1"/>
          <w:bCs w:val="1"/>
          <w:rtl w:val="0"/>
          <w:lang w:val="en-US"/>
        </w:rPr>
        <w:t>Matthew 7:21</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Not everyone who says to Me, </w:t>
      </w:r>
      <w:r>
        <w:rPr>
          <w:rFonts w:ascii="Arial Unicode MS" w:cs="Arial Unicode MS" w:hAnsi="Times New Roman" w:eastAsia="Arial Unicode MS" w:hint="default"/>
          <w:rtl w:val="0"/>
        </w:rPr>
        <w:t>‘</w:t>
      </w:r>
      <w:r>
        <w:rPr>
          <w:rFonts w:ascii="Times New Roman" w:cs="Arial Unicode MS" w:hAnsi="Arial Unicode MS" w:eastAsia="Arial Unicode MS"/>
          <w:rtl w:val="0"/>
        </w:rPr>
        <w:t>Lord, Lord,</w:t>
      </w:r>
      <w:r>
        <w:rPr>
          <w:rFonts w:ascii="Arial Unicode MS" w:cs="Arial Unicode MS" w:hAnsi="Times New Roman" w:eastAsia="Arial Unicode MS" w:hint="default"/>
          <w:rtl w:val="0"/>
          <w:lang w:val="fr-FR"/>
        </w:rPr>
        <w:t xml:space="preserve">’ </w:t>
      </w:r>
      <w:r>
        <w:rPr>
          <w:rFonts w:ascii="Times New Roman" w:cs="Arial Unicode MS" w:hAnsi="Arial Unicode MS" w:eastAsia="Arial Unicode MS"/>
          <w:rtl w:val="0"/>
          <w:lang w:val="en-US"/>
        </w:rPr>
        <w:t>will enter the kingdom of heaven; but he who does the will of My Father who is in heaven</w:t>
      </w:r>
      <w:r>
        <w:rPr>
          <w:rFonts w:ascii="Times New Roman" w:cs="Arial Unicode MS" w:hAnsi="Arial Unicode MS" w:eastAsia="Arial Unicode MS"/>
          <w:rtl w:val="0"/>
          <w:lang w:val="en-US"/>
        </w:rPr>
        <w:t xml:space="preserve"> </w:t>
      </w:r>
      <w:r>
        <w:rPr>
          <w:rFonts w:ascii="Times New Roman" w:cs="Arial Unicode MS" w:hAnsi="Arial Unicode MS" w:eastAsia="Arial Unicode MS"/>
          <w:i w:val="1"/>
          <w:iCs w:val="1"/>
          <w:rtl w:val="0"/>
          <w:lang w:val="en-US"/>
        </w:rPr>
        <w:t>will enter</w:t>
      </w:r>
      <w:r>
        <w:rPr>
          <w:rFonts w:ascii="Times New Roman" w:cs="Arial Unicode MS" w:hAnsi="Arial Unicode MS" w:eastAsia="Arial Unicode MS"/>
          <w:rtl w:val="0"/>
        </w:rPr>
        <w:t>.</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Matthew 7:21</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Not everyone who says to Me, </w:t>
      </w:r>
      <w:r>
        <w:rPr>
          <w:rFonts w:ascii="Arial Unicode MS" w:cs="Arial Unicode MS" w:hAnsi="Times New Roman" w:eastAsia="Arial Unicode MS" w:hint="default"/>
          <w:rtl w:val="0"/>
        </w:rPr>
        <w:t>‘</w:t>
      </w:r>
      <w:r>
        <w:rPr>
          <w:rFonts w:ascii="Times New Roman" w:cs="Arial Unicode MS" w:hAnsi="Arial Unicode MS" w:eastAsia="Arial Unicode MS"/>
          <w:rtl w:val="0"/>
        </w:rPr>
        <w:t>Lord, Lord,</w:t>
      </w:r>
      <w:r>
        <w:rPr>
          <w:rFonts w:ascii="Arial Unicode MS" w:cs="Arial Unicode MS" w:hAnsi="Times New Roman" w:eastAsia="Arial Unicode MS" w:hint="default"/>
          <w:rtl w:val="0"/>
          <w:lang w:val="fr-FR"/>
        </w:rPr>
        <w:t xml:space="preserve">’ </w:t>
      </w:r>
      <w:r>
        <w:rPr>
          <w:rFonts w:ascii="Times New Roman" w:cs="Arial Unicode MS" w:hAnsi="Arial Unicode MS" w:eastAsia="Arial Unicode MS"/>
          <w:rtl w:val="0"/>
          <w:lang w:val="en-US"/>
        </w:rPr>
        <w:t>shall enter the kingdom of heaven, but he who does the will of My Father in heaven.</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Matthew 7:21</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Not every one that saith unto me, Lord, Lord, shall enter into the kingdom of heaven; but he that doeth the will of my Father which is in heaven.</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lang w:val="en-US"/>
        </w:rPr>
        <w:t>Lesson 15: Baptism is Immersion</w:t>
      </w:r>
    </w:p>
    <w:p>
      <w:pPr>
        <w:pStyle w:val="memory verse"/>
        <w:bidi w:val="0"/>
        <w:ind w:left="948"/>
      </w:pPr>
      <w:r>
        <w:rPr>
          <w:rFonts w:ascii="Times New Roman" w:cs="Arial Unicode MS" w:hAnsi="Arial Unicode MS" w:eastAsia="Arial Unicode MS"/>
          <w:b w:val="1"/>
          <w:bCs w:val="1"/>
          <w:rtl w:val="0"/>
        </w:rPr>
        <w:t>John 3:23</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John also was baptizing in Aenon near Salim, because there was much water there; and </w:t>
      </w:r>
      <w:r>
        <w:rPr>
          <w:rFonts w:ascii="Times New Roman" w:cs="Arial Unicode MS" w:hAnsi="Arial Unicode MS" w:eastAsia="Arial Unicode MS"/>
          <w:i w:val="1"/>
          <w:iCs w:val="1"/>
          <w:rtl w:val="0"/>
          <w:lang w:val="en-US"/>
        </w:rPr>
        <w:t>people</w:t>
      </w:r>
      <w:r>
        <w:rPr>
          <w:rFonts w:ascii="Times New Roman" w:cs="Arial Unicode MS" w:hAnsi="Arial Unicode MS" w:eastAsia="Arial Unicode MS"/>
          <w:rtl w:val="0"/>
          <w:lang w:val="en-US"/>
        </w:rPr>
        <w:t xml:space="preserve"> were coming and were being baptized.</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John 3:23</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Now John also was baptizing in Aenon near Salim, because there was much water there. And they came and were baptized.</w:t>
      </w:r>
      <w:r>
        <w:rPr>
          <w:rFonts w:ascii="Arial Unicode MS" w:cs="Arial Unicode MS" w:hAnsi="Times New Roman" w:eastAsia="Arial Unicode MS" w:hint="default"/>
          <w:rtl w:val="0"/>
        </w:rPr>
        <w:t xml:space="preserve">” </w:t>
      </w:r>
    </w:p>
    <w:p>
      <w:pPr>
        <w:pStyle w:val="memory verse"/>
        <w:bidi w:val="0"/>
        <w:ind w:left="948"/>
      </w:pPr>
      <w:r>
        <w:rPr>
          <w:rFonts w:ascii="Times New Roman" w:cs="Arial Unicode MS" w:hAnsi="Arial Unicode MS" w:eastAsia="Arial Unicode MS"/>
          <w:b w:val="1"/>
          <w:bCs w:val="1"/>
          <w:rtl w:val="0"/>
        </w:rPr>
        <w:t>John 3:23</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And John also was baptizing in Aenon near to Salim, because there was much water there: and they came, and were baptized.</w:t>
      </w:r>
      <w:r>
        <w:rPr>
          <w:rFonts w:ascii="Arial Unicode MS" w:cs="Arial Unicode MS" w:hAnsi="Times New Roman" w:eastAsia="Arial Unicode MS" w:hint="default"/>
          <w:rtl w:val="0"/>
        </w:rPr>
        <w:t>”</w:t>
      </w:r>
    </w:p>
    <w:p>
      <w:pPr>
        <w:pStyle w:val="memory verse"/>
        <w:bidi w:val="0"/>
        <w:ind w:left="948"/>
      </w:pPr>
    </w:p>
    <w:p>
      <w:pPr>
        <w:pStyle w:val="memory verse"/>
        <w:bidi w:val="0"/>
        <w:ind w:left="948"/>
      </w:pPr>
      <w:r>
        <w:rPr>
          <w:rFonts w:ascii="Times New Roman" w:cs="Arial Unicode MS" w:hAnsi="Arial Unicode MS" w:eastAsia="Arial Unicode MS"/>
          <w:b w:val="1"/>
          <w:bCs w:val="1"/>
          <w:rtl w:val="0"/>
          <w:lang w:val="en-US"/>
        </w:rPr>
        <w:t>Acts 8:38</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And he ordered the chariot to stop; and they both went down into the water, Philip as well as the eunuch; and he baptized him.</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Acts 8:38</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So he commanded the chariot to stand still. And both Philip and the eunuch went down into the water, and he baptized him.</w:t>
      </w:r>
      <w:r>
        <w:rPr>
          <w:rFonts w:ascii="Arial Unicode MS" w:cs="Arial Unicode MS" w:hAnsi="Times New Roman" w:eastAsia="Arial Unicode MS" w:hint="default"/>
          <w:rtl w:val="0"/>
        </w:rPr>
        <w:t>”</w:t>
      </w:r>
    </w:p>
    <w:p>
      <w:pPr>
        <w:pStyle w:val="memory verse"/>
        <w:ind w:left="948"/>
        <w:rPr>
          <w:spacing w:val="0"/>
        </w:rPr>
      </w:pPr>
      <w:r>
        <w:rPr>
          <w:b w:val="1"/>
          <w:bCs w:val="1"/>
          <w:spacing w:val="0"/>
          <w:rtl w:val="0"/>
          <w:lang w:val="en-US"/>
        </w:rPr>
        <w:t>Acts 8:38</w:t>
      </w:r>
      <w:r>
        <w:rPr>
          <w:spacing w:val="0"/>
          <w:rtl w:val="0"/>
        </w:rPr>
        <w:t>,</w:t>
      </w:r>
      <w:r>
        <w:rPr>
          <w:spacing w:val="0"/>
          <w:rtl w:val="0"/>
          <w:lang w:val="en-US"/>
        </w:rPr>
        <w:t xml:space="preserve"> </w:t>
      </w:r>
      <w:r>
        <w:rPr>
          <w:spacing w:val="0"/>
          <w:rtl w:val="0"/>
        </w:rPr>
        <w:t xml:space="preserve">KJV </w:t>
      </w:r>
      <w:r>
        <w:rPr>
          <w:rFonts w:hAnsi="Times New Roman" w:hint="default"/>
          <w:spacing w:val="0"/>
          <w:rtl w:val="0"/>
        </w:rPr>
        <w:t>“</w:t>
      </w:r>
      <w:r>
        <w:rPr>
          <w:spacing w:val="0"/>
          <w:rtl w:val="0"/>
          <w:lang w:val="en-US"/>
        </w:rPr>
        <w:t>And he commanded the chariot to stand still: and they went down both into the water, both Philip and the eunuch; and he baptized him.</w:t>
      </w:r>
      <w:r>
        <w:rPr>
          <w:rFonts w:hAnsi="Times New Roman" w:hint="default"/>
          <w:spacing w:val="0"/>
          <w:rtl w:val="0"/>
        </w:rPr>
        <w:t>”</w:t>
      </w:r>
    </w:p>
    <w:p>
      <w:pPr>
        <w:pStyle w:val="Memory verse headings"/>
        <w:bidi w:val="0"/>
      </w:pPr>
      <w:r>
        <w:rPr>
          <w:rFonts w:ascii="Helvetica" w:cs="Arial Unicode MS" w:hAnsi="Arial Unicode MS" w:eastAsia="Arial Unicode MS"/>
          <w:rtl w:val="0"/>
        </w:rPr>
        <w:t>Lesson 16: One Baptism</w:t>
      </w:r>
    </w:p>
    <w:p>
      <w:pPr>
        <w:pStyle w:val="memory verse"/>
        <w:bidi w:val="0"/>
        <w:ind w:left="948"/>
      </w:pPr>
      <w:r>
        <w:rPr>
          <w:rFonts w:ascii="Times New Roman" w:cs="Arial Unicode MS" w:hAnsi="Arial Unicode MS" w:eastAsia="Arial Unicode MS"/>
          <w:b w:val="1"/>
          <w:bCs w:val="1"/>
          <w:rtl w:val="0"/>
          <w:lang w:val="en-US"/>
        </w:rPr>
        <w:t>Ephesians 4:5</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5 one Lord, one faith, one baptism,</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Ephesians 4:5</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5 one Lord, one faith, one baptism;</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Ephesians 4:5</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5 One Lord, one faith, one baptism,</w:t>
      </w:r>
      <w:r>
        <w:rPr>
          <w:rFonts w:ascii="Arial Unicode MS" w:cs="Arial Unicode MS" w:hAnsi="Times New Roman" w:eastAsia="Arial Unicode MS" w:hint="default"/>
          <w:rtl w:val="0"/>
        </w:rPr>
        <w:t>”</w:t>
      </w:r>
    </w:p>
    <w:p>
      <w:pPr>
        <w:pStyle w:val="Memory verse headings"/>
        <w:bidi w:val="0"/>
      </w:pPr>
    </w:p>
    <w:p>
      <w:pPr>
        <w:pStyle w:val="Memory verse headings"/>
        <w:bidi w:val="0"/>
      </w:pPr>
      <w:r>
        <w:rPr>
          <w:rFonts w:ascii="Helvetica" w:cs="Arial Unicode MS" w:hAnsi="Arial Unicode MS" w:eastAsia="Arial Unicode MS"/>
          <w:rtl w:val="0"/>
          <w:lang w:val="en-US"/>
        </w:rPr>
        <w:t>Lesson 17: Cases of Conversion</w:t>
      </w:r>
    </w:p>
    <w:p>
      <w:pPr>
        <w:pStyle w:val="memory verse"/>
        <w:ind w:left="588" w:firstLine="0"/>
      </w:pPr>
      <w:r>
        <w:rPr>
          <w:b w:val="1"/>
          <w:bCs w:val="1"/>
          <w:rtl w:val="0"/>
        </w:rPr>
        <w:t>Ac 2</w:t>
      </w:r>
      <w:r>
        <w:rPr>
          <w:rtl w:val="0"/>
          <w:lang w:val="it-IT"/>
        </w:rPr>
        <w:t xml:space="preserve"> (Pentecost); </w:t>
      </w:r>
      <w:r>
        <w:rPr>
          <w:b w:val="1"/>
          <w:bCs w:val="1"/>
          <w:rtl w:val="0"/>
        </w:rPr>
        <w:t>8</w:t>
      </w:r>
      <w:r>
        <w:rPr>
          <w:rtl w:val="0"/>
          <w:lang w:val="en-US"/>
        </w:rPr>
        <w:t xml:space="preserve"> (Samaritans; Ethiopian); </w:t>
      </w:r>
      <w:r>
        <w:rPr>
          <w:b w:val="1"/>
          <w:bCs w:val="1"/>
          <w:rtl w:val="0"/>
        </w:rPr>
        <w:t>16</w:t>
      </w:r>
      <w:r>
        <w:rPr>
          <w:rtl w:val="0"/>
        </w:rPr>
        <w:t xml:space="preserve"> (Lydia; Jailor); (</w:t>
      </w:r>
      <w:r>
        <w:rPr>
          <w:b w:val="1"/>
          <w:bCs w:val="1"/>
          <w:rtl w:val="0"/>
        </w:rPr>
        <w:t>9,22,26</w:t>
      </w:r>
      <w:r>
        <w:rPr>
          <w:rFonts w:hAnsi="Times New Roman" w:hint="default"/>
          <w:rtl w:val="0"/>
        </w:rPr>
        <w:t xml:space="preserve"> – </w:t>
      </w:r>
      <w:r>
        <w:rPr>
          <w:rtl w:val="0"/>
        </w:rPr>
        <w:t xml:space="preserve">Paul) </w:t>
      </w:r>
      <w:r>
        <w:rPr>
          <w:rFonts w:hAnsi="Times New Roman" w:hint="default"/>
          <w:rtl w:val="0"/>
        </w:rPr>
        <w:t xml:space="preserve">– </w:t>
      </w:r>
      <w:r>
        <w:rPr>
          <w:rtl w:val="0"/>
          <w:lang w:val="en-US"/>
        </w:rPr>
        <w:t>Learn these chapters for their examples of conversion.</w:t>
      </w:r>
    </w:p>
    <w:p>
      <w:pPr>
        <w:pStyle w:val="Memory verse headings"/>
        <w:bidi w:val="0"/>
      </w:pPr>
      <w:r>
        <w:rPr>
          <w:rFonts w:ascii="Helvetica" w:cs="Arial Unicode MS" w:hAnsi="Arial Unicode MS" w:eastAsia="Arial Unicode MS"/>
          <w:rtl w:val="0"/>
          <w:lang w:val="en-US"/>
        </w:rPr>
        <w:t>Lesson 18: Faithfulness</w:t>
      </w:r>
    </w:p>
    <w:p>
      <w:pPr>
        <w:pStyle w:val="memory verse"/>
        <w:bidi w:val="0"/>
        <w:ind w:left="948"/>
      </w:pPr>
      <w:r>
        <w:rPr>
          <w:rFonts w:ascii="Times New Roman" w:cs="Arial Unicode MS" w:hAnsi="Arial Unicode MS" w:eastAsia="Arial Unicode MS"/>
          <w:b w:val="1"/>
          <w:bCs w:val="1"/>
          <w:rtl w:val="0"/>
          <w:lang w:val="en-US"/>
        </w:rPr>
        <w:t>1Corinthians 15:58</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Therefore, my beloved brethren, be steadfast, immovable, always abounding in the work of the Lord, knowing that your toil is not </w:t>
      </w:r>
      <w:r>
        <w:rPr>
          <w:rFonts w:ascii="Times New Roman" w:cs="Arial Unicode MS" w:hAnsi="Arial Unicode MS" w:eastAsia="Arial Unicode MS"/>
          <w:i w:val="1"/>
          <w:iCs w:val="1"/>
          <w:rtl w:val="0"/>
        </w:rPr>
        <w:t>in</w:t>
      </w:r>
      <w:r>
        <w:rPr>
          <w:rFonts w:ascii="Times New Roman" w:cs="Arial Unicode MS" w:hAnsi="Arial Unicode MS" w:eastAsia="Arial Unicode MS"/>
          <w:rtl w:val="0"/>
          <w:lang w:val="en-US"/>
        </w:rPr>
        <w:t xml:space="preserve"> vain in the Lord.</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1Corinthians 15:58</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Therefore, my beloved brethren, be steadfast, immovable, always abounding in the work of the Lord, knowing that your labor is not in vain in the Lord.</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1Corinthians 15:58</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Therefore, my beloved brethren, be ye stedfast, unmoveable, always abounding in the work of the Lord, forasmuch as ye know that your labour is not in vain in the Lord.</w:t>
      </w:r>
      <w:r>
        <w:rPr>
          <w:rFonts w:ascii="Arial Unicode MS" w:cs="Arial Unicode MS" w:hAnsi="Times New Roman" w:eastAsia="Arial Unicode MS" w:hint="default"/>
          <w:rtl w:val="0"/>
        </w:rPr>
        <w:t>”</w:t>
      </w:r>
    </w:p>
    <w:p>
      <w:pPr>
        <w:pStyle w:val="memory verse"/>
        <w:bidi w:val="0"/>
        <w:ind w:left="948"/>
      </w:pPr>
    </w:p>
    <w:p>
      <w:pPr>
        <w:pStyle w:val="memory verse"/>
        <w:bidi w:val="0"/>
        <w:ind w:left="948"/>
      </w:pPr>
      <w:r>
        <w:rPr>
          <w:rFonts w:ascii="Times New Roman" w:cs="Arial Unicode MS" w:hAnsi="Arial Unicode MS" w:eastAsia="Arial Unicode MS"/>
          <w:b w:val="1"/>
          <w:bCs w:val="1"/>
          <w:rtl w:val="0"/>
          <w:lang w:val="en-US"/>
        </w:rPr>
        <w:t>Revelation 2:10b</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lang w:val="en-US"/>
        </w:rPr>
        <w:t>Be faithful until death, and I will give you the crown of life.</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Revelation 2:10b</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Be faithful until death, and I will give you the crown of life.</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Revelation 2:10b</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lang w:val="en-US"/>
        </w:rPr>
        <w:t>be thou faithful unto death, and I will give thee a crown of life.</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lang w:val="en-US"/>
        </w:rPr>
        <w:t>Lesson 19: Forgiveness for the Christian</w:t>
      </w:r>
    </w:p>
    <w:p>
      <w:pPr>
        <w:pStyle w:val="memory verse"/>
        <w:bidi w:val="0"/>
        <w:ind w:left="948"/>
      </w:pPr>
      <w:r>
        <w:rPr>
          <w:rFonts w:ascii="Times New Roman" w:cs="Arial Unicode MS" w:hAnsi="Arial Unicode MS" w:eastAsia="Arial Unicode MS"/>
          <w:b w:val="1"/>
          <w:bCs w:val="1"/>
          <w:rtl w:val="0"/>
        </w:rPr>
        <w:t>1John 1:9</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If we confess our sins, He is faithful and righteous to forgive us our sins and to cleanse us from all unrighteousness.</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1John 1:9</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If we confess our sins, He is faithful and just to forgive us our sins and to cleanse us from all unrighteousness.</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1John 1:9</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If we confess our sins, he is faithful and just to forgive us our sins, and to cleanse us from all unrighteousness.</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rPr>
        <w:t>Lesson 20: Apostasy</w:t>
      </w:r>
    </w:p>
    <w:p>
      <w:pPr>
        <w:pStyle w:val="memory verse"/>
        <w:bidi w:val="0"/>
        <w:ind w:left="948"/>
      </w:pPr>
      <w:r>
        <w:rPr>
          <w:rFonts w:ascii="Times New Roman" w:cs="Arial Unicode MS" w:hAnsi="Arial Unicode MS" w:eastAsia="Arial Unicode MS"/>
          <w:b w:val="1"/>
          <w:bCs w:val="1"/>
          <w:rtl w:val="0"/>
        </w:rPr>
        <w:t>2Peter 2:20</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For if</w:t>
      </w:r>
      <w:r>
        <w:rPr>
          <w:rFonts w:ascii="Times New Roman" w:cs="Arial Unicode MS" w:hAnsi="Arial Unicode MS" w:eastAsia="Arial Unicode MS"/>
          <w:rtl w:val="0"/>
          <w:lang w:val="en-US"/>
        </w:rPr>
        <w:t>,</w:t>
      </w:r>
      <w:r>
        <w:rPr>
          <w:rFonts w:ascii="Times New Roman" w:cs="Arial Unicode MS" w:hAnsi="Arial Unicode MS" w:eastAsia="Arial Unicode MS"/>
          <w:rtl w:val="0"/>
          <w:lang w:val="en-US"/>
        </w:rPr>
        <w:t xml:space="preserve"> after they have escaped the defilements of the world by the knowledge of the Lord and Savior Jesus Christ, they are again entangled in them and are overcome, the last state has become worse for them than the first.</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2Peter 2:20</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For if, after they have escaped the pollutions of the world through the knowledge of the Lord and Savior Jesus Christ, they are again entangled in them and overcome, the latter end is worse for them than the beginning.</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rPr>
        <w:t>2Peter 2:20</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For if after they have escaped the pollutions of the world through the knowledge of the Lord and Saviour Jesus Christ, they are again entangled therein, and overcome, the latter end is worse with them than the beginning.</w:t>
      </w:r>
      <w:r>
        <w:rPr>
          <w:rFonts w:ascii="Arial Unicode MS" w:cs="Arial Unicode MS" w:hAnsi="Times New Roman" w:eastAsia="Arial Unicode MS" w:hint="default"/>
          <w:rtl w:val="0"/>
        </w:rPr>
        <w:t>”</w:t>
      </w:r>
    </w:p>
    <w:p>
      <w:pPr>
        <w:pStyle w:val="Memory verse headings"/>
        <w:bidi w:val="0"/>
      </w:pPr>
      <w:r>
        <w:rPr>
          <w:rFonts w:ascii="Helvetica" w:cs="Arial Unicode MS" w:hAnsi="Arial Unicode MS" w:eastAsia="Arial Unicode MS"/>
          <w:rtl w:val="0"/>
        </w:rPr>
        <w:t>Lesson 21: Few Are Saved</w:t>
      </w:r>
    </w:p>
    <w:p>
      <w:pPr>
        <w:pStyle w:val="memory verse"/>
        <w:bidi w:val="0"/>
        <w:ind w:left="948"/>
      </w:pPr>
      <w:r>
        <w:rPr>
          <w:rFonts w:ascii="Times New Roman" w:cs="Arial Unicode MS" w:hAnsi="Arial Unicode MS" w:eastAsia="Arial Unicode MS"/>
          <w:b w:val="1"/>
          <w:bCs w:val="1"/>
          <w:rtl w:val="0"/>
          <w:lang w:val="en-US"/>
        </w:rPr>
        <w:t>Matthew 7:13,14</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NASB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13 </w:t>
      </w:r>
      <w:r>
        <w:rPr>
          <w:rFonts w:ascii="Times New Roman" w:cs="Arial Unicode MS" w:hAnsi="Arial Unicode MS" w:eastAsia="Arial Unicode MS"/>
          <w:rtl w:val="0"/>
        </w:rPr>
        <w:t xml:space="preserve">Enter </w:t>
      </w:r>
      <w:r>
        <w:rPr>
          <w:rFonts w:ascii="Times New Roman" w:cs="Arial Unicode MS" w:hAnsi="Arial Unicode MS" w:eastAsia="Arial Unicode MS"/>
          <w:rtl w:val="0"/>
          <w:lang w:val="en-US"/>
        </w:rPr>
        <w:t>through</w:t>
      </w:r>
      <w:r>
        <w:rPr>
          <w:rFonts w:ascii="Times New Roman" w:cs="Arial Unicode MS" w:hAnsi="Arial Unicode MS" w:eastAsia="Arial Unicode MS"/>
          <w:rtl w:val="0"/>
          <w:lang w:val="en-US"/>
        </w:rPr>
        <w:t xml:space="preserve"> the narrow gate; for the gate is wide, and the way is broad that leads to destruction, and </w:t>
      </w:r>
      <w:r>
        <w:rPr>
          <w:rFonts w:ascii="Times New Roman" w:cs="Arial Unicode MS" w:hAnsi="Arial Unicode MS" w:eastAsia="Arial Unicode MS"/>
          <w:rtl w:val="0"/>
          <w:lang w:val="en-US"/>
        </w:rPr>
        <w:t xml:space="preserve">there are </w:t>
      </w:r>
      <w:r>
        <w:rPr>
          <w:rFonts w:ascii="Times New Roman" w:cs="Arial Unicode MS" w:hAnsi="Arial Unicode MS" w:eastAsia="Arial Unicode MS"/>
          <w:rtl w:val="0"/>
          <w:lang w:val="en-US"/>
        </w:rPr>
        <w:t xml:space="preserve">many who enter through it. 14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For the gate is small and the way is narrow that leads to life, and </w:t>
      </w:r>
      <w:r>
        <w:rPr>
          <w:rFonts w:ascii="Times New Roman" w:cs="Arial Unicode MS" w:hAnsi="Arial Unicode MS" w:eastAsia="Arial Unicode MS"/>
          <w:rtl w:val="0"/>
          <w:lang w:val="en-US"/>
        </w:rPr>
        <w:t xml:space="preserve">there are </w:t>
      </w:r>
      <w:r>
        <w:rPr>
          <w:rFonts w:ascii="Times New Roman" w:cs="Arial Unicode MS" w:hAnsi="Arial Unicode MS" w:eastAsia="Arial Unicode MS"/>
          <w:rtl w:val="0"/>
          <w:lang w:val="en-US"/>
        </w:rPr>
        <w:t>few</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lang w:val="en-US"/>
        </w:rPr>
        <w:t>who find it.</w:t>
      </w:r>
      <w:r>
        <w:rPr>
          <w:rFonts w:ascii="Arial Unicode MS" w:cs="Arial Unicode MS" w:hAnsi="Times New Roman" w:eastAsia="Arial Unicode MS" w:hint="default"/>
          <w:rtl w:val="0"/>
        </w:rPr>
        <w:t>”</w:t>
      </w:r>
    </w:p>
    <w:p>
      <w:pPr>
        <w:pStyle w:val="memory verse"/>
        <w:bidi w:val="0"/>
        <w:ind w:left="948"/>
      </w:pPr>
      <w:r>
        <w:rPr>
          <w:rFonts w:ascii="Times New Roman" w:cs="Arial Unicode MS" w:hAnsi="Arial Unicode MS" w:eastAsia="Arial Unicode MS"/>
          <w:b w:val="1"/>
          <w:bCs w:val="1"/>
          <w:rtl w:val="0"/>
          <w:lang w:val="en-US"/>
        </w:rPr>
        <w:t>Matthew 7:13,14</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NKJV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13 </w:t>
      </w:r>
      <w:r>
        <w:rPr>
          <w:rFonts w:ascii="Times New Roman" w:cs="Arial Unicode MS" w:hAnsi="Arial Unicode MS" w:eastAsia="Arial Unicode MS"/>
          <w:rtl w:val="0"/>
          <w:lang w:val="en-US"/>
        </w:rPr>
        <w:t xml:space="preserve">Enter by the narrow gate; for wide is the gate and broad is the way that leads to destruction, and there are many who go in by it. 14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Because narrow is the gate and difficult is the way which leads to life, and there are few who find it.</w:t>
      </w:r>
      <w:r>
        <w:rPr>
          <w:rFonts w:ascii="Arial Unicode MS" w:cs="Arial Unicode MS" w:hAnsi="Times New Roman" w:eastAsia="Arial Unicode MS" w:hint="default"/>
          <w:rtl w:val="0"/>
        </w:rPr>
        <w:t>”</w:t>
      </w:r>
    </w:p>
    <w:p>
      <w:pPr>
        <w:pStyle w:val="memory verse"/>
        <w:bidi w:val="0"/>
        <w:ind w:left="948"/>
        <w:sectPr>
          <w:headerReference w:type="default" r:id="rId8"/>
          <w:footerReference w:type="default" r:id="rId9"/>
          <w:pgSz w:w="12240" w:h="15840" w:orient="portrait"/>
          <w:pgMar w:top="1440" w:right="1080" w:bottom="1080" w:left="1800" w:header="720" w:footer="864"/>
          <w:bidi w:val="0"/>
        </w:sectPr>
      </w:pPr>
      <w:r>
        <w:rPr>
          <w:rFonts w:ascii="Times New Roman" w:cs="Arial Unicode MS" w:hAnsi="Arial Unicode MS" w:eastAsia="Arial Unicode MS"/>
          <w:b w:val="1"/>
          <w:bCs w:val="1"/>
          <w:rtl w:val="0"/>
          <w:lang w:val="en-US"/>
        </w:rPr>
        <w:t>Matthew 7:13,14</w:t>
      </w:r>
      <w:r>
        <w:rPr>
          <w:rFonts w:ascii="Times New Roman" w:cs="Arial Unicode MS" w:hAnsi="Arial Unicode MS" w:eastAsia="Arial Unicode MS"/>
          <w:rtl w:val="0"/>
        </w:rPr>
        <w:t>,</w:t>
      </w: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13 </w:t>
      </w:r>
      <w:r>
        <w:rPr>
          <w:rFonts w:ascii="Times New Roman" w:cs="Arial Unicode MS" w:hAnsi="Arial Unicode MS" w:eastAsia="Arial Unicode MS"/>
          <w:rtl w:val="0"/>
          <w:lang w:val="en-US"/>
        </w:rPr>
        <w:t>Enter ye in at the strait gate: for wide is the gate, and broad is the way, that leadeth to destruction, and many there be which go in thereat: 14 Because strait is the gate, and narrow is the way, which leadeth unto life, and few there be that find it.</w:t>
      </w:r>
      <w:r>
        <w:rPr>
          <w:rFonts w:ascii="Arial Unicode MS" w:cs="Arial Unicode MS" w:hAnsi="Times New Roman" w:eastAsia="Arial Unicode MS" w:hint="default"/>
          <w:rtl w:val="0"/>
        </w:rPr>
        <w:t>”</w:t>
      </w:r>
    </w:p>
    <w:p>
      <w:pPr>
        <w:pStyle w:val="Lesson Heading"/>
        <w:bidi w:val="0"/>
      </w:pPr>
      <w:bookmarkStart w:name="_Toc2" w:id="3"/>
      <w:r>
        <w:rPr>
          <w:rFonts w:ascii="Helvetica" w:cs="Arial Unicode MS" w:hAnsi="Arial Unicode MS" w:eastAsia="Arial Unicode MS"/>
          <w:rtl w:val="0"/>
          <w:lang w:val="en-US"/>
        </w:rPr>
        <w:t xml:space="preserve">1: </w:t>
      </w:r>
      <w:r>
        <w:rPr>
          <w:rFonts w:ascii="Helvetica" w:cs="Arial Unicode MS" w:hAnsi="Arial Unicode MS" w:eastAsia="Arial Unicode MS"/>
          <w:rtl w:val="0"/>
        </w:rPr>
        <w:t>Man</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s-ES_tradnl"/>
        </w:rPr>
        <w:t>s Lost Conditio</w:t>
      </w:r>
      <w:r>
        <w:rPr>
          <w:rFonts w:ascii="Helvetica" w:cs="Arial Unicode MS" w:hAnsi="Arial Unicode MS" w:eastAsia="Arial Unicode MS"/>
          <w:rtl w:val="0"/>
          <w:lang w:val="en-US"/>
        </w:rPr>
        <w:t>n</w:t>
      </w:r>
      <w:bookmarkEnd w:id="3"/>
    </w:p>
    <w:p>
      <w:pPr>
        <w:pStyle w:val="Body"/>
        <w:rPr>
          <w:b w:val="1"/>
          <w:bCs w:val="1"/>
          <w:sz w:val="28"/>
          <w:szCs w:val="28"/>
        </w:rPr>
      </w:pPr>
      <w:r>
        <w:rPr>
          <w:rStyle w:val="Bold"/>
          <w:b w:val="1"/>
          <w:bCs w:val="1"/>
          <w:sz w:val="28"/>
          <w:szCs w:val="28"/>
          <w:rtl w:val="0"/>
          <w:lang w:val="de-DE"/>
        </w:rPr>
        <w:t>Memory Verse: Rom</w:t>
      </w:r>
      <w:r>
        <w:rPr>
          <w:rStyle w:val="Bold"/>
          <w:b w:val="1"/>
          <w:bCs w:val="1"/>
          <w:sz w:val="28"/>
          <w:szCs w:val="28"/>
          <w:rtl w:val="0"/>
          <w:lang w:val="en-US"/>
        </w:rPr>
        <w:t>ans</w:t>
      </w:r>
      <w:r>
        <w:rPr>
          <w:rStyle w:val="Bold"/>
          <w:b w:val="1"/>
          <w:bCs w:val="1"/>
          <w:sz w:val="28"/>
          <w:szCs w:val="28"/>
          <w:rtl w:val="0"/>
        </w:rPr>
        <w:t xml:space="preserve"> 3:23; L</w:t>
      </w:r>
      <w:r>
        <w:rPr>
          <w:rStyle w:val="Bold"/>
          <w:b w:val="1"/>
          <w:bCs w:val="1"/>
          <w:sz w:val="28"/>
          <w:szCs w:val="28"/>
          <w:rtl w:val="0"/>
          <w:lang w:val="en-US"/>
        </w:rPr>
        <w:t>uke</w:t>
      </w:r>
      <w:r>
        <w:rPr>
          <w:rStyle w:val="Bold"/>
          <w:b w:val="1"/>
          <w:bCs w:val="1"/>
          <w:sz w:val="28"/>
          <w:szCs w:val="28"/>
          <w:rtl w:val="0"/>
        </w:rPr>
        <w:t xml:space="preserve"> 19:10</w:t>
      </w:r>
    </w:p>
    <w:p>
      <w:pPr>
        <w:pStyle w:val="Questions"/>
        <w:numPr>
          <w:ilvl w:val="0"/>
          <w:numId w:val="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1J</w:t>
      </w:r>
      <w:r>
        <w:rPr>
          <w:rStyle w:val="Bold"/>
          <w:rFonts w:ascii="Helvetica" w:cs="Arial Unicode MS" w:hAnsi="Arial Unicode MS" w:eastAsia="Arial Unicode MS"/>
          <w:rtl w:val="0"/>
          <w:lang w:val="en-US"/>
        </w:rPr>
        <w:t>ohn</w:t>
      </w:r>
      <w:r>
        <w:rPr>
          <w:rStyle w:val="Bold"/>
          <w:rFonts w:ascii="Helvetica" w:cs="Arial Unicode MS" w:hAnsi="Arial Unicode MS" w:eastAsia="Arial Unicode MS"/>
          <w:rtl w:val="0"/>
        </w:rPr>
        <w:t xml:space="preserve"> 3:4; 5:17</w:t>
      </w:r>
      <w:r>
        <w:rPr>
          <w:rFonts w:ascii="Helvetica" w:cs="Arial Unicode MS" w:hAnsi="Arial Unicode MS" w:eastAsia="Arial Unicode MS"/>
          <w:rtl w:val="0"/>
          <w:lang w:val="en-US"/>
        </w:rPr>
        <w:t>. What is sin?</w:t>
      </w:r>
    </w:p>
    <w:p>
      <w:pPr>
        <w:pStyle w:val="Questions"/>
        <w:numPr>
          <w:ilvl w:val="0"/>
          <w:numId w:val="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M</w:t>
      </w:r>
      <w:r>
        <w:rPr>
          <w:rStyle w:val="Bold"/>
          <w:rFonts w:ascii="Helvetica" w:cs="Arial Unicode MS" w:hAnsi="Arial Unicode MS" w:eastAsia="Arial Unicode MS"/>
          <w:rtl w:val="0"/>
          <w:lang w:val="en-US"/>
        </w:rPr>
        <w:t>atthew</w:t>
      </w:r>
      <w:r>
        <w:rPr>
          <w:rStyle w:val="Bold"/>
          <w:rFonts w:ascii="Helvetica" w:cs="Arial Unicode MS" w:hAnsi="Arial Unicode MS" w:eastAsia="Arial Unicode MS"/>
          <w:rtl w:val="0"/>
        </w:rPr>
        <w:t xml:space="preserve"> 22:36-40</w:t>
      </w:r>
      <w:r>
        <w:rPr>
          <w:rFonts w:ascii="Helvetica" w:cs="Arial Unicode MS" w:hAnsi="Arial Unicode MS" w:eastAsia="Arial Unicode MS"/>
          <w:rtl w:val="0"/>
          <w:lang w:val="en-US"/>
        </w:rPr>
        <w:t>. What are the two great commandments?</w:t>
      </w:r>
    </w:p>
    <w:p>
      <w:pPr>
        <w:pStyle w:val="Questions"/>
        <w:numPr>
          <w:ilvl w:val="0"/>
          <w:numId w:val="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Why are they the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great</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s-ES_tradnl"/>
        </w:rPr>
        <w:t>ones? (See text.)</w:t>
      </w:r>
    </w:p>
    <w:p>
      <w:pPr>
        <w:pStyle w:val="Questions"/>
        <w:numPr>
          <w:ilvl w:val="0"/>
          <w:numId w:val="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Rom</w:t>
      </w:r>
      <w:r>
        <w:rPr>
          <w:rStyle w:val="Bold"/>
          <w:rFonts w:ascii="Helvetica" w:cs="Arial Unicode MS" w:hAnsi="Arial Unicode MS" w:eastAsia="Arial Unicode MS"/>
          <w:rtl w:val="0"/>
          <w:lang w:val="en-US"/>
        </w:rPr>
        <w:t>ans</w:t>
      </w:r>
      <w:r>
        <w:rPr>
          <w:rStyle w:val="Bold"/>
          <w:rFonts w:ascii="Helvetica" w:cs="Arial Unicode MS" w:hAnsi="Arial Unicode MS" w:eastAsia="Arial Unicode MS"/>
          <w:rtl w:val="0"/>
        </w:rPr>
        <w:t xml:space="preserve"> 1:21,25,28</w:t>
      </w:r>
      <w:r>
        <w:rPr>
          <w:rFonts w:ascii="Helvetica" w:cs="Arial Unicode MS" w:hAnsi="Arial Unicode MS" w:eastAsia="Arial Unicode MS"/>
          <w:rtl w:val="0"/>
          <w:lang w:val="en-US"/>
        </w:rPr>
        <w:t>. Write the descriptions of the sinful attitudes found in these three verses.</w:t>
      </w:r>
    </w:p>
    <w:p>
      <w:pPr>
        <w:pStyle w:val="Questions"/>
        <w:numPr>
          <w:ilvl w:val="1"/>
          <w:numId w:val="2"/>
        </w:numPr>
        <w:tabs>
          <w:tab w:val="num" w:pos="864"/>
          <w:tab w:val="clear" w:pos="0"/>
        </w:tabs>
        <w:bidi w:val="0"/>
        <w:ind w:left="864" w:hanging="360"/>
        <w:rPr>
          <w:rStyle w:val="answers"/>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v</w:t>
      </w:r>
      <w:r>
        <w:rPr>
          <w:rStyle w:val="Bold"/>
          <w:rFonts w:ascii="Helvetica" w:cs="Arial Unicode MS" w:hAnsi="Arial Unicode MS" w:eastAsia="Arial Unicode MS"/>
          <w:rtl w:val="0"/>
          <w:lang w:val="en-US"/>
        </w:rPr>
        <w:t xml:space="preserve">erse </w:t>
      </w:r>
      <w:r>
        <w:rPr>
          <w:rStyle w:val="Bold"/>
          <w:rFonts w:ascii="Helvetica" w:cs="Arial Unicode MS" w:hAnsi="Arial Unicode MS" w:eastAsia="Arial Unicode MS"/>
          <w:rtl w:val="0"/>
        </w:rPr>
        <w:t>21</w:t>
      </w:r>
    </w:p>
    <w:p>
      <w:pPr>
        <w:pStyle w:val="Questions"/>
        <w:numPr>
          <w:ilvl w:val="1"/>
          <w:numId w:val="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v</w:t>
      </w:r>
      <w:r>
        <w:rPr>
          <w:rStyle w:val="Bold"/>
          <w:rFonts w:ascii="Helvetica" w:cs="Arial Unicode MS" w:hAnsi="Arial Unicode MS" w:eastAsia="Arial Unicode MS"/>
          <w:rtl w:val="0"/>
          <w:lang w:val="en-US"/>
        </w:rPr>
        <w:t xml:space="preserve">erse </w:t>
      </w:r>
      <w:r>
        <w:rPr>
          <w:rStyle w:val="Bold"/>
          <w:rFonts w:ascii="Helvetica" w:cs="Arial Unicode MS" w:hAnsi="Arial Unicode MS" w:eastAsia="Arial Unicode MS"/>
          <w:rtl w:val="0"/>
        </w:rPr>
        <w:t>25</w:t>
      </w:r>
    </w:p>
    <w:p>
      <w:pPr>
        <w:pStyle w:val="Questions"/>
        <w:numPr>
          <w:ilvl w:val="1"/>
          <w:numId w:val="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v</w:t>
      </w:r>
      <w:r>
        <w:rPr>
          <w:rStyle w:val="Bold"/>
          <w:rFonts w:ascii="Helvetica" w:cs="Arial Unicode MS" w:hAnsi="Arial Unicode MS" w:eastAsia="Arial Unicode MS"/>
          <w:rtl w:val="0"/>
          <w:lang w:val="en-US"/>
        </w:rPr>
        <w:t xml:space="preserve">erse </w:t>
      </w:r>
      <w:r>
        <w:rPr>
          <w:rStyle w:val="Bold"/>
          <w:rFonts w:ascii="Helvetica" w:cs="Arial Unicode MS" w:hAnsi="Arial Unicode MS" w:eastAsia="Arial Unicode MS"/>
          <w:rtl w:val="0"/>
        </w:rPr>
        <w:t>28</w:t>
      </w:r>
    </w:p>
    <w:p>
      <w:pPr>
        <w:pStyle w:val="Questions"/>
        <w:numPr>
          <w:ilvl w:val="0"/>
          <w:numId w:val="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Which of the two </w:t>
      </w:r>
      <w:r>
        <w:rPr>
          <w:rFonts w:ascii="Arial Unicode MS" w:cs="Arial Unicode MS" w:hAnsi="Helvetica" w:eastAsia="Arial Unicode MS" w:hint="default"/>
          <w:rtl w:val="0"/>
        </w:rPr>
        <w:t>“</w:t>
      </w:r>
      <w:r>
        <w:rPr>
          <w:rFonts w:ascii="Helvetica" w:cs="Arial Unicode MS" w:hAnsi="Arial Unicode MS" w:eastAsia="Arial Unicode MS"/>
          <w:rtl w:val="0"/>
          <w:lang w:val="en-US"/>
        </w:rPr>
        <w:t>great commandments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do these sins violate?</w:t>
      </w:r>
    </w:p>
    <w:p>
      <w:pPr>
        <w:pStyle w:val="Questions"/>
        <w:numPr>
          <w:ilvl w:val="0"/>
          <w:numId w:val="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Rom</w:t>
      </w:r>
      <w:r>
        <w:rPr>
          <w:rStyle w:val="Bold"/>
          <w:rFonts w:ascii="Helvetica" w:cs="Arial Unicode MS" w:hAnsi="Arial Unicode MS" w:eastAsia="Arial Unicode MS"/>
          <w:rtl w:val="0"/>
          <w:lang w:val="en-US"/>
        </w:rPr>
        <w:t>ans</w:t>
      </w:r>
      <w:r>
        <w:rPr>
          <w:rStyle w:val="Bold"/>
          <w:rFonts w:ascii="Helvetica" w:cs="Arial Unicode MS" w:hAnsi="Arial Unicode MS" w:eastAsia="Arial Unicode MS"/>
          <w:rtl w:val="0"/>
        </w:rPr>
        <w:t xml:space="preserve"> 1:26-32</w:t>
      </w:r>
      <w:r>
        <w:rPr>
          <w:rFonts w:ascii="Helvetica" w:cs="Arial Unicode MS" w:hAnsi="Arial Unicode MS" w:eastAsia="Arial Unicode MS"/>
          <w:rtl w:val="0"/>
          <w:lang w:val="en-US"/>
        </w:rPr>
        <w:t xml:space="preserve">. Which of the two </w:t>
      </w:r>
      <w:r>
        <w:rPr>
          <w:rFonts w:ascii="Arial Unicode MS" w:cs="Arial Unicode MS" w:hAnsi="Helvetica" w:eastAsia="Arial Unicode MS" w:hint="default"/>
          <w:rtl w:val="0"/>
        </w:rPr>
        <w:t>“</w:t>
      </w:r>
      <w:r>
        <w:rPr>
          <w:rFonts w:ascii="Helvetica" w:cs="Arial Unicode MS" w:hAnsi="Arial Unicode MS" w:eastAsia="Arial Unicode MS"/>
          <w:rtl w:val="0"/>
          <w:lang w:val="en-US"/>
        </w:rPr>
        <w:t>great commandments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do these sins violate? </w:t>
      </w:r>
    </w:p>
    <w:p>
      <w:pPr>
        <w:pStyle w:val="Body"/>
        <w:spacing w:before="120"/>
        <w:ind w:left="504"/>
      </w:pPr>
      <w:r>
        <w:rPr>
          <w:rtl w:val="0"/>
        </w:rPr>
        <w:t xml:space="preserve">Compare </w:t>
      </w:r>
      <w:r>
        <w:rPr>
          <w:rStyle w:val="Bold"/>
          <w:rtl w:val="0"/>
        </w:rPr>
        <w:t>Rom</w:t>
      </w:r>
      <w:r>
        <w:rPr>
          <w:rStyle w:val="Bold"/>
          <w:rtl w:val="0"/>
          <w:lang w:val="en-US"/>
        </w:rPr>
        <w:t>ans</w:t>
      </w:r>
      <w:r>
        <w:rPr>
          <w:rStyle w:val="Bold"/>
          <w:rtl w:val="0"/>
        </w:rPr>
        <w:t xml:space="preserve"> 13:8-10</w:t>
      </w:r>
      <w:r>
        <w:rPr>
          <w:rtl w:val="0"/>
        </w:rPr>
        <w:t>.</w:t>
      </w:r>
    </w:p>
    <w:p>
      <w:pPr>
        <w:pStyle w:val="Questions"/>
        <w:numPr>
          <w:ilvl w:val="0"/>
          <w:numId w:val="2"/>
        </w:numPr>
        <w:tabs>
          <w:tab w:val="num" w:pos="504"/>
          <w:tab w:val="clear" w:pos="0"/>
        </w:tabs>
        <w:ind w:left="504" w:hanging="504"/>
        <w:rPr>
          <w:b w:val="1"/>
          <w:bCs w:val="1"/>
          <w:position w:val="0"/>
        </w:rPr>
      </w:pPr>
      <w:r>
        <w:rPr>
          <w:rStyle w:val="Bold"/>
          <w:b w:val="1"/>
          <w:bCs w:val="1"/>
          <w:rtl w:val="0"/>
        </w:rPr>
        <w:t>Rom</w:t>
      </w:r>
      <w:r>
        <w:rPr>
          <w:rStyle w:val="Bold"/>
          <w:b w:val="1"/>
          <w:bCs w:val="1"/>
          <w:rtl w:val="0"/>
          <w:lang w:val="en-US"/>
        </w:rPr>
        <w:t>ans</w:t>
      </w:r>
      <w:r>
        <w:rPr>
          <w:rStyle w:val="Bold"/>
          <w:b w:val="1"/>
          <w:bCs w:val="1"/>
          <w:rtl w:val="0"/>
        </w:rPr>
        <w:t xml:space="preserve"> 1:18</w:t>
      </w:r>
    </w:p>
    <w:p>
      <w:pPr>
        <w:pStyle w:val="Questions"/>
        <w:numPr>
          <w:ilvl w:val="1"/>
          <w:numId w:val="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How does God feel toward those who have transgressed in any way these commandments?</w:t>
      </w:r>
    </w:p>
    <w:p>
      <w:pPr>
        <w:pStyle w:val="Questions"/>
        <w:numPr>
          <w:ilvl w:val="1"/>
          <w:numId w:val="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How do we know He feels this way?</w:t>
      </w:r>
    </w:p>
    <w:p>
      <w:pPr>
        <w:pStyle w:val="Questions"/>
        <w:numPr>
          <w:ilvl w:val="1"/>
          <w:numId w:val="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Which two words in this verse refer to violations of the two </w:t>
      </w:r>
      <w:r>
        <w:rPr>
          <w:rFonts w:ascii="Arial Unicode MS" w:cs="Arial Unicode MS" w:hAnsi="Helvetica" w:eastAsia="Arial Unicode MS" w:hint="default"/>
          <w:rtl w:val="0"/>
        </w:rPr>
        <w:t>“</w:t>
      </w:r>
      <w:r>
        <w:rPr>
          <w:rFonts w:ascii="Helvetica" w:cs="Arial Unicode MS" w:hAnsi="Arial Unicode MS" w:eastAsia="Arial Unicode MS"/>
          <w:rtl w:val="0"/>
          <w:lang w:val="en-US"/>
        </w:rPr>
        <w:t>great commandments</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TNR 14"/>
        <w:spacing w:before="240"/>
        <w:ind w:left="588"/>
      </w:pPr>
      <w:r>
        <w:rPr>
          <w:i w:val="1"/>
          <w:iCs w:val="1"/>
          <w:rtl w:val="0"/>
          <w:lang w:val="en-US"/>
        </w:rPr>
        <w:t>Question for self examination:</w:t>
      </w:r>
      <w:r>
        <w:rPr>
          <w:rtl w:val="0"/>
          <w:lang w:val="en-US"/>
        </w:rPr>
        <w:t xml:space="preserve"> In the light of the above, can you declare your innocence </w:t>
      </w:r>
      <w:r>
        <w:rPr>
          <w:i w:val="1"/>
          <w:iCs w:val="1"/>
          <w:rtl w:val="0"/>
          <w:lang w:val="en-US"/>
        </w:rPr>
        <w:t>before God</w:t>
      </w:r>
      <w:r>
        <w:rPr>
          <w:rtl w:val="0"/>
          <w:lang w:val="en-US"/>
        </w:rPr>
        <w:t xml:space="preserve"> of having ever transgressed His great commandments? I.e. </w:t>
      </w:r>
      <w:r>
        <w:rPr>
          <w:i w:val="1"/>
          <w:iCs w:val="1"/>
          <w:rtl w:val="0"/>
          <w:lang w:val="en-US"/>
        </w:rPr>
        <w:t>have you sinned?</w:t>
      </w:r>
    </w:p>
    <w:p>
      <w:pPr>
        <w:pStyle w:val="Questions"/>
        <w:numPr>
          <w:ilvl w:val="0"/>
          <w:numId w:val="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Rom</w:t>
      </w:r>
      <w:r>
        <w:rPr>
          <w:rStyle w:val="Bold"/>
          <w:rFonts w:ascii="Helvetica" w:cs="Arial Unicode MS" w:hAnsi="Arial Unicode MS" w:eastAsia="Arial Unicode MS"/>
          <w:rtl w:val="0"/>
          <w:lang w:val="en-US"/>
        </w:rPr>
        <w:t>ans</w:t>
      </w:r>
      <w:r>
        <w:rPr>
          <w:rStyle w:val="Bold"/>
          <w:rFonts w:ascii="Helvetica" w:cs="Arial Unicode MS" w:hAnsi="Arial Unicode MS" w:eastAsia="Arial Unicode MS"/>
          <w:rtl w:val="0"/>
        </w:rPr>
        <w:t xml:space="preserve"> 2:12-16</w:t>
      </w:r>
      <w:r>
        <w:rPr>
          <w:rFonts w:ascii="Helvetica" w:cs="Arial Unicode MS" w:hAnsi="Arial Unicode MS" w:eastAsia="Arial Unicode MS"/>
          <w:rtl w:val="0"/>
          <w:lang w:val="en-US"/>
        </w:rPr>
        <w:t>. What is the function of the conscience?</w:t>
      </w:r>
    </w:p>
    <w:p>
      <w:pPr>
        <w:pStyle w:val="Questions"/>
        <w:bidi w:val="0"/>
        <w:ind w:left="504"/>
      </w:pPr>
      <w:r>
        <w:rPr>
          <w:rFonts w:ascii="Helvetica" w:cs="Arial Unicode MS" w:hAnsi="Arial Unicode MS" w:eastAsia="Arial Unicode MS"/>
          <w:rtl w:val="0"/>
          <w:lang w:val="en-US"/>
        </w:rPr>
        <w:t>Note: If your conscience convicts you of having violated God</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n-US"/>
        </w:rPr>
        <w:t xml:space="preserve">s law you cannot deny the verdict, </w:t>
      </w:r>
      <w:r>
        <w:rPr>
          <w:rFonts w:ascii="Arial Unicode MS" w:cs="Arial Unicode MS" w:hAnsi="Helvetica" w:eastAsia="Arial Unicode MS" w:hint="default"/>
          <w:rtl w:val="0"/>
        </w:rPr>
        <w:t>“</w:t>
      </w:r>
      <w:r>
        <w:rPr>
          <w:rFonts w:ascii="Helvetica" w:cs="Arial Unicode MS" w:hAnsi="Arial Unicode MS" w:eastAsia="Arial Unicode MS"/>
          <w:rtl w:val="0"/>
        </w:rPr>
        <w:t>GUILTY!</w:t>
      </w:r>
      <w:r>
        <w:rPr>
          <w:rFonts w:ascii="Arial Unicode MS" w:cs="Arial Unicode MS" w:hAnsi="Helvetica" w:eastAsia="Arial Unicode MS" w:hint="default"/>
          <w:rtl w:val="0"/>
        </w:rPr>
        <w:t>”</w:t>
      </w:r>
    </w:p>
    <w:p>
      <w:pPr>
        <w:pStyle w:val="Questions"/>
        <w:numPr>
          <w:ilvl w:val="0"/>
          <w:numId w:val="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Rom</w:t>
      </w:r>
      <w:r>
        <w:rPr>
          <w:rStyle w:val="Bold"/>
          <w:rFonts w:ascii="Helvetica" w:cs="Arial Unicode MS" w:hAnsi="Arial Unicode MS" w:eastAsia="Arial Unicode MS"/>
          <w:rtl w:val="0"/>
          <w:lang w:val="en-US"/>
        </w:rPr>
        <w:t>ans</w:t>
      </w:r>
      <w:r>
        <w:rPr>
          <w:rStyle w:val="Bold"/>
          <w:rFonts w:ascii="Helvetica" w:cs="Arial Unicode MS" w:hAnsi="Arial Unicode MS" w:eastAsia="Arial Unicode MS"/>
          <w:rtl w:val="0"/>
        </w:rPr>
        <w:t xml:space="preserve"> 3:9</w:t>
      </w:r>
      <w:r>
        <w:rPr>
          <w:rFonts w:ascii="Helvetica" w:cs="Arial Unicode MS" w:hAnsi="Arial Unicode MS" w:eastAsia="Arial Unicode MS"/>
          <w:rtl w:val="0"/>
          <w:lang w:val="en-US"/>
        </w:rPr>
        <w:t>. What did Paul say about all men?</w:t>
      </w:r>
    </w:p>
    <w:p>
      <w:pPr>
        <w:pStyle w:val="Questions"/>
        <w:numPr>
          <w:ilvl w:val="0"/>
          <w:numId w:val="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Rom</w:t>
      </w:r>
      <w:r>
        <w:rPr>
          <w:rStyle w:val="Bold"/>
          <w:rFonts w:ascii="Helvetica" w:cs="Arial Unicode MS" w:hAnsi="Arial Unicode MS" w:eastAsia="Arial Unicode MS"/>
          <w:rtl w:val="0"/>
          <w:lang w:val="en-US"/>
        </w:rPr>
        <w:t>ans</w:t>
      </w:r>
      <w:r>
        <w:rPr>
          <w:rStyle w:val="Bold"/>
          <w:rFonts w:ascii="Helvetica" w:cs="Arial Unicode MS" w:hAnsi="Arial Unicode MS" w:eastAsia="Arial Unicode MS"/>
          <w:rtl w:val="0"/>
        </w:rPr>
        <w:t xml:space="preserve"> 3:23</w:t>
      </w:r>
      <w:r>
        <w:rPr>
          <w:rFonts w:ascii="Helvetica" w:cs="Arial Unicode MS" w:hAnsi="Arial Unicode MS" w:eastAsia="Arial Unicode MS"/>
          <w:rtl w:val="0"/>
          <w:lang w:val="en-US"/>
        </w:rPr>
        <w:t xml:space="preserve"> Write it out. </w:t>
      </w:r>
      <w:r>
        <w:rPr>
          <w:rFonts w:ascii="Helvetica" w:cs="Arial Unicode MS" w:hAnsi="Arial Unicode MS" w:eastAsia="Arial Unicode MS"/>
          <w:b w:val="0"/>
          <w:bCs w:val="0"/>
          <w:i w:val="1"/>
          <w:iCs w:val="1"/>
          <w:rtl w:val="0"/>
          <w:lang w:val="en-US"/>
        </w:rPr>
        <w:t>Commit it to memory</w:t>
      </w:r>
      <w:r>
        <w:rPr>
          <w:rFonts w:ascii="Helvetica" w:cs="Arial Unicode MS" w:hAnsi="Arial Unicode MS" w:eastAsia="Arial Unicode MS"/>
          <w:rtl w:val="0"/>
        </w:rPr>
        <w:t>.</w:t>
      </w:r>
    </w:p>
    <w:p>
      <w:pPr>
        <w:pStyle w:val="Questions"/>
        <w:numPr>
          <w:ilvl w:val="0"/>
          <w:numId w:val="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Rom</w:t>
      </w:r>
      <w:r>
        <w:rPr>
          <w:rStyle w:val="Bold"/>
          <w:rFonts w:ascii="Helvetica" w:cs="Arial Unicode MS" w:hAnsi="Arial Unicode MS" w:eastAsia="Arial Unicode MS"/>
          <w:rtl w:val="0"/>
          <w:lang w:val="en-US"/>
        </w:rPr>
        <w:t>ans</w:t>
      </w:r>
      <w:r>
        <w:rPr>
          <w:rStyle w:val="Bold"/>
          <w:rFonts w:ascii="Helvetica" w:cs="Arial Unicode MS" w:hAnsi="Arial Unicode MS" w:eastAsia="Arial Unicode MS"/>
          <w:rtl w:val="0"/>
        </w:rPr>
        <w:t xml:space="preserve"> 2:7,10; 5:2; 8:18,21; 2Cor</w:t>
      </w:r>
      <w:r>
        <w:rPr>
          <w:rStyle w:val="Bold"/>
          <w:rFonts w:ascii="Helvetica" w:cs="Arial Unicode MS" w:hAnsi="Arial Unicode MS" w:eastAsia="Arial Unicode MS"/>
          <w:rtl w:val="0"/>
          <w:lang w:val="en-US"/>
        </w:rPr>
        <w:t>inthians</w:t>
      </w:r>
      <w:r>
        <w:rPr>
          <w:rStyle w:val="Bold"/>
          <w:rFonts w:ascii="Helvetica" w:cs="Arial Unicode MS" w:hAnsi="Arial Unicode MS" w:eastAsia="Arial Unicode MS"/>
          <w:rtl w:val="0"/>
          <w:lang w:val="en-US"/>
        </w:rPr>
        <w:t xml:space="preserve"> 4:16-5:1; Philippians  3:21</w:t>
      </w:r>
      <w:r>
        <w:rPr>
          <w:rFonts w:ascii="Helvetica" w:cs="Arial Unicode MS" w:hAnsi="Arial Unicode MS" w:eastAsia="Arial Unicode MS"/>
          <w:rtl w:val="0"/>
          <w:lang w:val="en-US"/>
        </w:rPr>
        <w:t xml:space="preserve">. What is </w:t>
      </w:r>
      <w:r>
        <w:rPr>
          <w:rFonts w:ascii="Arial Unicode MS" w:cs="Arial Unicode MS" w:hAnsi="Helvetica" w:eastAsia="Arial Unicode MS" w:hint="default"/>
          <w:rtl w:val="0"/>
        </w:rPr>
        <w:t>“</w:t>
      </w:r>
      <w:r>
        <w:rPr>
          <w:rFonts w:ascii="Helvetica" w:cs="Arial Unicode MS" w:hAnsi="Arial Unicode MS" w:eastAsia="Arial Unicode MS"/>
          <w:rtl w:val="0"/>
          <w:lang w:val="en-US"/>
        </w:rPr>
        <w:t>the glory of God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the sinner </w:t>
      </w:r>
      <w:r>
        <w:rPr>
          <w:rFonts w:ascii="Arial Unicode MS" w:cs="Arial Unicode MS" w:hAnsi="Helvetica" w:eastAsia="Arial Unicode MS" w:hint="default"/>
          <w:rtl w:val="0"/>
        </w:rPr>
        <w:t>“</w:t>
      </w:r>
      <w:r>
        <w:rPr>
          <w:rFonts w:ascii="Helvetica" w:cs="Arial Unicode MS" w:hAnsi="Arial Unicode MS" w:eastAsia="Arial Unicode MS"/>
          <w:rtl w:val="0"/>
          <w:lang w:val="en-US"/>
        </w:rPr>
        <w:t>falls short of</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Questions"/>
        <w:numPr>
          <w:ilvl w:val="0"/>
          <w:numId w:val="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Rom</w:t>
      </w:r>
      <w:r>
        <w:rPr>
          <w:rFonts w:ascii="Helvetica" w:cs="Arial Unicode MS" w:hAnsi="Arial Unicode MS" w:eastAsia="Arial Unicode MS"/>
          <w:b w:val="1"/>
          <w:bCs w:val="1"/>
          <w:rtl w:val="0"/>
          <w:lang w:val="en-US"/>
        </w:rPr>
        <w:t>ans</w:t>
      </w:r>
      <w:r>
        <w:rPr>
          <w:rFonts w:ascii="Helvetica" w:cs="Arial Unicode MS" w:hAnsi="Arial Unicode MS" w:eastAsia="Arial Unicode MS"/>
          <w:b w:val="1"/>
          <w:bCs w:val="1"/>
          <w:rtl w:val="0"/>
        </w:rPr>
        <w:t xml:space="preserve"> 2:8-9; 6:23</w:t>
      </w:r>
      <w:r>
        <w:rPr>
          <w:rFonts w:ascii="Helvetica" w:cs="Arial Unicode MS" w:hAnsi="Arial Unicode MS" w:eastAsia="Arial Unicode MS"/>
          <w:rtl w:val="0"/>
          <w:lang w:val="en-US"/>
        </w:rPr>
        <w:t xml:space="preserve">. What is the alternative to </w:t>
      </w:r>
      <w:r>
        <w:rPr>
          <w:rFonts w:ascii="Arial Unicode MS" w:cs="Arial Unicode MS" w:hAnsi="Helvetica" w:eastAsia="Arial Unicode MS" w:hint="default"/>
          <w:rtl w:val="0"/>
        </w:rPr>
        <w:t>“</w:t>
      </w:r>
      <w:r>
        <w:rPr>
          <w:rFonts w:ascii="Helvetica" w:cs="Arial Unicode MS" w:hAnsi="Arial Unicode MS" w:eastAsia="Arial Unicode MS"/>
          <w:rtl w:val="0"/>
          <w:lang w:val="en-US"/>
        </w:rPr>
        <w:t>the glory of God</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TNR 14"/>
        <w:bidi w:val="0"/>
        <w:ind w:left="504"/>
      </w:pPr>
      <w:r>
        <w:rPr>
          <w:rFonts w:ascii="Times New Roman" w:cs="Arial Unicode MS" w:hAnsi="Arial Unicode MS" w:eastAsia="Arial Unicode MS"/>
          <w:rtl w:val="0"/>
        </w:rPr>
        <w:t>Note: Man has a sin problem. It is a serious problem due to its tremendous consequences! Were the story to end here</w:t>
      </w:r>
      <w:r>
        <w:rPr>
          <w:rFonts w:ascii="Arial Unicode MS" w:cs="Arial Unicode MS" w:hAnsi="Times New Roman" w:eastAsia="Arial Unicode MS" w:hint="default"/>
          <w:rtl w:val="0"/>
        </w:rPr>
        <w:t>—</w:t>
      </w:r>
      <w:r>
        <w:rPr>
          <w:rFonts w:ascii="Times New Roman" w:cs="Arial Unicode MS" w:hAnsi="Arial Unicode MS" w:eastAsia="Arial Unicode MS"/>
          <w:rtl w:val="0"/>
        </w:rPr>
        <w:t>and it will if man dies without having his sin removed</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it would indeed be tragic! But, there is </w:t>
      </w:r>
      <w:r>
        <w:rPr>
          <w:rFonts w:ascii="Arial Unicode MS" w:cs="Arial Unicode MS" w:hAnsi="Times New Roman" w:eastAsia="Arial Unicode MS" w:hint="default"/>
          <w:rtl w:val="0"/>
        </w:rPr>
        <w:t>“</w:t>
      </w:r>
      <w:r>
        <w:rPr>
          <w:rFonts w:ascii="Times New Roman" w:cs="Arial Unicode MS" w:hAnsi="Arial Unicode MS" w:eastAsia="Arial Unicode MS"/>
          <w:rtl w:val="0"/>
        </w:rPr>
        <w:t>good news</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 </w:t>
      </w:r>
      <w:r>
        <w:rPr>
          <w:rStyle w:val="Bold"/>
          <w:rFonts w:ascii="Times New Roman" w:cs="Arial Unicode MS" w:hAnsi="Arial Unicode MS" w:eastAsia="Arial Unicode MS"/>
          <w:rtl w:val="0"/>
        </w:rPr>
        <w:t>L</w:t>
      </w:r>
      <w:r>
        <w:rPr>
          <w:rStyle w:val="Bold"/>
          <w:rFonts w:ascii="Times New Roman" w:cs="Arial Unicode MS" w:hAnsi="Arial Unicode MS" w:eastAsia="Arial Unicode MS"/>
          <w:rtl w:val="0"/>
        </w:rPr>
        <w:t>uke</w:t>
      </w:r>
      <w:r>
        <w:rPr>
          <w:rStyle w:val="Bold"/>
          <w:rFonts w:ascii="Times New Roman" w:cs="Arial Unicode MS" w:hAnsi="Arial Unicode MS" w:eastAsia="Arial Unicode MS"/>
          <w:rtl w:val="0"/>
        </w:rPr>
        <w:t xml:space="preserve"> 19:10</w:t>
      </w:r>
      <w:r>
        <w:rPr>
          <w:rFonts w:ascii="Times New Roman" w:cs="Arial Unicode MS" w:hAnsi="Arial Unicode MS" w:eastAsia="Arial Unicode MS"/>
          <w:rtl w:val="0"/>
        </w:rPr>
        <w:t>!</w:t>
      </w:r>
    </w:p>
    <w:p>
      <w:pPr>
        <w:pStyle w:val="Questions"/>
        <w:numPr>
          <w:ilvl w:val="0"/>
          <w:numId w:val="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L</w:t>
      </w:r>
      <w:r>
        <w:rPr>
          <w:rStyle w:val="Bold"/>
          <w:rFonts w:ascii="Helvetica" w:cs="Arial Unicode MS" w:hAnsi="Arial Unicode MS" w:eastAsia="Arial Unicode MS"/>
          <w:rtl w:val="0"/>
          <w:lang w:val="en-US"/>
        </w:rPr>
        <w:t>uke</w:t>
      </w:r>
      <w:r>
        <w:rPr>
          <w:rStyle w:val="Bold"/>
          <w:rFonts w:ascii="Helvetica" w:cs="Arial Unicode MS" w:hAnsi="Arial Unicode MS" w:eastAsia="Arial Unicode MS"/>
          <w:rtl w:val="0"/>
        </w:rPr>
        <w:t xml:space="preserve"> 19:10</w:t>
      </w:r>
      <w:r>
        <w:rPr>
          <w:rFonts w:ascii="Helvetica" w:cs="Arial Unicode MS" w:hAnsi="Arial Unicode MS" w:eastAsia="Arial Unicode MS"/>
          <w:rtl w:val="0"/>
          <w:lang w:val="en-US"/>
        </w:rPr>
        <w:t xml:space="preserve">. Write it out. </w:t>
      </w:r>
      <w:r>
        <w:rPr>
          <w:rFonts w:ascii="Helvetica" w:cs="Arial Unicode MS" w:hAnsi="Arial Unicode MS" w:eastAsia="Arial Unicode MS"/>
          <w:b w:val="0"/>
          <w:bCs w:val="0"/>
          <w:i w:val="1"/>
          <w:iCs w:val="1"/>
          <w:rtl w:val="0"/>
          <w:lang w:val="en-US"/>
        </w:rPr>
        <w:t>Commit it to memory</w:t>
      </w:r>
      <w:r>
        <w:rPr>
          <w:rFonts w:ascii="Helvetica" w:cs="Arial Unicode MS" w:hAnsi="Arial Unicode MS" w:eastAsia="Arial Unicode MS"/>
          <w:rtl w:val="0"/>
        </w:rPr>
        <w:t>.</w:t>
      </w:r>
    </w:p>
    <w:p>
      <w:pPr>
        <w:pStyle w:val="Questions"/>
        <w:bidi w:val="0"/>
        <w:ind w:left="504"/>
      </w:pPr>
      <w:r>
        <w:rPr>
          <w:rFonts w:ascii="Helvetica" w:cs="Arial Unicode MS" w:hAnsi="Arial Unicode MS" w:eastAsia="Arial Unicode MS"/>
          <w:rtl w:val="0"/>
        </w:rPr>
        <w:t xml:space="preserve">Note: </w:t>
      </w:r>
      <w:r>
        <w:rPr>
          <w:rFonts w:ascii="Helvetica" w:cs="Arial Unicode MS" w:hAnsi="Arial Unicode MS" w:eastAsia="Arial Unicode MS"/>
          <w:i w:val="1"/>
          <w:iCs w:val="1"/>
          <w:rtl w:val="0"/>
          <w:lang w:val="en-US"/>
        </w:rPr>
        <w:t>This is why Jesus came</w:t>
      </w:r>
      <w:r>
        <w:rPr>
          <w:rFonts w:ascii="Helvetica" w:cs="Arial Unicode MS" w:hAnsi="Arial Unicode MS" w:eastAsia="Arial Unicode MS"/>
          <w:rtl w:val="0"/>
          <w:lang w:val="en-US"/>
        </w:rPr>
        <w:t xml:space="preserve"> (not for economic, political, or social ends).</w:t>
      </w:r>
    </w:p>
    <w:p>
      <w:pPr>
        <w:pStyle w:val="Body"/>
        <w:sectPr>
          <w:headerReference w:type="default" r:id="rId10"/>
          <w:footerReference w:type="default" r:id="rId11"/>
          <w:pgSz w:w="12240" w:h="15840" w:orient="portrait"/>
          <w:pgMar w:top="1440" w:right="1080" w:bottom="1080" w:left="1800" w:header="720" w:footer="864"/>
          <w:bidi w:val="0"/>
        </w:sectPr>
      </w:pPr>
    </w:p>
    <w:p>
      <w:pPr>
        <w:pStyle w:val="Lesson Heading"/>
        <w:bidi w:val="0"/>
      </w:pPr>
      <w:bookmarkStart w:name="_Toc3" w:id="4"/>
      <w:r>
        <w:rPr>
          <w:rFonts w:ascii="Helvetica" w:cs="Arial Unicode MS" w:hAnsi="Arial Unicode MS" w:eastAsia="Arial Unicode MS"/>
          <w:rtl w:val="0"/>
          <w:lang w:val="en-US"/>
        </w:rPr>
        <w:t xml:space="preserve">2: </w:t>
      </w:r>
      <w:r>
        <w:rPr>
          <w:rFonts w:ascii="Helvetica" w:cs="Arial Unicode MS" w:hAnsi="Arial Unicode MS" w:eastAsia="Arial Unicode MS"/>
          <w:rtl w:val="0"/>
          <w:lang w:val="en-US"/>
        </w:rPr>
        <w:t>The Gospel</w:t>
      </w:r>
      <w:bookmarkEnd w:id="4"/>
    </w:p>
    <w:p>
      <w:pPr>
        <w:pStyle w:val="Body"/>
        <w:rPr>
          <w:b w:val="1"/>
          <w:bCs w:val="1"/>
        </w:rPr>
      </w:pPr>
      <w:r>
        <w:rPr>
          <w:rStyle w:val="Bold"/>
          <w:b w:val="1"/>
          <w:bCs w:val="1"/>
          <w:rtl w:val="0"/>
          <w:lang w:val="de-DE"/>
        </w:rPr>
        <w:t>Memory Verse: J</w:t>
      </w:r>
      <w:r>
        <w:rPr>
          <w:rStyle w:val="Bold"/>
          <w:b w:val="1"/>
          <w:bCs w:val="1"/>
          <w:rtl w:val="0"/>
          <w:lang w:val="en-US"/>
        </w:rPr>
        <w:t>ohn</w:t>
      </w:r>
      <w:r>
        <w:rPr>
          <w:rStyle w:val="Bold"/>
          <w:b w:val="1"/>
          <w:bCs w:val="1"/>
          <w:rtl w:val="0"/>
        </w:rPr>
        <w:t xml:space="preserve"> 3:16</w:t>
      </w:r>
    </w:p>
    <w:p>
      <w:pPr>
        <w:pStyle w:val="Body"/>
        <w:numPr>
          <w:ilvl w:val="0"/>
          <w:numId w:val="4"/>
        </w:numPr>
        <w:ind w:left="229"/>
        <w:rPr>
          <w:position w:val="-2"/>
          <w:sz w:val="28"/>
          <w:szCs w:val="28"/>
        </w:rPr>
      </w:pPr>
      <w:r>
        <w:rPr>
          <w:sz w:val="28"/>
          <w:szCs w:val="28"/>
          <w:rtl w:val="0"/>
          <w:lang w:val="en-US"/>
        </w:rPr>
        <w:t xml:space="preserve">Man is lost due to his sin: </w:t>
      </w:r>
      <w:r>
        <w:rPr>
          <w:rStyle w:val="Bold"/>
          <w:sz w:val="28"/>
          <w:szCs w:val="28"/>
          <w:rtl w:val="0"/>
        </w:rPr>
        <w:t>Rom</w:t>
      </w:r>
      <w:r>
        <w:rPr>
          <w:rStyle w:val="Bold"/>
          <w:sz w:val="28"/>
          <w:szCs w:val="28"/>
          <w:rtl w:val="0"/>
          <w:lang w:val="en-US"/>
        </w:rPr>
        <w:t>ans</w:t>
      </w:r>
      <w:r>
        <w:rPr>
          <w:rStyle w:val="Bold"/>
          <w:sz w:val="28"/>
          <w:szCs w:val="28"/>
          <w:rtl w:val="0"/>
        </w:rPr>
        <w:t xml:space="preserve"> 3:23</w:t>
      </w:r>
      <w:r>
        <w:rPr>
          <w:sz w:val="28"/>
          <w:szCs w:val="28"/>
          <w:rtl w:val="0"/>
          <w:lang w:val="it-IT"/>
        </w:rPr>
        <w:t xml:space="preserve"> (lesson 1)</w:t>
      </w:r>
    </w:p>
    <w:p>
      <w:pPr>
        <w:pStyle w:val="Body"/>
        <w:numPr>
          <w:ilvl w:val="0"/>
          <w:numId w:val="5"/>
        </w:numPr>
        <w:ind w:left="229"/>
        <w:rPr>
          <w:position w:val="-2"/>
          <w:sz w:val="28"/>
          <w:szCs w:val="28"/>
        </w:rPr>
      </w:pPr>
      <w:r>
        <w:rPr>
          <w:sz w:val="28"/>
          <w:szCs w:val="28"/>
          <w:rtl w:val="0"/>
          <w:lang w:val="en-US"/>
        </w:rPr>
        <w:t xml:space="preserve">Jesus came to save the lost: </w:t>
      </w:r>
      <w:r>
        <w:rPr>
          <w:rStyle w:val="Bold"/>
          <w:sz w:val="28"/>
          <w:szCs w:val="28"/>
          <w:rtl w:val="0"/>
        </w:rPr>
        <w:t>L</w:t>
      </w:r>
      <w:r>
        <w:rPr>
          <w:rStyle w:val="Bold"/>
          <w:sz w:val="28"/>
          <w:szCs w:val="28"/>
          <w:rtl w:val="0"/>
          <w:lang w:val="en-US"/>
        </w:rPr>
        <w:t>uke</w:t>
      </w:r>
      <w:r>
        <w:rPr>
          <w:rStyle w:val="Bold"/>
          <w:sz w:val="28"/>
          <w:szCs w:val="28"/>
          <w:rtl w:val="0"/>
        </w:rPr>
        <w:t xml:space="preserve"> 19:10</w:t>
      </w:r>
      <w:r>
        <w:rPr>
          <w:sz w:val="28"/>
          <w:szCs w:val="28"/>
          <w:rtl w:val="0"/>
          <w:lang w:val="it-IT"/>
        </w:rPr>
        <w:t xml:space="preserve"> (lesson 1)</w:t>
      </w:r>
    </w:p>
    <w:p>
      <w:pPr>
        <w:pStyle w:val="Questions"/>
        <w:numPr>
          <w:ilvl w:val="0"/>
          <w:numId w:val="6"/>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The </w:t>
      </w:r>
      <w:r>
        <w:rPr>
          <w:rFonts w:ascii="Arial Unicode MS" w:cs="Arial Unicode MS" w:hAnsi="Helvetica" w:eastAsia="Arial Unicode MS" w:hint="default"/>
          <w:rtl w:val="0"/>
        </w:rPr>
        <w:t>“</w:t>
      </w:r>
      <w:r>
        <w:rPr>
          <w:rFonts w:ascii="Helvetica" w:cs="Arial Unicode MS" w:hAnsi="Arial Unicode MS" w:eastAsia="Arial Unicode MS"/>
          <w:rtl w:val="0"/>
          <w:lang w:val="sv-SE"/>
        </w:rPr>
        <w:t>Gospel</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 </w:t>
      </w:r>
      <w:r>
        <w:rPr>
          <w:rFonts w:ascii="Helvetica" w:cs="Arial Unicode MS" w:hAnsi="Arial Unicode MS" w:eastAsia="Arial Unicode MS"/>
          <w:b w:val="1"/>
          <w:bCs w:val="1"/>
          <w:rtl w:val="0"/>
        </w:rPr>
        <w:t>J</w:t>
      </w:r>
      <w:r>
        <w:rPr>
          <w:rFonts w:ascii="Helvetica" w:cs="Arial Unicode MS" w:hAnsi="Arial Unicode MS" w:eastAsia="Arial Unicode MS"/>
          <w:b w:val="1"/>
          <w:bCs w:val="1"/>
          <w:rtl w:val="0"/>
          <w:lang w:val="en-US"/>
        </w:rPr>
        <w:t>ohn</w:t>
      </w:r>
      <w:r>
        <w:rPr>
          <w:rFonts w:ascii="Helvetica" w:cs="Arial Unicode MS" w:hAnsi="Arial Unicode MS" w:eastAsia="Arial Unicode MS"/>
          <w:b w:val="1"/>
          <w:bCs w:val="1"/>
          <w:rtl w:val="0"/>
        </w:rPr>
        <w:t xml:space="preserve"> 3:16</w:t>
      </w:r>
    </w:p>
    <w:p>
      <w:pPr>
        <w:pStyle w:val="Questions"/>
        <w:ind w:left="504"/>
        <w:rPr>
          <w:i w:val="1"/>
          <w:iCs w:val="1"/>
        </w:rPr>
      </w:pPr>
      <w:r>
        <w:rPr>
          <w:rFonts w:hAnsi="Helvetica" w:hint="default"/>
          <w:i w:val="1"/>
          <w:iCs w:val="1"/>
          <w:rtl w:val="0"/>
        </w:rPr>
        <w:t>“</w:t>
      </w:r>
      <w:r>
        <w:rPr>
          <w:i w:val="1"/>
          <w:iCs w:val="1"/>
          <w:rtl w:val="0"/>
          <w:lang w:val="en-US"/>
        </w:rPr>
        <w:t>God so loved the world</w:t>
      </w:r>
      <w:r>
        <w:rPr>
          <w:rFonts w:hAnsi="Helvetica" w:hint="default"/>
          <w:i w:val="1"/>
          <w:iCs w:val="1"/>
          <w:rtl w:val="0"/>
        </w:rPr>
        <w:t>”</w:t>
      </w:r>
    </w:p>
    <w:p>
      <w:pPr>
        <w:pStyle w:val="Questions"/>
        <w:bidi w:val="0"/>
        <w:ind w:left="1008"/>
      </w:pPr>
      <w:r>
        <w:rPr>
          <w:rFonts w:ascii="Arial Unicode MS" w:cs="Arial Unicode MS" w:hAnsi="Helvetica" w:eastAsia="Arial Unicode MS" w:hint="default"/>
          <w:i w:val="1"/>
          <w:iCs w:val="1"/>
          <w:rtl w:val="0"/>
        </w:rPr>
        <w:t>“</w:t>
      </w:r>
      <w:r>
        <w:rPr>
          <w:rFonts w:ascii="Helvetica" w:cs="Arial Unicode MS" w:hAnsi="Arial Unicode MS" w:eastAsia="Arial Unicode MS"/>
          <w:i w:val="1"/>
          <w:iCs w:val="1"/>
          <w:rtl w:val="0"/>
          <w:lang w:val="en-US"/>
        </w:rPr>
        <w:t>World</w:t>
      </w:r>
      <w:r>
        <w:rPr>
          <w:rFonts w:ascii="Arial Unicode MS" w:cs="Arial Unicode MS" w:hAnsi="Helvetica" w:eastAsia="Arial Unicode MS" w:hint="default"/>
          <w:i w:val="1"/>
          <w:iCs w:val="1"/>
          <w:rtl w:val="0"/>
        </w:rPr>
        <w:t xml:space="preserve">” </w:t>
      </w:r>
      <w:r>
        <w:rPr>
          <w:rFonts w:ascii="Helvetica" w:cs="Arial Unicode MS" w:hAnsi="Arial Unicode MS" w:eastAsia="Arial Unicode MS"/>
          <w:rtl w:val="0"/>
          <w:lang w:val="en-US"/>
        </w:rPr>
        <w:t xml:space="preserve">= world of sinners perishing because of their sins (see text, </w:t>
      </w:r>
      <w:r>
        <w:rPr>
          <w:rFonts w:ascii="Arial Unicode MS" w:cs="Arial Unicode MS" w:hAnsi="Helvetica" w:eastAsia="Arial Unicode MS" w:hint="default"/>
          <w:rtl w:val="0"/>
        </w:rPr>
        <w:t>“</w:t>
      </w:r>
      <w:r>
        <w:rPr>
          <w:rFonts w:ascii="Helvetica" w:cs="Arial Unicode MS" w:hAnsi="Arial Unicode MS" w:eastAsia="Arial Unicode MS"/>
          <w:rtl w:val="0"/>
          <w:lang w:val="en-US"/>
        </w:rPr>
        <w:t>perish,</w:t>
      </w:r>
      <w:r>
        <w:rPr>
          <w:rFonts w:ascii="Arial Unicode MS" w:cs="Arial Unicode MS" w:hAnsi="Helvetica" w:eastAsia="Arial Unicode MS" w:hint="default"/>
          <w:rtl w:val="0"/>
        </w:rPr>
        <w:t xml:space="preserve">” </w:t>
      </w:r>
      <w:r>
        <w:rPr>
          <w:rStyle w:val="Bold"/>
          <w:rFonts w:ascii="Helvetica" w:cs="Arial Unicode MS" w:hAnsi="Arial Unicode MS" w:eastAsia="Arial Unicode MS"/>
          <w:rtl w:val="0"/>
        </w:rPr>
        <w:t>Rom</w:t>
      </w:r>
      <w:r>
        <w:rPr>
          <w:rStyle w:val="Bold"/>
          <w:rFonts w:ascii="Helvetica" w:cs="Arial Unicode MS" w:hAnsi="Arial Unicode MS" w:eastAsia="Arial Unicode MS"/>
          <w:rtl w:val="0"/>
          <w:lang w:val="en-US"/>
        </w:rPr>
        <w:t>ans</w:t>
      </w:r>
      <w:r>
        <w:rPr>
          <w:rStyle w:val="Bold"/>
          <w:rFonts w:ascii="Helvetica" w:cs="Arial Unicode MS" w:hAnsi="Arial Unicode MS" w:eastAsia="Arial Unicode MS"/>
          <w:rtl w:val="0"/>
        </w:rPr>
        <w:t xml:space="preserve"> 3:23; L</w:t>
      </w:r>
      <w:r>
        <w:rPr>
          <w:rStyle w:val="Bold"/>
          <w:rFonts w:ascii="Helvetica" w:cs="Arial Unicode MS" w:hAnsi="Arial Unicode MS" w:eastAsia="Arial Unicode MS"/>
          <w:rtl w:val="0"/>
          <w:lang w:val="en-US"/>
        </w:rPr>
        <w:t>uke</w:t>
      </w:r>
      <w:r>
        <w:rPr>
          <w:rStyle w:val="Bold"/>
          <w:rFonts w:ascii="Helvetica" w:cs="Arial Unicode MS" w:hAnsi="Arial Unicode MS" w:eastAsia="Arial Unicode MS"/>
          <w:rtl w:val="0"/>
        </w:rPr>
        <w:t xml:space="preserve"> 19:10</w:t>
      </w:r>
      <w:r>
        <w:rPr>
          <w:rFonts w:ascii="Helvetica" w:cs="Arial Unicode MS" w:hAnsi="Arial Unicode MS" w:eastAsia="Arial Unicode MS"/>
          <w:rtl w:val="0"/>
        </w:rPr>
        <w:t>)</w:t>
      </w:r>
    </w:p>
    <w:p>
      <w:pPr>
        <w:pStyle w:val="Questions"/>
        <w:bidi w:val="0"/>
        <w:ind w:left="1008"/>
      </w:pPr>
      <w:r>
        <w:rPr>
          <w:rFonts w:ascii="Arial Unicode MS" w:cs="Arial Unicode MS" w:hAnsi="Helvetica" w:eastAsia="Arial Unicode MS" w:hint="default"/>
          <w:i w:val="1"/>
          <w:iCs w:val="1"/>
          <w:rtl w:val="0"/>
        </w:rPr>
        <w:t>“</w:t>
      </w:r>
      <w:r>
        <w:rPr>
          <w:rFonts w:ascii="Helvetica" w:cs="Arial Unicode MS" w:hAnsi="Arial Unicode MS" w:eastAsia="Arial Unicode MS"/>
          <w:i w:val="1"/>
          <w:iCs w:val="1"/>
          <w:rtl w:val="0"/>
          <w:lang w:val="en-US"/>
        </w:rPr>
        <w:t>so loved...</w:t>
      </w:r>
      <w:r>
        <w:rPr>
          <w:rFonts w:ascii="Arial Unicode MS" w:cs="Arial Unicode MS" w:hAnsi="Helvetica" w:eastAsia="Arial Unicode MS" w:hint="default"/>
          <w:i w:val="1"/>
          <w:iCs w:val="1"/>
          <w:rtl w:val="0"/>
        </w:rPr>
        <w:t xml:space="preserve">” </w:t>
      </w:r>
      <w:r>
        <w:rPr>
          <w:rFonts w:ascii="Helvetica" w:cs="Arial Unicode MS" w:hAnsi="Arial Unicode MS" w:eastAsia="Arial Unicode MS"/>
          <w:rtl w:val="0"/>
          <w:lang w:val="en-US"/>
        </w:rPr>
        <w:t xml:space="preserve">- Read </w:t>
      </w:r>
      <w:r>
        <w:rPr>
          <w:rStyle w:val="Bold"/>
          <w:rFonts w:ascii="Helvetica" w:cs="Arial Unicode MS" w:hAnsi="Arial Unicode MS" w:eastAsia="Arial Unicode MS"/>
          <w:rtl w:val="0"/>
        </w:rPr>
        <w:t>Rom</w:t>
      </w:r>
      <w:r>
        <w:rPr>
          <w:rStyle w:val="Bold"/>
          <w:rFonts w:ascii="Helvetica" w:cs="Arial Unicode MS" w:hAnsi="Arial Unicode MS" w:eastAsia="Arial Unicode MS"/>
          <w:rtl w:val="0"/>
          <w:lang w:val="en-US"/>
        </w:rPr>
        <w:t>ans</w:t>
      </w:r>
      <w:r>
        <w:rPr>
          <w:rStyle w:val="Bold"/>
          <w:rFonts w:ascii="Helvetica" w:cs="Arial Unicode MS" w:hAnsi="Arial Unicode MS" w:eastAsia="Arial Unicode MS"/>
          <w:rtl w:val="0"/>
        </w:rPr>
        <w:t xml:space="preserve"> 5:8</w:t>
      </w:r>
      <w:r>
        <w:rPr>
          <w:rFonts w:ascii="Helvetica" w:cs="Arial Unicode MS" w:hAnsi="Arial Unicode MS" w:eastAsia="Arial Unicode MS"/>
          <w:rtl w:val="0"/>
          <w:lang w:val="en-US"/>
        </w:rPr>
        <w:t xml:space="preserve"> and </w:t>
      </w:r>
      <w:r>
        <w:rPr>
          <w:rStyle w:val="Bold"/>
          <w:rFonts w:ascii="Helvetica" w:cs="Arial Unicode MS" w:hAnsi="Arial Unicode MS" w:eastAsia="Arial Unicode MS"/>
          <w:rtl w:val="0"/>
        </w:rPr>
        <w:t>1John 4:9,10</w:t>
      </w:r>
      <w:r>
        <w:rPr>
          <w:rFonts w:ascii="Helvetica" w:cs="Arial Unicode MS" w:hAnsi="Arial Unicode MS" w:eastAsia="Arial Unicode MS"/>
          <w:rtl w:val="0"/>
          <w:lang w:val="en-US"/>
        </w:rPr>
        <w:t>. List three things mentioned in these passages that demonstrate not only God</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n-US"/>
        </w:rPr>
        <w:t>s love, but the height and depth of it:</w:t>
      </w:r>
    </w:p>
    <w:p>
      <w:pPr>
        <w:pStyle w:val="Questions"/>
        <w:numPr>
          <w:ilvl w:val="0"/>
          <w:numId w:val="9"/>
        </w:numPr>
        <w:ind w:left="1368"/>
        <w:rPr>
          <w:b w:val="1"/>
          <w:bCs w:val="1"/>
          <w:position w:val="0"/>
          <w:sz w:val="28"/>
          <w:szCs w:val="28"/>
        </w:rPr>
      </w:pPr>
      <w:r>
        <w:rPr>
          <w:b w:val="1"/>
          <w:bCs w:val="1"/>
          <w:rtl w:val="0"/>
          <w:lang w:val="en-US"/>
        </w:rPr>
        <w:t>Rom 5:8a</w:t>
      </w:r>
    </w:p>
    <w:p>
      <w:pPr>
        <w:pStyle w:val="Questions"/>
        <w:numPr>
          <w:ilvl w:val="0"/>
          <w:numId w:val="10"/>
        </w:numPr>
        <w:ind w:left="1368"/>
        <w:rPr>
          <w:b w:val="1"/>
          <w:bCs w:val="1"/>
          <w:position w:val="0"/>
          <w:sz w:val="28"/>
          <w:szCs w:val="28"/>
        </w:rPr>
      </w:pPr>
      <w:r>
        <w:rPr>
          <w:b w:val="1"/>
          <w:bCs w:val="1"/>
          <w:rtl w:val="0"/>
          <w:lang w:val="en-US"/>
        </w:rPr>
        <w:t>Rom 5:8b</w:t>
      </w:r>
    </w:p>
    <w:p>
      <w:pPr>
        <w:pStyle w:val="Questions"/>
        <w:numPr>
          <w:ilvl w:val="0"/>
          <w:numId w:val="11"/>
        </w:numPr>
        <w:ind w:left="1368"/>
        <w:rPr>
          <w:b w:val="1"/>
          <w:bCs w:val="1"/>
          <w:position w:val="0"/>
          <w:sz w:val="28"/>
          <w:szCs w:val="28"/>
        </w:rPr>
      </w:pPr>
      <w:r>
        <w:rPr>
          <w:b w:val="1"/>
          <w:bCs w:val="1"/>
          <w:rtl w:val="0"/>
          <w:lang w:val="en-US"/>
        </w:rPr>
        <w:t>1Jn 4:9,10</w:t>
      </w:r>
    </w:p>
    <w:p>
      <w:pPr>
        <w:pStyle w:val="Questions"/>
        <w:bidi w:val="0"/>
        <w:ind w:left="1008"/>
      </w:pPr>
      <w:r>
        <w:rPr>
          <w:rFonts w:ascii="Helvetica" w:cs="Arial Unicode MS" w:hAnsi="Arial Unicode MS" w:eastAsia="Arial Unicode MS"/>
          <w:rtl w:val="0"/>
          <w:lang w:val="en-US"/>
        </w:rPr>
        <w:t xml:space="preserve">The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good news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of our salvation is not due to our own goodness or righteousness, but to the undeserved love of God.</w:t>
      </w:r>
    </w:p>
    <w:p>
      <w:pPr>
        <w:pStyle w:val="Questions"/>
        <w:bidi w:val="0"/>
        <w:ind w:left="504"/>
      </w:pPr>
      <w:r>
        <w:rPr>
          <w:rFonts w:ascii="Arial Unicode MS" w:cs="Arial Unicode MS" w:hAnsi="Helvetica" w:eastAsia="Arial Unicode MS" w:hint="default"/>
          <w:i w:val="1"/>
          <w:iCs w:val="1"/>
          <w:rtl w:val="0"/>
        </w:rPr>
        <w:t>“</w:t>
      </w:r>
      <w:r>
        <w:rPr>
          <w:rFonts w:ascii="Helvetica" w:cs="Arial Unicode MS" w:hAnsi="Arial Unicode MS" w:eastAsia="Arial Unicode MS"/>
          <w:i w:val="1"/>
          <w:iCs w:val="1"/>
          <w:rtl w:val="0"/>
          <w:lang w:val="en-US"/>
        </w:rPr>
        <w:t>that He gave His only begotten Son</w:t>
      </w:r>
      <w:r>
        <w:rPr>
          <w:rFonts w:ascii="Arial Unicode MS" w:cs="Arial Unicode MS" w:hAnsi="Helvetica" w:eastAsia="Arial Unicode MS" w:hint="default"/>
          <w:i w:val="1"/>
          <w:iCs w:val="1"/>
          <w:rtl w:val="0"/>
        </w:rPr>
        <w:t xml:space="preserve">” </w:t>
      </w:r>
      <w:r>
        <w:rPr>
          <w:rFonts w:ascii="Helvetica" w:cs="Arial Unicode MS" w:hAnsi="Arial Unicode MS" w:eastAsia="Arial Unicode MS"/>
          <w:rtl w:val="0"/>
          <w:lang w:val="fr-FR"/>
        </w:rPr>
        <w:t>- ! (next lesson)</w:t>
      </w:r>
    </w:p>
    <w:p>
      <w:pPr>
        <w:pStyle w:val="Questions"/>
        <w:ind w:left="504"/>
        <w:rPr>
          <w:i w:val="1"/>
          <w:iCs w:val="1"/>
        </w:rPr>
      </w:pPr>
      <w:r>
        <w:rPr>
          <w:rFonts w:hAnsi="Helvetica" w:hint="default"/>
          <w:i w:val="1"/>
          <w:iCs w:val="1"/>
          <w:rtl w:val="0"/>
        </w:rPr>
        <w:t>“</w:t>
      </w:r>
      <w:r>
        <w:rPr>
          <w:i w:val="1"/>
          <w:iCs w:val="1"/>
          <w:rtl w:val="0"/>
          <w:lang w:val="en-US"/>
        </w:rPr>
        <w:t>that whoever believes in Him</w:t>
      </w:r>
      <w:r>
        <w:rPr>
          <w:rFonts w:hAnsi="Helvetica" w:hint="default"/>
          <w:i w:val="1"/>
          <w:iCs w:val="1"/>
          <w:rtl w:val="0"/>
        </w:rPr>
        <w:t xml:space="preserve">” </w:t>
      </w:r>
      <w:r>
        <w:rPr>
          <w:i w:val="1"/>
          <w:iCs w:val="1"/>
          <w:rtl w:val="0"/>
        </w:rPr>
        <w:t>- ?</w:t>
      </w:r>
      <w:r>
        <w:rPr>
          <w:i w:val="0"/>
          <w:iCs w:val="0"/>
          <w:rtl w:val="0"/>
          <w:lang w:val="en-US"/>
        </w:rPr>
        <w:t xml:space="preserve"> (this lesson)</w:t>
      </w:r>
    </w:p>
    <w:p>
      <w:pPr>
        <w:pStyle w:val="Questions"/>
        <w:numPr>
          <w:ilvl w:val="0"/>
          <w:numId w:val="6"/>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Context - </w:t>
      </w:r>
      <w:r>
        <w:rPr>
          <w:rStyle w:val="Bold"/>
          <w:rFonts w:ascii="Helvetica" w:cs="Arial Unicode MS" w:hAnsi="Arial Unicode MS" w:eastAsia="Arial Unicode MS"/>
          <w:rtl w:val="0"/>
        </w:rPr>
        <w:t>v</w:t>
      </w:r>
      <w:r>
        <w:rPr>
          <w:rStyle w:val="Bold"/>
          <w:rFonts w:ascii="Helvetica" w:cs="Arial Unicode MS" w:hAnsi="Arial Unicode MS" w:eastAsia="Arial Unicode MS"/>
          <w:rtl w:val="0"/>
          <w:lang w:val="en-US"/>
        </w:rPr>
        <w:t>erses</w:t>
      </w:r>
      <w:r>
        <w:rPr>
          <w:rStyle w:val="Bold"/>
          <w:rFonts w:ascii="Helvetica" w:cs="Arial Unicode MS" w:hAnsi="Arial Unicode MS" w:eastAsia="Arial Unicode MS"/>
          <w:rtl w:val="0"/>
        </w:rPr>
        <w:t xml:space="preserve"> 14,15</w:t>
      </w:r>
      <w:r>
        <w:rPr>
          <w:rFonts w:ascii="Helvetica" w:cs="Arial Unicode MS" w:hAnsi="Arial Unicode MS" w:eastAsia="Arial Unicode MS"/>
          <w:rtl w:val="0"/>
          <w:lang w:val="en-US"/>
        </w:rPr>
        <w:t xml:space="preserve">. Read </w:t>
      </w:r>
      <w:r>
        <w:rPr>
          <w:rStyle w:val="Bold"/>
          <w:rFonts w:ascii="Helvetica" w:cs="Arial Unicode MS" w:hAnsi="Arial Unicode MS" w:eastAsia="Arial Unicode MS"/>
          <w:rtl w:val="0"/>
        </w:rPr>
        <w:t>Num</w:t>
      </w:r>
      <w:r>
        <w:rPr>
          <w:rStyle w:val="Bold"/>
          <w:rFonts w:ascii="Helvetica" w:cs="Arial Unicode MS" w:hAnsi="Arial Unicode MS" w:eastAsia="Arial Unicode MS"/>
          <w:rtl w:val="0"/>
          <w:lang w:val="en-US"/>
        </w:rPr>
        <w:t>bers</w:t>
      </w:r>
      <w:r>
        <w:rPr>
          <w:rStyle w:val="Bold"/>
          <w:rFonts w:ascii="Helvetica" w:cs="Arial Unicode MS" w:hAnsi="Arial Unicode MS" w:eastAsia="Arial Unicode MS"/>
          <w:rtl w:val="0"/>
        </w:rPr>
        <w:t xml:space="preserve"> 21:4-9</w:t>
      </w:r>
      <w:r>
        <w:rPr>
          <w:rFonts w:ascii="Helvetica" w:cs="Arial Unicode MS" w:hAnsi="Arial Unicode MS" w:eastAsia="Arial Unicode MS"/>
          <w:rtl w:val="0"/>
        </w:rPr>
        <w:t>.</w:t>
      </w:r>
    </w:p>
    <w:p>
      <w:pPr>
        <w:pStyle w:val="Questions"/>
        <w:spacing w:before="120"/>
        <w:ind w:left="504"/>
      </w:pPr>
      <w:r>
        <w:rPr>
          <w:rtl w:val="0"/>
          <w:lang w:val="en-US"/>
        </w:rPr>
        <w:t xml:space="preserve">The </w:t>
      </w:r>
      <w:r>
        <w:rPr>
          <w:i w:val="1"/>
          <w:iCs w:val="1"/>
          <w:rtl w:val="0"/>
        </w:rPr>
        <w:t>Lord</w:t>
      </w:r>
      <w:r>
        <w:rPr>
          <w:rFonts w:hAnsi="Helvetica" w:hint="default"/>
          <w:i w:val="1"/>
          <w:iCs w:val="1"/>
          <w:rtl w:val="0"/>
          <w:lang w:val="fr-FR"/>
        </w:rPr>
        <w:t>’</w:t>
      </w:r>
      <w:r>
        <w:rPr>
          <w:i w:val="1"/>
          <w:iCs w:val="1"/>
          <w:rtl w:val="0"/>
          <w:lang w:val="fr-FR"/>
        </w:rPr>
        <w:t>s comparison</w:t>
      </w:r>
      <w:r>
        <w:rPr>
          <w:rtl w:val="0"/>
          <w:lang w:val="en-US"/>
        </w:rPr>
        <w:t xml:space="preserve"> here exemplifies the </w:t>
      </w:r>
      <w:r>
        <w:rPr>
          <w:i w:val="1"/>
          <w:iCs w:val="1"/>
          <w:rtl w:val="0"/>
          <w:lang w:val="en-US"/>
        </w:rPr>
        <w:t>kind of faith</w:t>
      </w:r>
      <w:r>
        <w:rPr>
          <w:rtl w:val="0"/>
          <w:lang w:val="en-US"/>
        </w:rPr>
        <w:t xml:space="preserve"> that He had in mind in the text (</w:t>
      </w:r>
      <w:r>
        <w:rPr>
          <w:i w:val="1"/>
          <w:iCs w:val="1"/>
          <w:rtl w:val="0"/>
          <w:lang w:val="de-DE"/>
        </w:rPr>
        <w:t>obedient</w:t>
      </w:r>
      <w:r>
        <w:rPr>
          <w:rtl w:val="0"/>
          <w:lang w:val="fr-FR"/>
        </w:rPr>
        <w:t xml:space="preserve"> faith?</w:t>
      </w:r>
      <w:r>
        <w:rPr>
          <w:rFonts w:hAnsi="Helvetica" w:hint="default"/>
          <w:rtl w:val="0"/>
        </w:rPr>
        <w:t>—</w:t>
      </w:r>
      <w:r>
        <w:rPr>
          <w:rtl w:val="0"/>
        </w:rPr>
        <w:t>or</w:t>
      </w:r>
      <w:r>
        <w:rPr>
          <w:rFonts w:hAnsi="Helvetica" w:hint="default"/>
          <w:rtl w:val="0"/>
        </w:rPr>
        <w:t>—</w:t>
      </w:r>
      <w:r>
        <w:rPr>
          <w:rtl w:val="0"/>
          <w:lang w:val="en-US"/>
        </w:rPr>
        <w:t xml:space="preserve">faith </w:t>
      </w:r>
      <w:r>
        <w:rPr>
          <w:i w:val="1"/>
          <w:iCs w:val="1"/>
          <w:rtl w:val="0"/>
        </w:rPr>
        <w:t>alone</w:t>
      </w:r>
      <w:r>
        <w:rPr>
          <w:rtl w:val="0"/>
          <w:lang w:val="en-US"/>
        </w:rPr>
        <w:t xml:space="preserve">?). How does the context clearly show which kind of faith Jesus had in mind. </w:t>
      </w:r>
    </w:p>
    <w:p>
      <w:pPr>
        <w:pStyle w:val="Questions"/>
        <w:numPr>
          <w:ilvl w:val="0"/>
          <w:numId w:val="6"/>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Jesus</w:t>
      </w:r>
      <w:r>
        <w:rPr>
          <w:rFonts w:ascii="Arial Unicode MS" w:cs="Arial Unicode MS" w:hAnsi="Helvetica" w:eastAsia="Arial Unicode MS" w:hint="default"/>
          <w:rtl w:val="0"/>
          <w:lang w:val="fr-FR"/>
        </w:rPr>
        <w:t xml:space="preserve">’ </w:t>
      </w:r>
      <w:r>
        <w:rPr>
          <w:rFonts w:ascii="Helvetica" w:cs="Arial Unicode MS" w:hAnsi="Arial Unicode MS" w:eastAsia="Arial Unicode MS"/>
          <w:rtl w:val="0"/>
          <w:lang w:val="en-US"/>
        </w:rPr>
        <w:t>other teaching (Jesus compared with Jesus)</w:t>
      </w:r>
    </w:p>
    <w:p>
      <w:pPr>
        <w:pStyle w:val="Questions"/>
        <w:numPr>
          <w:ilvl w:val="1"/>
          <w:numId w:val="6"/>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M</w:t>
      </w:r>
      <w:r>
        <w:rPr>
          <w:rStyle w:val="Bold"/>
          <w:rFonts w:ascii="Helvetica" w:cs="Arial Unicode MS" w:hAnsi="Arial Unicode MS" w:eastAsia="Arial Unicode MS"/>
          <w:rtl w:val="0"/>
          <w:lang w:val="en-US"/>
        </w:rPr>
        <w:t>ark</w:t>
      </w:r>
      <w:r>
        <w:rPr>
          <w:rStyle w:val="Bold"/>
          <w:rFonts w:ascii="Helvetica" w:cs="Arial Unicode MS" w:hAnsi="Arial Unicode MS" w:eastAsia="Arial Unicode MS"/>
          <w:rtl w:val="0"/>
        </w:rPr>
        <w:t xml:space="preserve"> 16:15-16</w:t>
      </w:r>
      <w:r>
        <w:rPr>
          <w:rFonts w:ascii="Helvetica" w:cs="Arial Unicode MS" w:hAnsi="Arial Unicode MS" w:eastAsia="Arial Unicode MS"/>
          <w:rtl w:val="0"/>
        </w:rPr>
        <w:t xml:space="preserve"> </w:t>
      </w:r>
    </w:p>
    <w:p>
      <w:pPr>
        <w:pStyle w:val="Questions"/>
        <w:numPr>
          <w:ilvl w:val="2"/>
          <w:numId w:val="6"/>
        </w:numPr>
        <w:spacing w:before="200"/>
        <w:ind w:left="1224"/>
        <w:rPr>
          <w:position w:val="0"/>
        </w:rPr>
      </w:pPr>
      <w:r>
        <w:rPr>
          <w:rtl w:val="0"/>
          <w:lang w:val="en-US"/>
        </w:rPr>
        <w:t>Who is being addressed?</w:t>
      </w:r>
    </w:p>
    <w:p>
      <w:pPr>
        <w:pStyle w:val="Questions"/>
        <w:numPr>
          <w:ilvl w:val="2"/>
          <w:numId w:val="6"/>
        </w:numPr>
        <w:spacing w:before="200"/>
        <w:ind w:left="1224"/>
        <w:rPr>
          <w:position w:val="0"/>
        </w:rPr>
      </w:pPr>
      <w:r>
        <w:rPr>
          <w:rtl w:val="0"/>
          <w:lang w:val="en-US"/>
        </w:rPr>
        <w:t>What were they told to do?</w:t>
      </w:r>
    </w:p>
    <w:p>
      <w:pPr>
        <w:pStyle w:val="Questions"/>
        <w:numPr>
          <w:ilvl w:val="2"/>
          <w:numId w:val="6"/>
        </w:numPr>
        <w:spacing w:before="200"/>
        <w:ind w:left="1224"/>
        <w:rPr>
          <w:position w:val="0"/>
        </w:rPr>
      </w:pPr>
      <w:r>
        <w:rPr>
          <w:rtl w:val="0"/>
          <w:lang w:val="en-US"/>
        </w:rPr>
        <w:t xml:space="preserve">Does this conflict with </w:t>
      </w:r>
      <w:r>
        <w:rPr>
          <w:rStyle w:val="Bold"/>
          <w:rtl w:val="0"/>
        </w:rPr>
        <w:t>John 3:16</w:t>
      </w:r>
      <w:r>
        <w:rPr>
          <w:rtl w:val="0"/>
        </w:rPr>
        <w:t>?</w:t>
      </w:r>
    </w:p>
    <w:p>
      <w:pPr>
        <w:pStyle w:val="Questions"/>
        <w:numPr>
          <w:ilvl w:val="0"/>
          <w:numId w:val="6"/>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John</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n-US"/>
        </w:rPr>
        <w:t>s other teaching (John compared with John)</w:t>
      </w:r>
    </w:p>
    <w:p>
      <w:pPr>
        <w:pStyle w:val="Questions"/>
        <w:numPr>
          <w:ilvl w:val="1"/>
          <w:numId w:val="6"/>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Ac</w:t>
      </w:r>
      <w:r>
        <w:rPr>
          <w:rStyle w:val="Bold"/>
          <w:rFonts w:ascii="Helvetica" w:cs="Arial Unicode MS" w:hAnsi="Arial Unicode MS" w:eastAsia="Arial Unicode MS"/>
          <w:rtl w:val="0"/>
          <w:lang w:val="en-US"/>
        </w:rPr>
        <w:t>ts</w:t>
      </w:r>
      <w:r>
        <w:rPr>
          <w:rStyle w:val="Bold"/>
          <w:rFonts w:ascii="Helvetica" w:cs="Arial Unicode MS" w:hAnsi="Arial Unicode MS" w:eastAsia="Arial Unicode MS"/>
          <w:rtl w:val="0"/>
        </w:rPr>
        <w:t xml:space="preserve"> 2:14...37...38...42...3:1</w:t>
      </w:r>
    </w:p>
    <w:p>
      <w:pPr>
        <w:pStyle w:val="Questions"/>
        <w:numPr>
          <w:ilvl w:val="2"/>
          <w:numId w:val="6"/>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question was asked?</w:t>
      </w:r>
    </w:p>
    <w:p>
      <w:pPr>
        <w:pStyle w:val="Questions"/>
        <w:numPr>
          <w:ilvl w:val="2"/>
          <w:numId w:val="6"/>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answer was given?</w:t>
      </w:r>
    </w:p>
    <w:p>
      <w:pPr>
        <w:pStyle w:val="Questions"/>
        <w:numPr>
          <w:ilvl w:val="2"/>
          <w:numId w:val="6"/>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Did John agree with this answer? Consider:</w:t>
      </w:r>
    </w:p>
    <w:p>
      <w:pPr>
        <w:pStyle w:val="Questions"/>
        <w:numPr>
          <w:ilvl w:val="3"/>
          <w:numId w:val="6"/>
        </w:numPr>
        <w:bidi w:val="0"/>
        <w:ind w:left="158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Who stood up to speak?</w:t>
      </w:r>
    </w:p>
    <w:p>
      <w:pPr>
        <w:pStyle w:val="Questions"/>
        <w:numPr>
          <w:ilvl w:val="3"/>
          <w:numId w:val="6"/>
        </w:numPr>
        <w:bidi w:val="0"/>
        <w:ind w:left="158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To whom was the question addressed?</w:t>
      </w:r>
    </w:p>
    <w:p>
      <w:pPr>
        <w:pStyle w:val="Questions"/>
        <w:numPr>
          <w:ilvl w:val="2"/>
          <w:numId w:val="6"/>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To whose doctrine did the people devote themselves?</w:t>
      </w:r>
    </w:p>
    <w:p>
      <w:pPr>
        <w:pStyle w:val="Questions"/>
        <w:numPr>
          <w:ilvl w:val="2"/>
          <w:numId w:val="6"/>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Who is found working together in </w:t>
      </w:r>
      <w:r>
        <w:rPr>
          <w:rFonts w:ascii="Helvetica" w:cs="Arial Unicode MS" w:hAnsi="Arial Unicode MS" w:eastAsia="Arial Unicode MS"/>
          <w:rtl w:val="0"/>
          <w:lang w:val="en-US"/>
        </w:rPr>
        <w:t>Acts</w:t>
      </w:r>
      <w:r>
        <w:rPr>
          <w:rFonts w:ascii="Helvetica" w:cs="Arial Unicode MS" w:hAnsi="Arial Unicode MS" w:eastAsia="Arial Unicode MS"/>
          <w:rtl w:val="0"/>
        </w:rPr>
        <w:t xml:space="preserve"> 3?</w:t>
      </w:r>
    </w:p>
    <w:p>
      <w:pPr>
        <w:pStyle w:val="TNR 14"/>
        <w:bidi w:val="0"/>
        <w:ind w:left="720"/>
      </w:pPr>
      <w:r>
        <w:rPr>
          <w:rFonts w:ascii="Times New Roman" w:cs="Arial Unicode MS" w:hAnsi="Arial Unicode MS" w:eastAsia="Arial Unicode MS"/>
          <w:rtl w:val="0"/>
        </w:rPr>
        <w:t>This serves to show how John and other apostles understood Jesus</w:t>
      </w:r>
      <w:r>
        <w:rPr>
          <w:rFonts w:ascii="Arial Unicode MS" w:cs="Arial Unicode MS" w:hAnsi="Times New Roman" w:eastAsia="Arial Unicode MS" w:hint="default"/>
          <w:rtl w:val="0"/>
          <w:lang w:val="fr-FR"/>
        </w:rPr>
        <w:t xml:space="preserve">’ </w:t>
      </w:r>
      <w:r>
        <w:rPr>
          <w:rFonts w:ascii="Times New Roman" w:cs="Arial Unicode MS" w:hAnsi="Arial Unicode MS" w:eastAsia="Arial Unicode MS"/>
          <w:rtl w:val="0"/>
        </w:rPr>
        <w:t xml:space="preserve">statement in </w:t>
      </w:r>
      <w:r>
        <w:rPr>
          <w:rStyle w:val="Bold"/>
          <w:rFonts w:ascii="Times New Roman" w:cs="Arial Unicode MS" w:hAnsi="Arial Unicode MS" w:eastAsia="Arial Unicode MS"/>
          <w:rtl w:val="0"/>
        </w:rPr>
        <w:t>John 3:16</w:t>
      </w:r>
      <w:r>
        <w:rPr>
          <w:rFonts w:ascii="Times New Roman" w:cs="Arial Unicode MS" w:hAnsi="Arial Unicode MS" w:eastAsia="Arial Unicode MS"/>
          <w:rtl w:val="0"/>
        </w:rPr>
        <w:t>. Their teaching did not support the idea that Jesus taught all one had to do was believe to be saved; rather their teaching included baptism growing out of faith as a requirement to salvation.</w:t>
      </w:r>
    </w:p>
    <w:p>
      <w:pPr>
        <w:pStyle w:val="Questions"/>
        <w:numPr>
          <w:ilvl w:val="1"/>
          <w:numId w:val="6"/>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Ac</w:t>
      </w:r>
      <w:r>
        <w:rPr>
          <w:rStyle w:val="Bold"/>
          <w:rFonts w:ascii="Helvetica" w:cs="Arial Unicode MS" w:hAnsi="Arial Unicode MS" w:eastAsia="Arial Unicode MS"/>
          <w:rtl w:val="0"/>
          <w:lang w:val="en-US"/>
        </w:rPr>
        <w:t>ts</w:t>
      </w:r>
      <w:r>
        <w:rPr>
          <w:rStyle w:val="Bold"/>
          <w:rFonts w:ascii="Helvetica" w:cs="Arial Unicode MS" w:hAnsi="Arial Unicode MS" w:eastAsia="Arial Unicode MS"/>
          <w:rtl w:val="0"/>
        </w:rPr>
        <w:t xml:space="preserve"> 8:5...12...14-17</w:t>
      </w:r>
    </w:p>
    <w:p>
      <w:pPr>
        <w:pStyle w:val="Questions"/>
        <w:numPr>
          <w:ilvl w:val="2"/>
          <w:numId w:val="6"/>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was Philip preaching, </w:t>
      </w:r>
      <w:r>
        <w:rPr>
          <w:rStyle w:val="Bold"/>
          <w:rFonts w:ascii="Helvetica" w:cs="Arial Unicode MS" w:hAnsi="Arial Unicode MS" w:eastAsia="Arial Unicode MS"/>
          <w:rtl w:val="0"/>
        </w:rPr>
        <w:t>v5</w:t>
      </w:r>
      <w:r>
        <w:rPr>
          <w:rFonts w:ascii="Helvetica" w:cs="Arial Unicode MS" w:hAnsi="Arial Unicode MS" w:eastAsia="Arial Unicode MS"/>
          <w:rtl w:val="0"/>
        </w:rPr>
        <w:t>?</w:t>
      </w:r>
    </w:p>
    <w:p>
      <w:pPr>
        <w:pStyle w:val="Questions"/>
        <w:numPr>
          <w:ilvl w:val="2"/>
          <w:numId w:val="6"/>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When he did, what did people do, </w:t>
      </w:r>
      <w:r>
        <w:rPr>
          <w:rStyle w:val="Bold"/>
          <w:rFonts w:ascii="Helvetica" w:cs="Arial Unicode MS" w:hAnsi="Arial Unicode MS" w:eastAsia="Arial Unicode MS"/>
          <w:rtl w:val="0"/>
        </w:rPr>
        <w:t>v12</w:t>
      </w:r>
      <w:r>
        <w:rPr>
          <w:rFonts w:ascii="Helvetica" w:cs="Arial Unicode MS" w:hAnsi="Arial Unicode MS" w:eastAsia="Arial Unicode MS"/>
          <w:rtl w:val="0"/>
        </w:rPr>
        <w:t>?</w:t>
      </w:r>
    </w:p>
    <w:p>
      <w:pPr>
        <w:pStyle w:val="Questions"/>
        <w:numPr>
          <w:ilvl w:val="2"/>
          <w:numId w:val="6"/>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Who came, witnessed Philip</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n-US"/>
        </w:rPr>
        <w:t xml:space="preserve">s work, and approved it? </w:t>
      </w:r>
    </w:p>
    <w:p>
      <w:pPr>
        <w:pStyle w:val="Questions"/>
        <w:numPr>
          <w:ilvl w:val="0"/>
          <w:numId w:val="6"/>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Other Scriptures about the plan of salvation (See </w:t>
      </w:r>
      <w:r>
        <w:rPr>
          <w:rStyle w:val="Bold"/>
          <w:rFonts w:ascii="Helvetica" w:cs="Arial Unicode MS" w:hAnsi="Arial Unicode MS" w:eastAsia="Arial Unicode MS"/>
          <w:rtl w:val="0"/>
        </w:rPr>
        <w:t>John 10:25; M</w:t>
      </w:r>
      <w:r>
        <w:rPr>
          <w:rStyle w:val="Bold"/>
          <w:rFonts w:ascii="Helvetica" w:cs="Arial Unicode MS" w:hAnsi="Arial Unicode MS" w:eastAsia="Arial Unicode MS"/>
          <w:rtl w:val="0"/>
          <w:lang w:val="en-US"/>
        </w:rPr>
        <w:t>atthew</w:t>
      </w:r>
      <w:r>
        <w:rPr>
          <w:rStyle w:val="Bold"/>
          <w:rFonts w:ascii="Helvetica" w:cs="Arial Unicode MS" w:hAnsi="Arial Unicode MS" w:eastAsia="Arial Unicode MS"/>
          <w:rtl w:val="0"/>
        </w:rPr>
        <w:t xml:space="preserve"> 4:7</w:t>
      </w:r>
      <w:r>
        <w:rPr>
          <w:rFonts w:ascii="Helvetica" w:cs="Arial Unicode MS" w:hAnsi="Arial Unicode MS" w:eastAsia="Arial Unicode MS"/>
          <w:rtl w:val="0"/>
        </w:rPr>
        <w:t>.)</w:t>
      </w:r>
    </w:p>
    <w:p>
      <w:pPr>
        <w:pStyle w:val="Questions"/>
        <w:numPr>
          <w:ilvl w:val="1"/>
          <w:numId w:val="6"/>
        </w:numPr>
        <w:ind w:left="864"/>
        <w:rPr>
          <w:spacing w:val="-8"/>
          <w:position w:val="0"/>
        </w:rPr>
      </w:pPr>
      <w:r>
        <w:rPr>
          <w:rStyle w:val="Bold"/>
          <w:spacing w:val="0"/>
          <w:rtl w:val="0"/>
          <w:lang w:val="en-US"/>
        </w:rPr>
        <w:t>Acts 22:16</w:t>
      </w:r>
      <w:r>
        <w:rPr>
          <w:spacing w:val="0"/>
          <w:rtl w:val="0"/>
          <w:lang w:val="en-US"/>
        </w:rPr>
        <w:t>. What was Saul told he needed to do to wash away his sins?</w:t>
      </w:r>
    </w:p>
    <w:p>
      <w:pPr>
        <w:pStyle w:val="Questions"/>
        <w:numPr>
          <w:ilvl w:val="1"/>
          <w:numId w:val="6"/>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1Pet</w:t>
      </w:r>
      <w:r>
        <w:rPr>
          <w:rStyle w:val="Bold"/>
          <w:rFonts w:ascii="Helvetica" w:cs="Arial Unicode MS" w:hAnsi="Arial Unicode MS" w:eastAsia="Arial Unicode MS"/>
          <w:rtl w:val="0"/>
          <w:lang w:val="en-US"/>
        </w:rPr>
        <w:t>er</w:t>
      </w:r>
      <w:r>
        <w:rPr>
          <w:rStyle w:val="Bold"/>
          <w:rFonts w:ascii="Helvetica" w:cs="Arial Unicode MS" w:hAnsi="Arial Unicode MS" w:eastAsia="Arial Unicode MS"/>
          <w:rtl w:val="0"/>
        </w:rPr>
        <w:t xml:space="preserve"> 3:21</w:t>
      </w:r>
      <w:r>
        <w:rPr>
          <w:rFonts w:ascii="Helvetica" w:cs="Arial Unicode MS" w:hAnsi="Arial Unicode MS" w:eastAsia="Arial Unicode MS"/>
          <w:rtl w:val="0"/>
          <w:lang w:val="en-US"/>
        </w:rPr>
        <w:t>. What did Peter say baptism did for his readers?</w:t>
      </w:r>
    </w:p>
    <w:p>
      <w:pPr>
        <w:pStyle w:val="Questions"/>
        <w:numPr>
          <w:ilvl w:val="0"/>
          <w:numId w:val="6"/>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de-DE"/>
        </w:rPr>
        <w:t>Synecdoche</w:t>
      </w:r>
    </w:p>
    <w:p>
      <w:pPr>
        <w:pStyle w:val="Questions"/>
        <w:numPr>
          <w:ilvl w:val="1"/>
          <w:numId w:val="6"/>
        </w:numPr>
        <w:ind w:left="864"/>
        <w:rPr>
          <w:spacing w:val="-2"/>
          <w:position w:val="0"/>
        </w:rPr>
      </w:pPr>
      <w:r>
        <w:rPr>
          <w:spacing w:val="0"/>
          <w:rtl w:val="0"/>
          <w:lang w:val="en-US"/>
        </w:rPr>
        <w:t xml:space="preserve">Look up the word </w:t>
      </w:r>
      <w:r>
        <w:rPr>
          <w:rFonts w:hAnsi="Helvetica" w:hint="default"/>
          <w:spacing w:val="0"/>
          <w:rtl w:val="0"/>
        </w:rPr>
        <w:t>“</w:t>
      </w:r>
      <w:r>
        <w:rPr>
          <w:spacing w:val="0"/>
          <w:rtl w:val="0"/>
          <w:lang w:val="de-DE"/>
        </w:rPr>
        <w:t>synecdoche</w:t>
      </w:r>
      <w:r>
        <w:rPr>
          <w:rFonts w:hAnsi="Helvetica" w:hint="default"/>
          <w:spacing w:val="0"/>
          <w:rtl w:val="0"/>
        </w:rPr>
        <w:t xml:space="preserve">” </w:t>
      </w:r>
      <w:r>
        <w:rPr>
          <w:spacing w:val="0"/>
          <w:rtl w:val="0"/>
          <w:lang w:val="en-US"/>
        </w:rPr>
        <w:t>in a dictionary and write the definition:</w:t>
      </w:r>
    </w:p>
    <w:p>
      <w:pPr>
        <w:pStyle w:val="Questions"/>
        <w:numPr>
          <w:ilvl w:val="1"/>
          <w:numId w:val="6"/>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Examples:</w:t>
      </w:r>
    </w:p>
    <w:p>
      <w:pPr>
        <w:pStyle w:val="Questions"/>
        <w:numPr>
          <w:ilvl w:val="2"/>
          <w:numId w:val="6"/>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Ja</w:t>
      </w:r>
      <w:r>
        <w:rPr>
          <w:rStyle w:val="Bold"/>
          <w:rFonts w:ascii="Helvetica" w:cs="Arial Unicode MS" w:hAnsi="Arial Unicode MS" w:eastAsia="Arial Unicode MS"/>
          <w:rtl w:val="0"/>
          <w:lang w:val="en-US"/>
        </w:rPr>
        <w:t>mes</w:t>
      </w:r>
      <w:r>
        <w:rPr>
          <w:rStyle w:val="Bold"/>
          <w:rFonts w:ascii="Helvetica" w:cs="Arial Unicode MS" w:hAnsi="Arial Unicode MS" w:eastAsia="Arial Unicode MS"/>
          <w:rtl w:val="0"/>
        </w:rPr>
        <w:t xml:space="preserve"> 1:8,12,20,23</w:t>
      </w:r>
      <w:r>
        <w:rPr>
          <w:rFonts w:ascii="Helvetica" w:cs="Arial Unicode MS" w:hAnsi="Arial Unicode MS" w:eastAsia="Arial Unicode MS"/>
          <w:rtl w:val="0"/>
        </w:rPr>
        <w:t xml:space="preserve"> - </w:t>
      </w:r>
      <w:r>
        <w:rPr>
          <w:rFonts w:ascii="Arial Unicode MS" w:cs="Arial Unicode MS" w:hAnsi="Helvetica" w:eastAsia="Arial Unicode MS" w:hint="default"/>
          <w:rtl w:val="0"/>
        </w:rPr>
        <w:t>“</w:t>
      </w:r>
      <w:r>
        <w:rPr>
          <w:rFonts w:ascii="Helvetica" w:cs="Arial Unicode MS" w:hAnsi="Arial Unicode MS" w:eastAsia="Arial Unicode MS"/>
          <w:rtl w:val="0"/>
        </w:rPr>
        <w:t>man</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is put for what?</w:t>
      </w:r>
    </w:p>
    <w:p>
      <w:pPr>
        <w:pStyle w:val="Questions"/>
        <w:numPr>
          <w:ilvl w:val="2"/>
          <w:numId w:val="6"/>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M</w:t>
      </w:r>
      <w:r>
        <w:rPr>
          <w:rStyle w:val="Bold"/>
          <w:rFonts w:ascii="Helvetica" w:cs="Arial Unicode MS" w:hAnsi="Arial Unicode MS" w:eastAsia="Arial Unicode MS"/>
          <w:rtl w:val="0"/>
          <w:lang w:val="en-US"/>
        </w:rPr>
        <w:t>atthew</w:t>
      </w:r>
      <w:r>
        <w:rPr>
          <w:rStyle w:val="Bold"/>
          <w:rFonts w:ascii="Helvetica" w:cs="Arial Unicode MS" w:hAnsi="Arial Unicode MS" w:eastAsia="Arial Unicode MS"/>
          <w:rtl w:val="0"/>
        </w:rPr>
        <w:t xml:space="preserve"> 6:11</w:t>
      </w:r>
      <w:r>
        <w:rPr>
          <w:rFonts w:ascii="Helvetica" w:cs="Arial Unicode MS" w:hAnsi="Arial Unicode MS" w:eastAsia="Arial Unicode MS"/>
          <w:rtl w:val="0"/>
        </w:rPr>
        <w:t xml:space="preserve"> - </w:t>
      </w:r>
      <w:r>
        <w:rPr>
          <w:rFonts w:ascii="Arial Unicode MS" w:cs="Arial Unicode MS" w:hAnsi="Helvetica" w:eastAsia="Arial Unicode MS" w:hint="default"/>
          <w:rtl w:val="0"/>
        </w:rPr>
        <w:t>“</w:t>
      </w:r>
      <w:r>
        <w:rPr>
          <w:rFonts w:ascii="Helvetica" w:cs="Arial Unicode MS" w:hAnsi="Arial Unicode MS" w:eastAsia="Arial Unicode MS"/>
          <w:rtl w:val="0"/>
          <w:lang w:val="en-US"/>
        </w:rPr>
        <w:t>bread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is put for what?</w:t>
      </w:r>
    </w:p>
    <w:p>
      <w:pPr>
        <w:pStyle w:val="Questions"/>
        <w:numPr>
          <w:ilvl w:val="2"/>
          <w:numId w:val="6"/>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Ac</w:t>
      </w:r>
      <w:r>
        <w:rPr>
          <w:rStyle w:val="Bold"/>
          <w:rFonts w:ascii="Helvetica" w:cs="Arial Unicode MS" w:hAnsi="Arial Unicode MS" w:eastAsia="Arial Unicode MS"/>
          <w:rtl w:val="0"/>
          <w:lang w:val="en-US"/>
        </w:rPr>
        <w:t>ts</w:t>
      </w:r>
      <w:r>
        <w:rPr>
          <w:rStyle w:val="Bold"/>
          <w:rFonts w:ascii="Helvetica" w:cs="Arial Unicode MS" w:hAnsi="Arial Unicode MS" w:eastAsia="Arial Unicode MS"/>
          <w:rtl w:val="0"/>
        </w:rPr>
        <w:t xml:space="preserve"> 11:18</w:t>
      </w:r>
      <w:r>
        <w:rPr>
          <w:rFonts w:ascii="Helvetica" w:cs="Arial Unicode MS" w:hAnsi="Arial Unicode MS" w:eastAsia="Arial Unicode MS"/>
          <w:rtl w:val="0"/>
        </w:rPr>
        <w:t xml:space="preserve"> - </w:t>
      </w:r>
      <w:r>
        <w:rPr>
          <w:rFonts w:ascii="Arial Unicode MS" w:cs="Arial Unicode MS" w:hAnsi="Helvetica" w:eastAsia="Arial Unicode MS" w:hint="default"/>
          <w:rtl w:val="0"/>
        </w:rPr>
        <w:t>“</w:t>
      </w:r>
      <w:r>
        <w:rPr>
          <w:rFonts w:ascii="Helvetica" w:cs="Arial Unicode MS" w:hAnsi="Arial Unicode MS" w:eastAsia="Arial Unicode MS"/>
          <w:rtl w:val="0"/>
        </w:rPr>
        <w:t>repentance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is put for what?</w:t>
      </w:r>
    </w:p>
    <w:p>
      <w:pPr>
        <w:pStyle w:val="Questions"/>
        <w:numPr>
          <w:ilvl w:val="1"/>
          <w:numId w:val="6"/>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So, </w:t>
      </w:r>
      <w:r>
        <w:rPr>
          <w:rFonts w:ascii="Arial Unicode MS" w:cs="Arial Unicode MS" w:hAnsi="Helvetica" w:eastAsia="Arial Unicode MS" w:hint="default"/>
          <w:rtl w:val="0"/>
        </w:rPr>
        <w:t>“</w:t>
      </w:r>
      <w:r>
        <w:rPr>
          <w:rFonts w:ascii="Helvetica" w:cs="Arial Unicode MS" w:hAnsi="Arial Unicode MS" w:eastAsia="Arial Unicode MS"/>
          <w:rtl w:val="0"/>
          <w:lang w:val="fr-FR"/>
        </w:rPr>
        <w:t>faith</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or </w:t>
      </w:r>
      <w:r>
        <w:rPr>
          <w:rFonts w:ascii="Arial Unicode MS" w:cs="Arial Unicode MS" w:hAnsi="Helvetica" w:eastAsia="Arial Unicode MS" w:hint="default"/>
          <w:rtl w:val="0"/>
        </w:rPr>
        <w:t>“</w:t>
      </w:r>
      <w:r>
        <w:rPr>
          <w:rFonts w:ascii="Helvetica" w:cs="Arial Unicode MS" w:hAnsi="Arial Unicode MS" w:eastAsia="Arial Unicode MS"/>
          <w:rtl w:val="0"/>
          <w:lang w:val="en-US"/>
        </w:rPr>
        <w:t>believe,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by the figure of synecdoche, can be put for faith and the obedience it requires. </w:t>
      </w:r>
    </w:p>
    <w:p>
      <w:pPr>
        <w:pStyle w:val="Questions"/>
        <w:numPr>
          <w:ilvl w:val="0"/>
          <w:numId w:val="6"/>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Compare </w:t>
      </w:r>
      <w:r>
        <w:rPr>
          <w:rStyle w:val="Bold"/>
          <w:rFonts w:ascii="Helvetica" w:cs="Arial Unicode MS" w:hAnsi="Arial Unicode MS" w:eastAsia="Arial Unicode MS"/>
          <w:rtl w:val="0"/>
        </w:rPr>
        <w:t>Rom</w:t>
      </w:r>
      <w:r>
        <w:rPr>
          <w:rStyle w:val="Bold"/>
          <w:rFonts w:ascii="Helvetica" w:cs="Arial Unicode MS" w:hAnsi="Arial Unicode MS" w:eastAsia="Arial Unicode MS"/>
          <w:rtl w:val="0"/>
          <w:lang w:val="en-US"/>
        </w:rPr>
        <w:t>ans</w:t>
      </w:r>
      <w:r>
        <w:rPr>
          <w:rStyle w:val="Bold"/>
          <w:rFonts w:ascii="Helvetica" w:cs="Arial Unicode MS" w:hAnsi="Arial Unicode MS" w:eastAsia="Arial Unicode MS"/>
          <w:rtl w:val="0"/>
        </w:rPr>
        <w:t xml:space="preserve"> 5:1</w:t>
      </w:r>
      <w:r>
        <w:rPr>
          <w:rFonts w:ascii="Helvetica" w:cs="Arial Unicode MS" w:hAnsi="Arial Unicode MS" w:eastAsia="Arial Unicode MS"/>
          <w:rtl w:val="0"/>
          <w:lang w:val="en-US"/>
        </w:rPr>
        <w:t xml:space="preserve"> with </w:t>
      </w:r>
      <w:r>
        <w:rPr>
          <w:rStyle w:val="Bold"/>
          <w:rFonts w:ascii="Helvetica" w:cs="Arial Unicode MS" w:hAnsi="Arial Unicode MS" w:eastAsia="Arial Unicode MS"/>
          <w:rtl w:val="0"/>
        </w:rPr>
        <w:t>1:5</w:t>
      </w:r>
      <w:r>
        <w:rPr>
          <w:rFonts w:ascii="Helvetica" w:cs="Arial Unicode MS" w:hAnsi="Arial Unicode MS" w:eastAsia="Arial Unicode MS"/>
          <w:rtl w:val="0"/>
          <w:lang w:val="en-US"/>
        </w:rPr>
        <w:t xml:space="preserve"> and </w:t>
      </w:r>
      <w:r>
        <w:rPr>
          <w:rStyle w:val="Bold"/>
          <w:rFonts w:ascii="Helvetica" w:cs="Arial Unicode MS" w:hAnsi="Arial Unicode MS" w:eastAsia="Arial Unicode MS"/>
          <w:rtl w:val="0"/>
        </w:rPr>
        <w:t>16:26</w:t>
      </w:r>
      <w:r>
        <w:rPr>
          <w:rFonts w:ascii="Helvetica" w:cs="Arial Unicode MS" w:hAnsi="Arial Unicode MS" w:eastAsia="Arial Unicode MS"/>
          <w:rtl w:val="0"/>
          <w:lang w:val="en-US"/>
        </w:rPr>
        <w:t>. While Paul wrote in</w:t>
      </w:r>
      <w:r>
        <w:rPr>
          <w:rStyle w:val="Bold"/>
          <w:rFonts w:ascii="Helvetica" w:cs="Arial Unicode MS" w:hAnsi="Arial Unicode MS" w:eastAsia="Arial Unicode MS"/>
          <w:rtl w:val="0"/>
        </w:rPr>
        <w:t xml:space="preserve"> 5:1</w:t>
      </w:r>
      <w:r>
        <w:rPr>
          <w:rFonts w:ascii="Helvetica" w:cs="Arial Unicode MS" w:hAnsi="Arial Unicode MS" w:eastAsia="Arial Unicode MS"/>
          <w:rtl w:val="0"/>
          <w:lang w:val="en-US"/>
        </w:rPr>
        <w:t xml:space="preserve"> that we are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justified by faith,</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what did he say in the first and last chapters of this same book about faith? </w:t>
      </w:r>
    </w:p>
    <w:p>
      <w:pPr>
        <w:pStyle w:val="Questions"/>
        <w:numPr>
          <w:ilvl w:val="1"/>
          <w:numId w:val="6"/>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nl-NL"/>
        </w:rPr>
        <w:t xml:space="preserve">See </w:t>
      </w:r>
      <w:r>
        <w:rPr>
          <w:rStyle w:val="Bold"/>
          <w:rFonts w:ascii="Helvetica" w:cs="Arial Unicode MS" w:hAnsi="Arial Unicode MS" w:eastAsia="Arial Unicode MS"/>
          <w:rtl w:val="0"/>
        </w:rPr>
        <w:t>6:1-7</w:t>
      </w:r>
      <w:r>
        <w:rPr>
          <w:rFonts w:ascii="Arial Unicode MS" w:cs="Arial Unicode MS" w:hAnsi="Helvetica" w:eastAsia="Arial Unicode MS" w:hint="default"/>
          <w:rtl w:val="0"/>
        </w:rPr>
        <w:t xml:space="preserve"> – </w:t>
      </w:r>
      <w:r>
        <w:rPr>
          <w:rFonts w:ascii="Helvetica" w:cs="Arial Unicode MS" w:hAnsi="Arial Unicode MS" w:eastAsia="Arial Unicode MS"/>
          <w:rtl w:val="0"/>
          <w:lang w:val="en-US"/>
        </w:rPr>
        <w:t xml:space="preserve">These folks who were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justified by faith</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had been baptized to enter into fellowship with Christ!</w:t>
      </w:r>
    </w:p>
    <w:p>
      <w:pPr>
        <w:pStyle w:val="Questions"/>
        <w:numPr>
          <w:ilvl w:val="1"/>
          <w:numId w:val="6"/>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Should we interpret </w:t>
      </w:r>
      <w:r>
        <w:rPr>
          <w:rStyle w:val="Bold"/>
          <w:rFonts w:ascii="Helvetica" w:cs="Arial Unicode MS" w:hAnsi="Arial Unicode MS" w:eastAsia="Arial Unicode MS"/>
          <w:rtl w:val="0"/>
        </w:rPr>
        <w:t>5:1</w:t>
      </w:r>
      <w:r>
        <w:rPr>
          <w:rFonts w:ascii="Helvetica" w:cs="Arial Unicode MS" w:hAnsi="Arial Unicode MS" w:eastAsia="Arial Unicode MS"/>
          <w:rtl w:val="0"/>
          <w:lang w:val="en-US"/>
        </w:rPr>
        <w:t xml:space="preserve"> in the light of </w:t>
      </w:r>
      <w:r>
        <w:rPr>
          <w:rStyle w:val="Bold"/>
          <w:rFonts w:ascii="Helvetica" w:cs="Arial Unicode MS" w:hAnsi="Arial Unicode MS" w:eastAsia="Arial Unicode MS"/>
          <w:rtl w:val="0"/>
        </w:rPr>
        <w:t>1:5</w:t>
      </w:r>
      <w:r>
        <w:rPr>
          <w:rFonts w:ascii="Helvetica" w:cs="Arial Unicode MS" w:hAnsi="Arial Unicode MS" w:eastAsia="Arial Unicode MS"/>
          <w:rtl w:val="0"/>
          <w:lang w:val="en-US"/>
        </w:rPr>
        <w:t xml:space="preserve"> and </w:t>
      </w:r>
      <w:r>
        <w:rPr>
          <w:rStyle w:val="Bold"/>
          <w:rFonts w:ascii="Helvetica" w:cs="Arial Unicode MS" w:hAnsi="Arial Unicode MS" w:eastAsia="Arial Unicode MS"/>
          <w:rtl w:val="0"/>
        </w:rPr>
        <w:t>16:26</w:t>
      </w:r>
      <w:r>
        <w:rPr>
          <w:rFonts w:ascii="Helvetica" w:cs="Arial Unicode MS" w:hAnsi="Arial Unicode MS" w:eastAsia="Arial Unicode MS"/>
          <w:rtl w:val="0"/>
          <w:lang w:val="en-US"/>
        </w:rPr>
        <w:t xml:space="preserve"> or ignore these other passages?</w:t>
      </w:r>
    </w:p>
    <w:p>
      <w:pPr>
        <w:pStyle w:val="Questions"/>
        <w:numPr>
          <w:ilvl w:val="0"/>
          <w:numId w:val="6"/>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Compare the first part of </w:t>
      </w:r>
      <w:r>
        <w:rPr>
          <w:rStyle w:val="Bold"/>
          <w:rFonts w:ascii="Helvetica" w:cs="Arial Unicode MS" w:hAnsi="Arial Unicode MS" w:eastAsia="Arial Unicode MS"/>
          <w:rtl w:val="0"/>
          <w:lang w:val="en-US"/>
        </w:rPr>
        <w:t>Acts 18:8</w:t>
      </w:r>
      <w:r>
        <w:rPr>
          <w:rFonts w:ascii="Helvetica" w:cs="Arial Unicode MS" w:hAnsi="Arial Unicode MS" w:eastAsia="Arial Unicode MS"/>
          <w:rtl w:val="0"/>
          <w:lang w:val="en-US"/>
        </w:rPr>
        <w:t xml:space="preserve"> with the last part. </w:t>
      </w:r>
    </w:p>
    <w:p>
      <w:pPr>
        <w:pStyle w:val="Questions"/>
        <w:numPr>
          <w:ilvl w:val="1"/>
          <w:numId w:val="6"/>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does the text say Crispus and his household did to be saved?</w:t>
      </w:r>
    </w:p>
    <w:p>
      <w:pPr>
        <w:pStyle w:val="Questions"/>
        <w:numPr>
          <w:ilvl w:val="1"/>
          <w:numId w:val="6"/>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does the text say many of the Corinthians did to be saved?</w:t>
      </w:r>
    </w:p>
    <w:p>
      <w:pPr>
        <w:pStyle w:val="Questions"/>
        <w:numPr>
          <w:ilvl w:val="1"/>
          <w:numId w:val="6"/>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Was Crispus and his household saved one way and the Corinthians saved another way? Or did they do the same thing to be saved?</w:t>
      </w:r>
    </w:p>
    <w:p>
      <w:pPr>
        <w:pStyle w:val="Questions"/>
        <w:numPr>
          <w:ilvl w:val="0"/>
          <w:numId w:val="6"/>
        </w:numPr>
        <w:ind w:left="504"/>
        <w:rPr>
          <w:spacing w:val="-8"/>
          <w:position w:val="0"/>
        </w:rPr>
      </w:pPr>
      <w:r>
        <w:rPr>
          <w:spacing w:val="0"/>
          <w:rtl w:val="0"/>
          <w:lang w:val="en-US"/>
        </w:rPr>
        <w:t xml:space="preserve">This is evidently the way </w:t>
      </w:r>
      <w:r>
        <w:rPr>
          <w:rFonts w:hAnsi="Helvetica" w:hint="default"/>
          <w:spacing w:val="0"/>
          <w:rtl w:val="0"/>
        </w:rPr>
        <w:t>“</w:t>
      </w:r>
      <w:r>
        <w:rPr>
          <w:spacing w:val="0"/>
          <w:rtl w:val="0"/>
          <w:lang w:val="en-US"/>
        </w:rPr>
        <w:t>believes</w:t>
      </w:r>
      <w:r>
        <w:rPr>
          <w:rFonts w:hAnsi="Helvetica" w:hint="default"/>
          <w:spacing w:val="0"/>
          <w:rtl w:val="0"/>
        </w:rPr>
        <w:t xml:space="preserve">” </w:t>
      </w:r>
      <w:r>
        <w:rPr>
          <w:spacing w:val="0"/>
          <w:rtl w:val="0"/>
          <w:lang w:val="en-US"/>
        </w:rPr>
        <w:t xml:space="preserve">is used in </w:t>
      </w:r>
      <w:r>
        <w:rPr>
          <w:rStyle w:val="Bold"/>
          <w:spacing w:val="0"/>
          <w:rtl w:val="0"/>
        </w:rPr>
        <w:t>John 3:16</w:t>
      </w:r>
      <w:r>
        <w:rPr>
          <w:spacing w:val="0"/>
          <w:rtl w:val="0"/>
          <w:lang w:val="en-US"/>
        </w:rPr>
        <w:t xml:space="preserve"> if harmonized with:</w:t>
      </w:r>
    </w:p>
    <w:p>
      <w:pPr>
        <w:pStyle w:val="Questions"/>
        <w:numPr>
          <w:ilvl w:val="1"/>
          <w:numId w:val="6"/>
        </w:numPr>
        <w:spacing w:before="120"/>
        <w:ind w:left="864"/>
        <w:rPr>
          <w:position w:val="0"/>
        </w:rPr>
      </w:pPr>
      <w:r>
        <w:rPr>
          <w:rtl w:val="0"/>
          <w:lang w:val="en-US"/>
        </w:rPr>
        <w:t>The context</w:t>
      </w:r>
    </w:p>
    <w:p>
      <w:pPr>
        <w:pStyle w:val="Questions"/>
        <w:numPr>
          <w:ilvl w:val="1"/>
          <w:numId w:val="6"/>
        </w:numPr>
        <w:spacing w:before="120"/>
        <w:ind w:left="864"/>
        <w:rPr>
          <w:position w:val="0"/>
        </w:rPr>
      </w:pPr>
      <w:r>
        <w:rPr>
          <w:rtl w:val="0"/>
        </w:rPr>
        <w:t>Jesus</w:t>
      </w:r>
      <w:r>
        <w:rPr>
          <w:rFonts w:hAnsi="Helvetica" w:hint="default"/>
          <w:rtl w:val="0"/>
          <w:lang w:val="fr-FR"/>
        </w:rPr>
        <w:t xml:space="preserve">’ </w:t>
      </w:r>
      <w:r>
        <w:rPr>
          <w:rtl w:val="0"/>
          <w:lang w:val="en-US"/>
        </w:rPr>
        <w:t>other teaching</w:t>
      </w:r>
    </w:p>
    <w:p>
      <w:pPr>
        <w:pStyle w:val="Questions"/>
        <w:numPr>
          <w:ilvl w:val="1"/>
          <w:numId w:val="6"/>
        </w:numPr>
        <w:spacing w:before="120"/>
        <w:ind w:left="864"/>
        <w:rPr>
          <w:position w:val="0"/>
        </w:rPr>
      </w:pPr>
      <w:r>
        <w:rPr>
          <w:rtl w:val="0"/>
        </w:rPr>
        <w:t>John</w:t>
      </w:r>
      <w:r>
        <w:rPr>
          <w:rFonts w:hAnsi="Helvetica" w:hint="default"/>
          <w:rtl w:val="0"/>
          <w:lang w:val="fr-FR"/>
        </w:rPr>
        <w:t>’</w:t>
      </w:r>
      <w:r>
        <w:rPr>
          <w:rtl w:val="0"/>
          <w:lang w:val="en-US"/>
        </w:rPr>
        <w:t>s other teaching</w:t>
      </w:r>
    </w:p>
    <w:p>
      <w:pPr>
        <w:pStyle w:val="Questions"/>
        <w:numPr>
          <w:ilvl w:val="1"/>
          <w:numId w:val="6"/>
        </w:numPr>
        <w:spacing w:before="120"/>
        <w:ind w:left="864"/>
        <w:rPr>
          <w:position w:val="0"/>
        </w:rPr>
      </w:pPr>
      <w:r>
        <w:rPr>
          <w:rtl w:val="0"/>
          <w:lang w:val="en-US"/>
        </w:rPr>
        <w:t>Other Scriptures about plan of salvation</w:t>
      </w:r>
    </w:p>
    <w:p>
      <w:pPr>
        <w:pStyle w:val="Questions"/>
        <w:numPr>
          <w:ilvl w:val="0"/>
          <w:numId w:val="6"/>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Note: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believes</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or </w:t>
      </w:r>
      <w:r>
        <w:rPr>
          <w:rFonts w:ascii="Arial Unicode MS" w:cs="Arial Unicode MS" w:hAnsi="Helvetica" w:eastAsia="Arial Unicode MS" w:hint="default"/>
          <w:rtl w:val="0"/>
        </w:rPr>
        <w:t>“</w:t>
      </w:r>
      <w:r>
        <w:rPr>
          <w:rFonts w:ascii="Helvetica" w:cs="Arial Unicode MS" w:hAnsi="Arial Unicode MS" w:eastAsia="Arial Unicode MS"/>
          <w:rtl w:val="0"/>
          <w:lang w:val="en-US"/>
        </w:rPr>
        <w:t>believeth</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in </w:t>
      </w:r>
      <w:r>
        <w:rPr>
          <w:rStyle w:val="Bold"/>
          <w:rFonts w:ascii="Helvetica" w:cs="Arial Unicode MS" w:hAnsi="Arial Unicode MS" w:eastAsia="Arial Unicode MS"/>
          <w:rtl w:val="0"/>
        </w:rPr>
        <w:t>John 3:16</w:t>
      </w:r>
      <w:r>
        <w:rPr>
          <w:rFonts w:ascii="Helvetica" w:cs="Arial Unicode MS" w:hAnsi="Arial Unicode MS" w:eastAsia="Arial Unicode MS"/>
          <w:b w:val="0"/>
          <w:bCs w:val="0"/>
          <w:rtl w:val="0"/>
          <w:lang w:val="en-US"/>
        </w:rPr>
        <w:t xml:space="preserve"> (not </w:t>
      </w:r>
      <w:r>
        <w:rPr>
          <w:rFonts w:ascii="Arial Unicode MS" w:cs="Arial Unicode MS" w:hAnsi="Helvetica" w:eastAsia="Arial Unicode MS" w:hint="default"/>
          <w:b w:val="0"/>
          <w:bCs w:val="0"/>
          <w:rtl w:val="0"/>
          <w:lang w:val="en-US"/>
        </w:rPr>
        <w:t>“</w:t>
      </w:r>
      <w:r>
        <w:rPr>
          <w:rFonts w:ascii="Helvetica" w:cs="Arial Unicode MS" w:hAnsi="Arial Unicode MS" w:eastAsia="Arial Unicode MS"/>
          <w:b w:val="0"/>
          <w:bCs w:val="0"/>
          <w:rtl w:val="0"/>
          <w:lang w:val="en-US"/>
        </w:rPr>
        <w:t>believed</w:t>
      </w:r>
      <w:r>
        <w:rPr>
          <w:rFonts w:ascii="Arial Unicode MS" w:cs="Arial Unicode MS" w:hAnsi="Helvetica" w:eastAsia="Arial Unicode MS" w:hint="default"/>
          <w:b w:val="0"/>
          <w:bCs w:val="0"/>
          <w:rtl w:val="0"/>
          <w:lang w:val="en-US"/>
        </w:rPr>
        <w:t>”</w:t>
      </w:r>
      <w:r>
        <w:rPr>
          <w:rFonts w:ascii="Helvetica" w:cs="Arial Unicode MS" w:hAnsi="Arial Unicode MS" w:eastAsia="Arial Unicode MS"/>
          <w:b w:val="0"/>
          <w:bCs w:val="0"/>
          <w:rtl w:val="0"/>
          <w:lang w:val="en-US"/>
        </w:rPr>
        <w:t>).</w:t>
      </w:r>
      <w:r>
        <w:rPr>
          <w:rFonts w:ascii="Helvetica" w:cs="Arial Unicode MS" w:hAnsi="Arial Unicode MS" w:eastAsia="Arial Unicode MS"/>
          <w:rtl w:val="0"/>
          <w:lang w:val="en-US"/>
        </w:rPr>
        <w:t xml:space="preserve"> As long as one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believes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they will </w:t>
      </w:r>
      <w:r>
        <w:rPr>
          <w:rFonts w:ascii="Arial Unicode MS" w:cs="Arial Unicode MS" w:hAnsi="Helvetica" w:eastAsia="Arial Unicode MS" w:hint="default"/>
          <w:rtl w:val="0"/>
        </w:rPr>
        <w:t>“</w:t>
      </w:r>
      <w:r>
        <w:rPr>
          <w:rFonts w:ascii="Helvetica" w:cs="Arial Unicode MS" w:hAnsi="Arial Unicode MS" w:eastAsia="Arial Unicode MS"/>
          <w:rtl w:val="0"/>
          <w:lang w:val="en-US"/>
        </w:rPr>
        <w:t>have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eternal life! Thus, one must </w:t>
      </w:r>
      <w:r>
        <w:rPr>
          <w:rFonts w:ascii="Helvetica" w:cs="Arial Unicode MS" w:hAnsi="Arial Unicode MS" w:eastAsia="Arial Unicode MS"/>
          <w:b w:val="1"/>
          <w:bCs w:val="1"/>
          <w:rtl w:val="0"/>
          <w:lang w:val="en-US"/>
        </w:rPr>
        <w:t>keep on believing</w:t>
      </w:r>
      <w:r>
        <w:rPr>
          <w:rFonts w:ascii="Helvetica" w:cs="Arial Unicode MS" w:hAnsi="Arial Unicode MS" w:eastAsia="Arial Unicode MS"/>
          <w:rtl w:val="0"/>
          <w:lang w:val="en-US"/>
        </w:rPr>
        <w:t xml:space="preserve"> to be saved. </w:t>
      </w:r>
      <w:r>
        <w:rPr>
          <w:rFonts w:ascii="Arial Unicode MS" w:cs="Arial Unicode MS" w:hAnsi="Helvetica" w:eastAsia="Arial Unicode MS" w:hint="default"/>
          <w:rtl w:val="0"/>
        </w:rPr>
        <w:t>“</w:t>
      </w:r>
      <w:r>
        <w:rPr>
          <w:rFonts w:ascii="Helvetica" w:cs="Arial Unicode MS" w:hAnsi="Arial Unicode MS" w:eastAsia="Arial Unicode MS"/>
          <w:rtl w:val="0"/>
          <w:lang w:val="en-US"/>
        </w:rPr>
        <w:t>Believing</w:t>
      </w:r>
      <w:r>
        <w:rPr>
          <w:rFonts w:ascii="Arial Unicode MS" w:cs="Arial Unicode MS" w:hAnsi="Helvetica" w:eastAsia="Arial Unicode MS" w:hint="default"/>
          <w:rtl w:val="0"/>
        </w:rPr>
        <w:t>”—</w:t>
      </w:r>
      <w:r>
        <w:rPr>
          <w:rFonts w:ascii="Helvetica" w:cs="Arial Unicode MS" w:hAnsi="Arial Unicode MS" w:eastAsia="Arial Unicode MS"/>
          <w:rtl w:val="0"/>
          <w:lang w:val="fr-FR"/>
        </w:rPr>
        <w:t>an active, obedient faith</w:t>
      </w:r>
      <w:r>
        <w:rPr>
          <w:rFonts w:ascii="Arial Unicode MS" w:cs="Arial Unicode MS" w:hAnsi="Helvetica" w:eastAsia="Arial Unicode MS" w:hint="default"/>
          <w:rtl w:val="0"/>
        </w:rPr>
        <w:t>—</w:t>
      </w:r>
      <w:r>
        <w:rPr>
          <w:rFonts w:ascii="Helvetica" w:cs="Arial Unicode MS" w:hAnsi="Arial Unicode MS" w:eastAsia="Arial Unicode MS"/>
          <w:rtl w:val="0"/>
          <w:lang w:val="en-US"/>
        </w:rPr>
        <w:t xml:space="preserve">is necessary to be saved and to stay saved! See </w:t>
      </w:r>
      <w:r>
        <w:rPr>
          <w:rStyle w:val="Bold"/>
          <w:rFonts w:ascii="Helvetica" w:cs="Arial Unicode MS" w:hAnsi="Arial Unicode MS" w:eastAsia="Arial Unicode MS"/>
          <w:rtl w:val="0"/>
        </w:rPr>
        <w:t>Gal</w:t>
      </w:r>
      <w:r>
        <w:rPr>
          <w:rStyle w:val="Bold"/>
          <w:rFonts w:ascii="Helvetica" w:cs="Arial Unicode MS" w:hAnsi="Arial Unicode MS" w:eastAsia="Arial Unicode MS"/>
          <w:rtl w:val="0"/>
          <w:lang w:val="en-US"/>
        </w:rPr>
        <w:t>atians</w:t>
      </w:r>
      <w:r>
        <w:rPr>
          <w:rStyle w:val="Bold"/>
          <w:rFonts w:ascii="Helvetica" w:cs="Arial Unicode MS" w:hAnsi="Arial Unicode MS" w:eastAsia="Arial Unicode MS"/>
          <w:rtl w:val="0"/>
        </w:rPr>
        <w:t xml:space="preserve"> 5:6; Jam</w:t>
      </w:r>
      <w:r>
        <w:rPr>
          <w:rStyle w:val="Bold"/>
          <w:rFonts w:ascii="Helvetica" w:cs="Arial Unicode MS" w:hAnsi="Arial Unicode MS" w:eastAsia="Arial Unicode MS"/>
          <w:rtl w:val="0"/>
          <w:lang w:val="en-US"/>
        </w:rPr>
        <w:t>es</w:t>
      </w:r>
      <w:r>
        <w:rPr>
          <w:rStyle w:val="Bold"/>
          <w:rFonts w:ascii="Helvetica" w:cs="Arial Unicode MS" w:hAnsi="Arial Unicode MS" w:eastAsia="Arial Unicode MS"/>
          <w:rtl w:val="0"/>
        </w:rPr>
        <w:t xml:space="preserve"> 2:14,26</w:t>
      </w:r>
      <w:r>
        <w:rPr>
          <w:rFonts w:ascii="Helvetica" w:cs="Arial Unicode MS" w:hAnsi="Arial Unicode MS" w:eastAsia="Arial Unicode MS"/>
          <w:rtl w:val="0"/>
        </w:rPr>
        <w:t>.</w:t>
      </w:r>
    </w:p>
    <w:p>
      <w:pPr>
        <w:pStyle w:val="Questions"/>
        <w:numPr>
          <w:ilvl w:val="0"/>
          <w:numId w:val="6"/>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Should not perish, but have eternal life</w:t>
      </w:r>
      <w:r>
        <w:rPr>
          <w:rFonts w:ascii="Arial Unicode MS" w:cs="Arial Unicode MS" w:hAnsi="Helvetica" w:eastAsia="Arial Unicode MS" w:hint="default"/>
          <w:rtl w:val="0"/>
        </w:rPr>
        <w:t>”</w:t>
      </w:r>
    </w:p>
    <w:p>
      <w:pPr>
        <w:pStyle w:val="TNR 14"/>
        <w:bidi w:val="0"/>
        <w:sectPr>
          <w:headerReference w:type="default" r:id="rId12"/>
          <w:footerReference w:type="default" r:id="rId13"/>
          <w:pgSz w:w="12240" w:h="15840" w:orient="portrait"/>
          <w:pgMar w:top="1440" w:right="1080" w:bottom="1080" w:left="1800" w:header="720" w:footer="864"/>
          <w:bidi w:val="0"/>
        </w:sectPr>
      </w:pPr>
      <w:r>
        <w:rPr>
          <w:rFonts w:ascii="Arial Unicode MS" w:cs="Arial Unicode MS" w:hAnsi="Times New Roman" w:eastAsia="Arial Unicode MS" w:hint="default"/>
          <w:rtl w:val="0"/>
        </w:rPr>
        <w:t>“</w:t>
      </w:r>
      <w:r>
        <w:rPr>
          <w:rFonts w:ascii="Times New Roman" w:cs="Arial Unicode MS" w:hAnsi="Arial Unicode MS" w:eastAsia="Arial Unicode MS"/>
          <w:rtl w:val="0"/>
        </w:rPr>
        <w:t>God so loved the world, that He gave His only begotten Son,</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 xml:space="preserve">that we </w:t>
      </w:r>
      <w:r>
        <w:rPr>
          <w:rFonts w:ascii="Arial Unicode MS" w:cs="Arial Unicode MS" w:hAnsi="Times New Roman" w:eastAsia="Arial Unicode MS" w:hint="default"/>
          <w:rtl w:val="0"/>
        </w:rPr>
        <w:t>“</w:t>
      </w:r>
      <w:r>
        <w:rPr>
          <w:rFonts w:ascii="Times New Roman" w:cs="Arial Unicode MS" w:hAnsi="Arial Unicode MS" w:eastAsia="Arial Unicode MS"/>
          <w:rtl w:val="0"/>
        </w:rPr>
        <w:t>should not perish, but have eternal life,</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and promised this unspeakable gift, not on the basis of our race, heritage, wealth, fame, power, social status, undoing the past, or performing some impossible task, but upon obedient faith in Jesus as the Christ, the Son of God</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something ALL can do . . . this is indeed </w:t>
      </w:r>
      <w:r>
        <w:rPr>
          <w:rFonts w:ascii="Arial Unicode MS" w:cs="Arial Unicode MS" w:hAnsi="Times New Roman" w:eastAsia="Arial Unicode MS" w:hint="default"/>
          <w:rtl w:val="0"/>
        </w:rPr>
        <w:t>“</w:t>
      </w:r>
      <w:r>
        <w:rPr>
          <w:rFonts w:ascii="Times New Roman" w:cs="Arial Unicode MS" w:hAnsi="Arial Unicode MS" w:eastAsia="Arial Unicode MS"/>
          <w:rtl w:val="0"/>
          <w:lang w:val="sv-SE"/>
        </w:rPr>
        <w:t>gospel!</w:t>
      </w:r>
      <w:r>
        <w:rPr>
          <w:rFonts w:ascii="Arial Unicode MS" w:cs="Arial Unicode MS" w:hAnsi="Times New Roman" w:eastAsia="Arial Unicode MS" w:hint="default"/>
          <w:rtl w:val="0"/>
        </w:rPr>
        <w:t>”</w:t>
      </w:r>
    </w:p>
    <w:p>
      <w:pPr>
        <w:pStyle w:val="Lesson Heading"/>
        <w:bidi w:val="0"/>
      </w:pPr>
      <w:bookmarkStart w:name="_Toc4" w:id="5"/>
      <w:r>
        <w:rPr>
          <w:rFonts w:ascii="Helvetica" w:cs="Arial Unicode MS" w:hAnsi="Arial Unicode MS" w:eastAsia="Arial Unicode MS"/>
          <w:rtl w:val="0"/>
          <w:lang w:val="en-US"/>
        </w:rPr>
        <w:t xml:space="preserve">3: </w:t>
      </w:r>
      <w:r>
        <w:rPr>
          <w:rFonts w:ascii="Helvetica" w:cs="Arial Unicode MS" w:hAnsi="Arial Unicode MS" w:eastAsia="Arial Unicode MS"/>
          <w:rtl w:val="0"/>
          <w:lang w:val="en-US"/>
        </w:rPr>
        <w:t>Jesus is the Christ, the Son of God</w:t>
      </w:r>
      <w:bookmarkEnd w:id="5"/>
    </w:p>
    <w:p>
      <w:pPr>
        <w:pStyle w:val="Body"/>
        <w:rPr>
          <w:sz w:val="28"/>
          <w:szCs w:val="28"/>
        </w:rPr>
      </w:pPr>
      <w:r>
        <w:rPr>
          <w:rStyle w:val="Bold"/>
          <w:sz w:val="28"/>
          <w:szCs w:val="28"/>
          <w:rtl w:val="0"/>
          <w:lang w:val="de-DE"/>
        </w:rPr>
        <w:t>Memory Verse: J</w:t>
      </w:r>
      <w:r>
        <w:rPr>
          <w:rStyle w:val="Bold"/>
          <w:sz w:val="28"/>
          <w:szCs w:val="28"/>
          <w:rtl w:val="0"/>
          <w:lang w:val="en-US"/>
        </w:rPr>
        <w:t>ohn</w:t>
      </w:r>
      <w:r>
        <w:rPr>
          <w:rStyle w:val="Bold"/>
          <w:sz w:val="28"/>
          <w:szCs w:val="28"/>
          <w:rtl w:val="0"/>
        </w:rPr>
        <w:t xml:space="preserve"> 8:24; J</w:t>
      </w:r>
      <w:r>
        <w:rPr>
          <w:rStyle w:val="Bold"/>
          <w:sz w:val="28"/>
          <w:szCs w:val="28"/>
          <w:rtl w:val="0"/>
          <w:lang w:val="en-US"/>
        </w:rPr>
        <w:t>ohn</w:t>
      </w:r>
      <w:r>
        <w:rPr>
          <w:rStyle w:val="Bold"/>
          <w:sz w:val="28"/>
          <w:szCs w:val="28"/>
          <w:rtl w:val="0"/>
        </w:rPr>
        <w:t xml:space="preserve"> 20:31</w:t>
      </w:r>
    </w:p>
    <w:p>
      <w:pPr>
        <w:pStyle w:val="TNR 14"/>
        <w:spacing w:before="120"/>
      </w:pPr>
      <w:r>
        <w:rPr>
          <w:rtl w:val="0"/>
          <w:lang w:val="en-US"/>
        </w:rPr>
        <w:t xml:space="preserve">The memory verses clearly point out what we must believe that Jesus is the Christ, the Son of God, to be saved.  This confession is what Jesus built His church on, </w:t>
      </w:r>
      <w:r>
        <w:rPr>
          <w:rStyle w:val="Bold"/>
          <w:rtl w:val="0"/>
          <w:lang w:val="en-US"/>
        </w:rPr>
        <w:t>Matthew 16:16-18</w:t>
      </w:r>
      <w:r>
        <w:rPr>
          <w:rtl w:val="0"/>
        </w:rPr>
        <w:t xml:space="preserve">. </w:t>
      </w:r>
      <w:r>
        <w:rPr>
          <w:i w:val="1"/>
          <w:iCs w:val="1"/>
          <w:rtl w:val="0"/>
          <w:lang w:val="en-US"/>
        </w:rPr>
        <w:t>What does it mean to say Jesus is the Christ, the Son of God?</w:t>
      </w:r>
    </w:p>
    <w:p>
      <w:pPr>
        <w:pStyle w:val="Questions"/>
        <w:numPr>
          <w:ilvl w:val="0"/>
          <w:numId w:val="1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Jesus, the Son of Man (Humanity)</w:t>
      </w:r>
    </w:p>
    <w:p>
      <w:pPr>
        <w:pStyle w:val="Questions"/>
        <w:spacing w:before="120"/>
        <w:ind w:left="504"/>
      </w:pPr>
      <w:r>
        <w:rPr>
          <w:rStyle w:val="Bold"/>
          <w:rtl w:val="0"/>
        </w:rPr>
        <w:t>John 1:14</w:t>
      </w:r>
      <w:r>
        <w:rPr>
          <w:rtl w:val="0"/>
        </w:rPr>
        <w:t xml:space="preserve"> -</w:t>
      </w:r>
      <w:r>
        <w:rPr>
          <w:rFonts w:hAnsi="Helvetica" w:hint="default"/>
          <w:i w:val="1"/>
          <w:iCs w:val="1"/>
          <w:rtl w:val="0"/>
        </w:rPr>
        <w:t xml:space="preserve"> “</w:t>
      </w:r>
      <w:r>
        <w:rPr>
          <w:i w:val="1"/>
          <w:iCs w:val="1"/>
          <w:rtl w:val="0"/>
          <w:lang w:val="en-US"/>
        </w:rPr>
        <w:t>the Word became flesh</w:t>
      </w:r>
      <w:r>
        <w:rPr>
          <w:rFonts w:hAnsi="Helvetica" w:hint="default"/>
          <w:i w:val="1"/>
          <w:iCs w:val="1"/>
          <w:rtl w:val="0"/>
        </w:rPr>
        <w:t>”</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1John 4:2-3</w:t>
      </w:r>
      <w:r>
        <w:rPr>
          <w:rFonts w:ascii="Helvetica" w:cs="Arial Unicode MS" w:hAnsi="Arial Unicode MS" w:eastAsia="Arial Unicode MS"/>
          <w:rtl w:val="0"/>
          <w:lang w:val="en-US"/>
        </w:rPr>
        <w:t xml:space="preserve"> - What is one characteristic of a teacher that marked him as for, or against (</w:t>
      </w:r>
      <w:r>
        <w:rPr>
          <w:rFonts w:ascii="Arial Unicode MS" w:cs="Arial Unicode MS" w:hAnsi="Helvetica" w:eastAsia="Arial Unicode MS" w:hint="default"/>
          <w:rtl w:val="0"/>
        </w:rPr>
        <w:t>“</w:t>
      </w:r>
      <w:r>
        <w:rPr>
          <w:rFonts w:ascii="Helvetica" w:cs="Arial Unicode MS" w:hAnsi="Arial Unicode MS" w:eastAsia="Arial Unicode MS"/>
          <w:rtl w:val="0"/>
        </w:rPr>
        <w:t>anti</w:t>
      </w:r>
      <w:r>
        <w:rPr>
          <w:rFonts w:ascii="Arial Unicode MS" w:cs="Arial Unicode MS" w:hAnsi="Helvetica" w:eastAsia="Arial Unicode MS" w:hint="default"/>
          <w:rtl w:val="0"/>
        </w:rPr>
        <w:t>”</w:t>
      </w:r>
      <w:r>
        <w:rPr>
          <w:rFonts w:ascii="Helvetica" w:cs="Arial Unicode MS" w:hAnsi="Arial Unicode MS" w:eastAsia="Arial Unicode MS"/>
          <w:rtl w:val="0"/>
        </w:rPr>
        <w:t>), Christ?</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He </w:t>
      </w:r>
      <w:r>
        <w:rPr>
          <w:rFonts w:ascii="Helvetica" w:cs="Arial Unicode MS" w:hAnsi="Arial Unicode MS" w:eastAsia="Arial Unicode MS"/>
          <w:i w:val="1"/>
          <w:iCs w:val="1"/>
          <w:rtl w:val="0"/>
          <w:lang w:val="en-US"/>
        </w:rPr>
        <w:t>came</w:t>
      </w:r>
      <w:r>
        <w:rPr>
          <w:rFonts w:ascii="Helvetica" w:cs="Arial Unicode MS" w:hAnsi="Arial Unicode MS" w:eastAsia="Arial Unicode MS"/>
          <w:rtl w:val="0"/>
          <w:lang w:val="en-US"/>
        </w:rPr>
        <w:t xml:space="preserve"> in the flesh, </w:t>
      </w:r>
      <w:r>
        <w:rPr>
          <w:rFonts w:ascii="Helvetica" w:cs="Arial Unicode MS" w:hAnsi="Arial Unicode MS" w:eastAsia="Arial Unicode MS"/>
          <w:i w:val="1"/>
          <w:iCs w:val="1"/>
          <w:rtl w:val="0"/>
          <w:lang w:val="de-DE"/>
        </w:rPr>
        <w:t>died</w:t>
      </w:r>
      <w:r>
        <w:rPr>
          <w:rFonts w:ascii="Helvetica" w:cs="Arial Unicode MS" w:hAnsi="Arial Unicode MS" w:eastAsia="Arial Unicode MS"/>
          <w:rtl w:val="0"/>
          <w:lang w:val="en-US"/>
        </w:rPr>
        <w:t xml:space="preserve"> in the flesh, and </w:t>
      </w:r>
      <w:r>
        <w:rPr>
          <w:rFonts w:ascii="Helvetica" w:cs="Arial Unicode MS" w:hAnsi="Arial Unicode MS" w:eastAsia="Arial Unicode MS"/>
          <w:i w:val="1"/>
          <w:iCs w:val="1"/>
          <w:rtl w:val="0"/>
        </w:rPr>
        <w:t>arose</w:t>
      </w:r>
      <w:r>
        <w:rPr>
          <w:rFonts w:ascii="Helvetica" w:cs="Arial Unicode MS" w:hAnsi="Arial Unicode MS" w:eastAsia="Arial Unicode MS"/>
          <w:rtl w:val="0"/>
          <w:lang w:val="en-US"/>
        </w:rPr>
        <w:t xml:space="preserve"> in the flesh! </w:t>
      </w:r>
      <w:r>
        <w:rPr>
          <w:rStyle w:val="Bold"/>
          <w:rFonts w:ascii="Helvetica" w:cs="Arial Unicode MS" w:hAnsi="Arial Unicode MS" w:eastAsia="Arial Unicode MS"/>
          <w:rtl w:val="0"/>
          <w:lang w:val="en-US"/>
        </w:rPr>
        <w:t>1Corinthians 15:1-4</w:t>
      </w:r>
    </w:p>
    <w:p>
      <w:pPr>
        <w:pStyle w:val="Questions"/>
        <w:numPr>
          <w:ilvl w:val="1"/>
          <w:numId w:val="12"/>
        </w:numPr>
        <w:tabs>
          <w:tab w:val="num" w:pos="864"/>
          <w:tab w:val="clear" w:pos="0"/>
        </w:tabs>
        <w:spacing w:before="120"/>
        <w:ind w:left="864" w:hanging="360"/>
        <w:rPr>
          <w:position w:val="0"/>
        </w:rPr>
      </w:pPr>
      <w:r>
        <w:rPr>
          <w:rStyle w:val="Bold"/>
          <w:rtl w:val="0"/>
        </w:rPr>
        <w:t>Luke 24:36-43</w:t>
      </w:r>
      <w:r>
        <w:rPr>
          <w:rtl w:val="0"/>
          <w:lang w:val="en-US"/>
        </w:rPr>
        <w:t xml:space="preserve"> - After He was raised</w:t>
      </w:r>
      <w:r>
        <w:rPr>
          <w:rFonts w:hAnsi="Helvetica" w:hint="default"/>
          <w:rtl w:val="0"/>
        </w:rPr>
        <w:t>…</w:t>
      </w:r>
    </w:p>
    <w:p>
      <w:pPr>
        <w:pStyle w:val="Questions"/>
        <w:numPr>
          <w:ilvl w:val="2"/>
          <w:numId w:val="12"/>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did the disciples think they saw?</w:t>
      </w:r>
    </w:p>
    <w:p>
      <w:pPr>
        <w:pStyle w:val="Questions"/>
        <w:numPr>
          <w:ilvl w:val="2"/>
          <w:numId w:val="12"/>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two evidences did he give them that he was a human body?</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Compare </w:t>
      </w:r>
      <w:r>
        <w:rPr>
          <w:rStyle w:val="Bold"/>
          <w:rFonts w:ascii="Helvetica" w:cs="Arial Unicode MS" w:hAnsi="Arial Unicode MS" w:eastAsia="Arial Unicode MS"/>
          <w:rtl w:val="0"/>
        </w:rPr>
        <w:t>John 20:26-29</w:t>
      </w:r>
      <w:r>
        <w:rPr>
          <w:rStyle w:val="Bold"/>
          <w:rFonts w:ascii="Arial Unicode MS" w:cs="Arial Unicode MS" w:hAnsi="Helvetica" w:eastAsia="Arial Unicode MS" w:hint="default"/>
          <w:rtl w:val="0"/>
          <w:lang w:val="en-US"/>
        </w:rPr>
        <w:t>…</w:t>
      </w:r>
      <w:r>
        <w:rPr>
          <w:rStyle w:val="Bold"/>
          <w:rFonts w:ascii="Helvetica" w:cs="Arial Unicode MS" w:hAnsi="Arial Unicode MS" w:eastAsia="Arial Unicode MS"/>
          <w:rtl w:val="0"/>
        </w:rPr>
        <w:t>30,31</w:t>
      </w:r>
      <w:r>
        <w:rPr>
          <w:rStyle w:val="Bold"/>
          <w:rFonts w:ascii="Helvetica" w:cs="Arial Unicode MS" w:hAnsi="Arial Unicode MS" w:eastAsia="Arial Unicode MS"/>
          <w:rtl w:val="0"/>
          <w:lang w:val="en-US"/>
        </w:rPr>
        <w:t>;</w:t>
      </w:r>
      <w:r>
        <w:rPr>
          <w:rStyle w:val="Bold"/>
          <w:rFonts w:ascii="Helvetica" w:cs="Arial Unicode MS" w:hAnsi="Arial Unicode MS" w:eastAsia="Arial Unicode MS"/>
          <w:rtl w:val="0"/>
        </w:rPr>
        <w:t xml:space="preserve"> 1John 1:1-4</w:t>
      </w:r>
      <w:r>
        <w:rPr>
          <w:rFonts w:ascii="Helvetica" w:cs="Arial Unicode MS" w:hAnsi="Arial Unicode MS" w:eastAsia="Arial Unicode MS"/>
          <w:rtl w:val="0"/>
        </w:rPr>
        <w:t>.</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His humanity was </w:t>
      </w:r>
      <w:r>
        <w:rPr>
          <w:rFonts w:ascii="Helvetica" w:cs="Arial Unicode MS" w:hAnsi="Arial Unicode MS" w:eastAsia="Arial Unicode MS"/>
          <w:i w:val="1"/>
          <w:iCs w:val="1"/>
          <w:rtl w:val="0"/>
          <w:lang w:val="en-US"/>
        </w:rPr>
        <w:t>necessary</w:t>
      </w:r>
      <w:r>
        <w:rPr>
          <w:rFonts w:ascii="Helvetica" w:cs="Arial Unicode MS" w:hAnsi="Arial Unicode MS" w:eastAsia="Arial Unicode MS"/>
          <w:rtl w:val="0"/>
          <w:lang w:val="en-US"/>
        </w:rPr>
        <w:t xml:space="preserve"> to at least two things. What are they?</w:t>
      </w:r>
    </w:p>
    <w:p>
      <w:pPr>
        <w:pStyle w:val="Questions"/>
        <w:numPr>
          <w:ilvl w:val="2"/>
          <w:numId w:val="12"/>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Heb</w:t>
      </w:r>
      <w:r>
        <w:rPr>
          <w:rStyle w:val="Bold"/>
          <w:rFonts w:ascii="Helvetica" w:cs="Arial Unicode MS" w:hAnsi="Arial Unicode MS" w:eastAsia="Arial Unicode MS"/>
          <w:rtl w:val="0"/>
          <w:lang w:val="en-US"/>
        </w:rPr>
        <w:t>rews</w:t>
      </w:r>
      <w:r>
        <w:rPr>
          <w:rStyle w:val="Bold"/>
          <w:rFonts w:ascii="Helvetica" w:cs="Arial Unicode MS" w:hAnsi="Arial Unicode MS" w:eastAsia="Arial Unicode MS"/>
          <w:rtl w:val="0"/>
        </w:rPr>
        <w:t xml:space="preserve"> 2:9</w:t>
      </w:r>
      <w:r>
        <w:rPr>
          <w:rFonts w:ascii="Helvetica" w:cs="Arial Unicode MS" w:hAnsi="Arial Unicode MS" w:eastAsia="Arial Unicode MS"/>
          <w:rtl w:val="0"/>
        </w:rPr>
        <w:t xml:space="preserve"> </w:t>
      </w:r>
    </w:p>
    <w:p>
      <w:pPr>
        <w:pStyle w:val="Questions"/>
        <w:numPr>
          <w:ilvl w:val="2"/>
          <w:numId w:val="12"/>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Heb</w:t>
      </w:r>
      <w:r>
        <w:rPr>
          <w:rStyle w:val="Bold"/>
          <w:rFonts w:ascii="Helvetica" w:cs="Arial Unicode MS" w:hAnsi="Arial Unicode MS" w:eastAsia="Arial Unicode MS"/>
          <w:rtl w:val="0"/>
          <w:lang w:val="en-US"/>
        </w:rPr>
        <w:t>rews</w:t>
      </w:r>
      <w:r>
        <w:rPr>
          <w:rStyle w:val="Bold"/>
          <w:rFonts w:ascii="Helvetica" w:cs="Arial Unicode MS" w:hAnsi="Arial Unicode MS" w:eastAsia="Arial Unicode MS"/>
          <w:rtl w:val="0"/>
        </w:rPr>
        <w:t xml:space="preserve"> 2:17-18</w:t>
      </w:r>
      <w:r>
        <w:rPr>
          <w:rFonts w:ascii="Helvetica" w:cs="Arial Unicode MS" w:hAnsi="Arial Unicode MS" w:eastAsia="Arial Unicode MS"/>
          <w:rtl w:val="0"/>
        </w:rPr>
        <w:t xml:space="preserve"> </w:t>
      </w:r>
    </w:p>
    <w:p>
      <w:pPr>
        <w:pStyle w:val="Questions"/>
        <w:numPr>
          <w:ilvl w:val="0"/>
          <w:numId w:val="1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Jesus, the Son of God (Deity)</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John 1:1-3</w:t>
      </w:r>
      <w:r>
        <w:rPr>
          <w:rFonts w:ascii="Helvetica" w:cs="Arial Unicode MS" w:hAnsi="Arial Unicode MS" w:eastAsia="Arial Unicode MS"/>
          <w:rtl w:val="0"/>
          <w:lang w:val="en-US"/>
        </w:rPr>
        <w:t xml:space="preserve"> - What is said about the </w:t>
      </w:r>
      <w:r>
        <w:rPr>
          <w:rFonts w:ascii="Arial Unicode MS" w:cs="Arial Unicode MS" w:hAnsi="Helvetica" w:eastAsia="Arial Unicode MS" w:hint="default"/>
          <w:rtl w:val="0"/>
        </w:rPr>
        <w:t>“</w:t>
      </w:r>
      <w:r>
        <w:rPr>
          <w:rFonts w:ascii="Helvetica" w:cs="Arial Unicode MS" w:hAnsi="Arial Unicode MS" w:eastAsia="Arial Unicode MS"/>
          <w:rtl w:val="0"/>
        </w:rPr>
        <w:t>Word</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John 1:14-18</w:t>
      </w:r>
      <w:r>
        <w:rPr>
          <w:rFonts w:ascii="Helvetica" w:cs="Arial Unicode MS" w:hAnsi="Arial Unicode MS" w:eastAsia="Arial Unicode MS"/>
          <w:rtl w:val="0"/>
          <w:lang w:val="en-US"/>
        </w:rPr>
        <w:t xml:space="preserve"> - Who is the </w:t>
      </w:r>
      <w:r>
        <w:rPr>
          <w:rFonts w:ascii="Arial Unicode MS" w:cs="Arial Unicode MS" w:hAnsi="Helvetica" w:eastAsia="Arial Unicode MS" w:hint="default"/>
          <w:rtl w:val="0"/>
        </w:rPr>
        <w:t>“</w:t>
      </w:r>
      <w:r>
        <w:rPr>
          <w:rFonts w:ascii="Helvetica" w:cs="Arial Unicode MS" w:hAnsi="Arial Unicode MS" w:eastAsia="Arial Unicode MS"/>
          <w:rtl w:val="0"/>
        </w:rPr>
        <w:t>Word</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John 5:18</w:t>
      </w:r>
      <w:r>
        <w:rPr>
          <w:rFonts w:ascii="Helvetica" w:cs="Arial Unicode MS" w:hAnsi="Arial Unicode MS" w:eastAsia="Arial Unicode MS"/>
          <w:rtl w:val="0"/>
          <w:lang w:val="en-US"/>
        </w:rPr>
        <w:t xml:space="preserve"> - Why did the Jews want to kill Jesus?</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John 5:23</w:t>
      </w:r>
      <w:r>
        <w:rPr>
          <w:rFonts w:ascii="Helvetica" w:cs="Arial Unicode MS" w:hAnsi="Arial Unicode MS" w:eastAsia="Arial Unicode MS"/>
          <w:rtl w:val="0"/>
          <w:lang w:val="en-US"/>
        </w:rPr>
        <w:t xml:space="preserve"> - What did he say in response to their charge?</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Heb</w:t>
      </w:r>
      <w:r>
        <w:rPr>
          <w:rStyle w:val="Bold"/>
          <w:rFonts w:ascii="Helvetica" w:cs="Arial Unicode MS" w:hAnsi="Arial Unicode MS" w:eastAsia="Arial Unicode MS"/>
          <w:rtl w:val="0"/>
          <w:lang w:val="en-US"/>
        </w:rPr>
        <w:t>rews</w:t>
      </w:r>
      <w:r>
        <w:rPr>
          <w:rStyle w:val="Bold"/>
          <w:rFonts w:ascii="Helvetica" w:cs="Arial Unicode MS" w:hAnsi="Arial Unicode MS" w:eastAsia="Arial Unicode MS"/>
          <w:rtl w:val="0"/>
        </w:rPr>
        <w:t xml:space="preserve"> 2:1</w:t>
      </w:r>
      <w:r>
        <w:rPr>
          <w:rFonts w:ascii="Helvetica" w:cs="Arial Unicode MS" w:hAnsi="Arial Unicode MS" w:eastAsia="Arial Unicode MS"/>
          <w:rtl w:val="0"/>
        </w:rPr>
        <w:t xml:space="preserve"> - </w:t>
      </w:r>
      <w:r>
        <w:rPr>
          <w:rFonts w:ascii="Arial Unicode MS" w:cs="Arial Unicode MS" w:hAnsi="Helvetica" w:eastAsia="Arial Unicode MS" w:hint="default"/>
          <w:rtl w:val="0"/>
        </w:rPr>
        <w:t>“</w:t>
      </w:r>
      <w:r>
        <w:rPr>
          <w:rFonts w:ascii="Helvetica" w:cs="Arial Unicode MS" w:hAnsi="Arial Unicode MS" w:eastAsia="Arial Unicode MS"/>
          <w:rtl w:val="0"/>
          <w:lang w:val="en-US"/>
        </w:rPr>
        <w:t>Therefore...</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w:t>
      </w:r>
      <w:r>
        <w:rPr>
          <w:rFonts w:ascii="Arial Unicode MS" w:cs="Arial Unicode MS" w:hAnsi="Helvetica" w:eastAsia="Arial Unicode MS" w:hint="default"/>
          <w:rtl w:val="0"/>
        </w:rPr>
        <w:t>“</w:t>
      </w:r>
      <w:r>
        <w:rPr>
          <w:rFonts w:ascii="Helvetica" w:cs="Arial Unicode MS" w:hAnsi="Arial Unicode MS" w:eastAsia="Arial Unicode MS"/>
          <w:rtl w:val="0"/>
          <w:lang w:val="en-US"/>
        </w:rPr>
        <w:t>For this reason</w:t>
      </w:r>
      <w:r>
        <w:rPr>
          <w:rFonts w:ascii="Arial Unicode MS" w:cs="Arial Unicode MS" w:hAnsi="Helvetica" w:eastAsia="Arial Unicode MS" w:hint="default"/>
          <w:rtl w:val="0"/>
          <w:lang w:val="en-US"/>
        </w:rPr>
        <w:t>…</w:t>
      </w:r>
      <w:r>
        <w:rPr>
          <w:rFonts w:ascii="Helvetica" w:cs="Arial Unicode MS" w:hAnsi="Arial Unicode MS" w:eastAsia="Arial Unicode MS"/>
          <w:rtl w:val="0"/>
        </w:rPr>
        <w:t>NAS</w:t>
      </w:r>
      <w:r>
        <w:rPr>
          <w:rFonts w:ascii="Helvetica" w:cs="Arial Unicode MS" w:hAnsi="Arial Unicode MS" w:eastAsia="Arial Unicode MS"/>
          <w:rtl w:val="0"/>
          <w:lang w:val="en-US"/>
        </w:rPr>
        <w:t>B</w:t>
      </w:r>
      <w:r>
        <w:rPr>
          <w:rFonts w:ascii="Helvetica" w:cs="Arial Unicode MS" w:hAnsi="Arial Unicode MS" w:eastAsia="Arial Unicode MS"/>
          <w:rtl w:val="0"/>
        </w:rPr>
        <w:t>)</w:t>
      </w:r>
      <w:r>
        <w:rPr>
          <w:rFonts w:ascii="Helvetica" w:cs="Arial Unicode MS" w:hAnsi="Arial Unicode MS" w:eastAsia="Arial Unicode MS"/>
          <w:rtl w:val="0"/>
          <w:lang w:val="en-US"/>
        </w:rPr>
        <w:t>.</w:t>
      </w:r>
      <w:r>
        <w:rPr>
          <w:rFonts w:ascii="Helvetica" w:cs="Arial Unicode MS" w:hAnsi="Arial Unicode MS" w:eastAsia="Arial Unicode MS"/>
          <w:rtl w:val="0"/>
          <w:lang w:val="en-US"/>
        </w:rPr>
        <w:t xml:space="preserve"> For what reason? (See chapter one.)</w:t>
      </w:r>
    </w:p>
    <w:p>
      <w:pPr>
        <w:pStyle w:val="Questions"/>
        <w:numPr>
          <w:ilvl w:val="0"/>
          <w:numId w:val="1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Jesus, the King (Authority)</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John 18:36-37</w:t>
      </w:r>
    </w:p>
    <w:p>
      <w:pPr>
        <w:pStyle w:val="Questions"/>
        <w:numPr>
          <w:ilvl w:val="2"/>
          <w:numId w:val="12"/>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Did Jesus confess to being a King? </w:t>
      </w:r>
    </w:p>
    <w:p>
      <w:pPr>
        <w:pStyle w:val="Questions"/>
        <w:numPr>
          <w:ilvl w:val="2"/>
          <w:numId w:val="12"/>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If so, what kind? (i.e., who are His subjects?) </w:t>
      </w:r>
    </w:p>
    <w:p>
      <w:pPr>
        <w:pStyle w:val="Questions"/>
        <w:numPr>
          <w:ilvl w:val="1"/>
          <w:numId w:val="12"/>
        </w:numPr>
        <w:tabs>
          <w:tab w:val="num" w:pos="864"/>
          <w:tab w:val="clear" w:pos="0"/>
        </w:tabs>
        <w:bidi w:val="0"/>
        <w:ind w:left="864" w:hanging="360"/>
        <w:rPr>
          <w:rStyle w:val="Bold"/>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 xml:space="preserve">Acts </w:t>
      </w:r>
      <w:r>
        <w:rPr>
          <w:rStyle w:val="Bold"/>
          <w:rFonts w:ascii="Helvetica" w:cs="Arial Unicode MS" w:hAnsi="Arial Unicode MS" w:eastAsia="Arial Unicode MS"/>
          <w:rtl w:val="0"/>
          <w:lang w:val="en-US"/>
        </w:rPr>
        <w:t>2</w:t>
      </w:r>
      <w:r>
        <w:rPr>
          <w:rStyle w:val="Bold"/>
          <w:rFonts w:ascii="Helvetica" w:cs="Arial Unicode MS" w:hAnsi="Arial Unicode MS" w:eastAsia="Arial Unicode MS"/>
          <w:rtl w:val="0"/>
        </w:rPr>
        <w:t>:30-36</w:t>
      </w:r>
    </w:p>
    <w:p>
      <w:pPr>
        <w:pStyle w:val="Questions"/>
        <w:numPr>
          <w:ilvl w:val="2"/>
          <w:numId w:val="12"/>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Sum up what Peter here declared about Jesus, the resurrection, ascension, and David. </w:t>
      </w:r>
    </w:p>
    <w:p>
      <w:pPr>
        <w:pStyle w:val="Questions"/>
        <w:numPr>
          <w:ilvl w:val="2"/>
          <w:numId w:val="12"/>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Note </w:t>
      </w:r>
      <w:r>
        <w:rPr>
          <w:rStyle w:val="Bold"/>
          <w:rFonts w:ascii="Helvetica" w:cs="Arial Unicode MS" w:hAnsi="Arial Unicode MS" w:eastAsia="Arial Unicode MS"/>
          <w:rtl w:val="0"/>
        </w:rPr>
        <w:t>v</w:t>
      </w:r>
      <w:r>
        <w:rPr>
          <w:rStyle w:val="Bold"/>
          <w:rFonts w:ascii="Helvetica" w:cs="Arial Unicode MS" w:hAnsi="Arial Unicode MS" w:eastAsia="Arial Unicode MS"/>
          <w:rtl w:val="0"/>
          <w:lang w:val="en-US"/>
        </w:rPr>
        <w:t>erse</w:t>
      </w:r>
      <w:r>
        <w:rPr>
          <w:rStyle w:val="Bold"/>
          <w:rFonts w:ascii="Helvetica" w:cs="Arial Unicode MS" w:hAnsi="Arial Unicode MS" w:eastAsia="Arial Unicode MS"/>
          <w:rtl w:val="0"/>
        </w:rPr>
        <w:t xml:space="preserve"> 36</w:t>
      </w:r>
      <w:r>
        <w:rPr>
          <w:rFonts w:ascii="Helvetica" w:cs="Arial Unicode MS" w:hAnsi="Arial Unicode MS" w:eastAsia="Arial Unicode MS"/>
          <w:rtl w:val="0"/>
          <w:lang w:val="en-US"/>
        </w:rPr>
        <w:t xml:space="preserve"> - this they are commanded to </w:t>
      </w:r>
      <w:r>
        <w:rPr>
          <w:rFonts w:ascii="Arial Unicode MS" w:cs="Arial Unicode MS" w:hAnsi="Helvetica" w:eastAsia="Arial Unicode MS" w:hint="default"/>
          <w:rtl w:val="0"/>
        </w:rPr>
        <w:t>“</w:t>
      </w:r>
      <w:r>
        <w:rPr>
          <w:rFonts w:ascii="Helvetica" w:cs="Arial Unicode MS" w:hAnsi="Arial Unicode MS" w:eastAsia="Arial Unicode MS"/>
          <w:rtl w:val="0"/>
          <w:lang w:val="en-US"/>
        </w:rPr>
        <w:t>know for certain.</w:t>
      </w:r>
      <w:r>
        <w:rPr>
          <w:rFonts w:ascii="Arial Unicode MS" w:cs="Arial Unicode MS" w:hAnsi="Helvetica" w:eastAsia="Arial Unicode MS" w:hint="default"/>
          <w:rtl w:val="0"/>
        </w:rPr>
        <w:t>”</w:t>
      </w:r>
    </w:p>
    <w:p>
      <w:pPr>
        <w:pStyle w:val="Questions"/>
        <w:numPr>
          <w:ilvl w:val="0"/>
          <w:numId w:val="1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Jesus, the Savior (Purpose)</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John 3:16</w:t>
      </w:r>
      <w:r>
        <w:rPr>
          <w:rFonts w:ascii="Helvetica" w:cs="Arial Unicode MS" w:hAnsi="Arial Unicode MS" w:eastAsia="Arial Unicode MS"/>
          <w:rtl w:val="0"/>
          <w:lang w:val="en-US"/>
        </w:rPr>
        <w:t xml:space="preserve"> - Why did God send His Son?</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John 20:31</w:t>
      </w:r>
      <w:r>
        <w:rPr>
          <w:rFonts w:ascii="Helvetica" w:cs="Arial Unicode MS" w:hAnsi="Arial Unicode MS" w:eastAsia="Arial Unicode MS"/>
          <w:rtl w:val="0"/>
          <w:lang w:val="en-US"/>
        </w:rPr>
        <w:t xml:space="preserve"> - Why did John write his book giving evidences to the fact that Jesus is the Christ the Son of God?</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Luke</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19:10</w:t>
      </w:r>
      <w:r>
        <w:rPr>
          <w:rFonts w:ascii="Helvetica" w:cs="Arial Unicode MS" w:hAnsi="Arial Unicode MS" w:eastAsia="Arial Unicode MS"/>
          <w:rtl w:val="0"/>
          <w:lang w:val="en-US"/>
        </w:rPr>
        <w:t xml:space="preserve"> - Why did Jesus come?</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Matthew 1:21</w:t>
      </w:r>
      <w:r>
        <w:rPr>
          <w:rFonts w:ascii="Helvetica" w:cs="Arial Unicode MS" w:hAnsi="Arial Unicode MS" w:eastAsia="Arial Unicode MS"/>
          <w:rtl w:val="0"/>
          <w:lang w:val="en-US"/>
        </w:rPr>
        <w:t xml:space="preserve"> - What does </w:t>
      </w:r>
      <w:r>
        <w:rPr>
          <w:rFonts w:ascii="Arial Unicode MS" w:cs="Arial Unicode MS" w:hAnsi="Helvetica" w:eastAsia="Arial Unicode MS" w:hint="default"/>
          <w:rtl w:val="0"/>
        </w:rPr>
        <w:t>“</w:t>
      </w:r>
      <w:r>
        <w:rPr>
          <w:rFonts w:ascii="Helvetica" w:cs="Arial Unicode MS" w:hAnsi="Arial Unicode MS" w:eastAsia="Arial Unicode MS"/>
          <w:rtl w:val="0"/>
        </w:rPr>
        <w:t>Jesus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mean?</w:t>
      </w:r>
    </w:p>
    <w:p>
      <w:pPr>
        <w:pStyle w:val="Questions"/>
        <w:numPr>
          <w:ilvl w:val="0"/>
          <w:numId w:val="1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 </w:t>
      </w:r>
      <w:r>
        <w:rPr>
          <w:rStyle w:val="Bold"/>
          <w:rFonts w:ascii="Arial Unicode MS" w:cs="Arial Unicode MS" w:hAnsi="Helvetica" w:eastAsia="Arial Unicode MS" w:hint="default"/>
          <w:rtl w:val="0"/>
        </w:rPr>
        <w:t>“</w:t>
      </w:r>
      <w:r>
        <w:rPr>
          <w:rStyle w:val="Bold"/>
          <w:rFonts w:ascii="Helvetica" w:cs="Arial Unicode MS" w:hAnsi="Arial Unicode MS" w:eastAsia="Arial Unicode MS"/>
          <w:rtl w:val="0"/>
        </w:rPr>
        <w:t>Christ</w:t>
      </w:r>
      <w:r>
        <w:rPr>
          <w:rStyle w:val="Bold"/>
          <w:rFonts w:ascii="Arial Unicode MS" w:cs="Arial Unicode MS" w:hAnsi="Helvetica" w:eastAsia="Arial Unicode MS" w:hint="default"/>
          <w:rtl w:val="0"/>
        </w:rPr>
        <w:t xml:space="preserve">” </w:t>
      </w:r>
      <w:r>
        <w:rPr>
          <w:rStyle w:val="Bold"/>
          <w:rFonts w:ascii="Helvetica" w:cs="Arial Unicode MS" w:hAnsi="Arial Unicode MS" w:eastAsia="Arial Unicode MS"/>
          <w:rtl w:val="0"/>
        </w:rPr>
        <w:t xml:space="preserve">= </w:t>
      </w:r>
      <w:r>
        <w:rPr>
          <w:rStyle w:val="Bold"/>
          <w:rFonts w:ascii="Arial Unicode MS" w:cs="Arial Unicode MS" w:hAnsi="Helvetica" w:eastAsia="Arial Unicode MS" w:hint="default"/>
          <w:rtl w:val="0"/>
        </w:rPr>
        <w:t>“</w:t>
      </w:r>
      <w:r>
        <w:rPr>
          <w:rStyle w:val="Bold"/>
          <w:rFonts w:ascii="Helvetica" w:cs="Arial Unicode MS" w:hAnsi="Arial Unicode MS" w:eastAsia="Arial Unicode MS"/>
          <w:rtl w:val="0"/>
        </w:rPr>
        <w:t>Anointed</w:t>
      </w:r>
      <w:r>
        <w:rPr>
          <w:rStyle w:val="Bold"/>
          <w:rFonts w:ascii="Arial Unicode MS" w:cs="Arial Unicode MS" w:hAnsi="Helvetica" w:eastAsia="Arial Unicode MS" w:hint="default"/>
          <w:rtl w:val="0"/>
        </w:rPr>
        <w:t xml:space="preserve">” </w:t>
      </w:r>
      <w:r>
        <w:rPr>
          <w:rStyle w:val="Bold"/>
          <w:rFonts w:ascii="Helvetica" w:cs="Arial Unicode MS" w:hAnsi="Arial Unicode MS" w:eastAsia="Arial Unicode MS"/>
          <w:rtl w:val="0"/>
        </w:rPr>
        <w:t>(</w:t>
      </w:r>
      <w:r>
        <w:rPr>
          <w:rStyle w:val="Bold"/>
          <w:rFonts w:ascii="Arial Unicode MS" w:cs="Arial Unicode MS" w:hAnsi="Helvetica" w:eastAsia="Arial Unicode MS" w:hint="default"/>
          <w:rtl w:val="0"/>
        </w:rPr>
        <w:t>“</w:t>
      </w:r>
      <w:r>
        <w:rPr>
          <w:rStyle w:val="Bold"/>
          <w:rFonts w:ascii="Helvetica" w:cs="Arial Unicode MS" w:hAnsi="Arial Unicode MS" w:eastAsia="Arial Unicode MS"/>
          <w:rtl w:val="0"/>
        </w:rPr>
        <w:t>Messiah</w:t>
      </w:r>
      <w:r>
        <w:rPr>
          <w:rStyle w:val="Bold"/>
          <w:rFonts w:ascii="Arial Unicode MS" w:cs="Arial Unicode MS" w:hAnsi="Helvetica" w:eastAsia="Arial Unicode MS" w:hint="default"/>
          <w:rtl w:val="0"/>
        </w:rPr>
        <w:t>”</w:t>
      </w:r>
      <w:r>
        <w:rPr>
          <w:rStyle w:val="Bold"/>
          <w:rFonts w:ascii="Helvetica" w:cs="Arial Unicode MS" w:hAnsi="Arial Unicode MS" w:eastAsia="Arial Unicode MS"/>
          <w:rtl w:val="0"/>
        </w:rPr>
        <w:t>)</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nl-NL"/>
        </w:rPr>
        <w:t xml:space="preserve">Prophet - </w:t>
      </w:r>
      <w:r>
        <w:rPr>
          <w:rStyle w:val="Bold"/>
          <w:rFonts w:ascii="Helvetica" w:cs="Arial Unicode MS" w:hAnsi="Arial Unicode MS" w:eastAsia="Arial Unicode MS"/>
          <w:rtl w:val="0"/>
          <w:lang w:val="en-US"/>
        </w:rPr>
        <w:t>Acts 3:22,23...26</w:t>
      </w:r>
      <w:r>
        <w:rPr>
          <w:rFonts w:ascii="Helvetica" w:cs="Arial Unicode MS" w:hAnsi="Arial Unicode MS" w:eastAsia="Arial Unicode MS"/>
          <w:rtl w:val="0"/>
        </w:rPr>
        <w:t xml:space="preserve"> (Moses)</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Priest - </w:t>
      </w:r>
      <w:r>
        <w:rPr>
          <w:rStyle w:val="Bold"/>
          <w:rFonts w:ascii="Helvetica" w:cs="Arial Unicode MS" w:hAnsi="Arial Unicode MS" w:eastAsia="Arial Unicode MS"/>
          <w:rtl w:val="0"/>
        </w:rPr>
        <w:t>Heb</w:t>
      </w:r>
      <w:r>
        <w:rPr>
          <w:rStyle w:val="Bold"/>
          <w:rFonts w:ascii="Helvetica" w:cs="Arial Unicode MS" w:hAnsi="Arial Unicode MS" w:eastAsia="Arial Unicode MS"/>
          <w:rtl w:val="0"/>
          <w:lang w:val="en-US"/>
        </w:rPr>
        <w:t>rews</w:t>
      </w:r>
      <w:r>
        <w:rPr>
          <w:rStyle w:val="Bold"/>
          <w:rFonts w:ascii="Helvetica" w:cs="Arial Unicode MS" w:hAnsi="Arial Unicode MS" w:eastAsia="Arial Unicode MS"/>
          <w:rtl w:val="0"/>
        </w:rPr>
        <w:t xml:space="preserve"> 5:5,6</w:t>
      </w:r>
      <w:r>
        <w:rPr>
          <w:rFonts w:ascii="Helvetica" w:cs="Arial Unicode MS" w:hAnsi="Arial Unicode MS" w:eastAsia="Arial Unicode MS"/>
          <w:rtl w:val="0"/>
          <w:lang w:val="en-US"/>
        </w:rPr>
        <w:t xml:space="preserve"> (Melchizedek)</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King - </w:t>
      </w:r>
      <w:r>
        <w:rPr>
          <w:rStyle w:val="Bold"/>
          <w:rFonts w:ascii="Helvetica" w:cs="Arial Unicode MS" w:hAnsi="Arial Unicode MS" w:eastAsia="Arial Unicode MS"/>
          <w:rtl w:val="0"/>
        </w:rPr>
        <w:t>Luke</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1:32,33</w:t>
      </w:r>
      <w:r>
        <w:rPr>
          <w:rFonts w:ascii="Helvetica" w:cs="Arial Unicode MS" w:hAnsi="Arial Unicode MS" w:eastAsia="Arial Unicode MS"/>
          <w:rtl w:val="0"/>
        </w:rPr>
        <w:t xml:space="preserve"> (David)</w:t>
      </w:r>
    </w:p>
    <w:p>
      <w:pPr>
        <w:pStyle w:val="Questions"/>
        <w:numPr>
          <w:ilvl w:val="0"/>
          <w:numId w:val="12"/>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The Holy Spirit has revealed and confirmed to men </w:t>
      </w:r>
      <w:r>
        <w:rPr>
          <w:rFonts w:ascii="Helvetica" w:cs="Arial Unicode MS" w:hAnsi="Arial Unicode MS" w:eastAsia="Arial Unicode MS"/>
          <w:i w:val="1"/>
          <w:iCs w:val="1"/>
          <w:rtl w:val="0"/>
          <w:lang w:val="en-US"/>
        </w:rPr>
        <w:t>who</w:t>
      </w:r>
      <w:r>
        <w:rPr>
          <w:rFonts w:ascii="Helvetica" w:cs="Arial Unicode MS" w:hAnsi="Arial Unicode MS" w:eastAsia="Arial Unicode MS"/>
          <w:rtl w:val="0"/>
          <w:lang w:val="es-ES_tradnl"/>
        </w:rPr>
        <w:t xml:space="preserve"> Jesus is</w:t>
      </w:r>
      <w:r>
        <w:rPr>
          <w:rFonts w:ascii="Helvetica" w:cs="Arial Unicode MS" w:hAnsi="Arial Unicode MS" w:eastAsia="Arial Unicode MS"/>
          <w:rtl w:val="0"/>
          <w:lang w:val="en-US"/>
        </w:rPr>
        <w:t xml:space="preserve">, </w:t>
      </w:r>
      <w:r>
        <w:rPr>
          <w:rFonts w:ascii="Helvetica" w:cs="Arial Unicode MS" w:hAnsi="Arial Unicode MS" w:eastAsia="Arial Unicode MS"/>
          <w:i w:val="1"/>
          <w:iCs w:val="1"/>
          <w:rtl w:val="0"/>
          <w:lang w:val="en-US"/>
        </w:rPr>
        <w:t>why</w:t>
      </w:r>
      <w:r>
        <w:rPr>
          <w:rFonts w:ascii="Helvetica" w:cs="Arial Unicode MS" w:hAnsi="Arial Unicode MS" w:eastAsia="Arial Unicode MS"/>
          <w:rtl w:val="0"/>
          <w:lang w:val="en-US"/>
        </w:rPr>
        <w:t xml:space="preserve"> He came, and </w:t>
      </w:r>
      <w:r>
        <w:rPr>
          <w:rFonts w:ascii="Helvetica" w:cs="Arial Unicode MS" w:hAnsi="Arial Unicode MS" w:eastAsia="Arial Unicode MS"/>
          <w:i w:val="1"/>
          <w:iCs w:val="1"/>
          <w:rtl w:val="0"/>
          <w:lang w:val="en-US"/>
        </w:rPr>
        <w:t>what</w:t>
      </w:r>
      <w:r>
        <w:rPr>
          <w:rFonts w:ascii="Helvetica" w:cs="Arial Unicode MS" w:hAnsi="Arial Unicode MS" w:eastAsia="Arial Unicode MS"/>
          <w:rtl w:val="0"/>
          <w:lang w:val="en-US"/>
        </w:rPr>
        <w:t xml:space="preserve"> we must know and believe about Him</w:t>
      </w:r>
      <w:r>
        <w:rPr>
          <w:rFonts w:ascii="Helvetica" w:cs="Arial Unicode MS" w:hAnsi="Arial Unicode MS" w:eastAsia="Arial Unicode MS"/>
          <w:rtl w:val="0"/>
        </w:rPr>
        <w:t>.</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 xml:space="preserve">John 16:13,14; </w:t>
      </w:r>
      <w:r>
        <w:rPr>
          <w:rStyle w:val="Bold"/>
          <w:rFonts w:ascii="Helvetica" w:cs="Arial Unicode MS" w:hAnsi="Arial Unicode MS" w:eastAsia="Arial Unicode MS"/>
          <w:rtl w:val="0"/>
        </w:rPr>
        <w:t>1 Cor</w:t>
      </w:r>
      <w:r>
        <w:rPr>
          <w:rStyle w:val="Bold"/>
          <w:rFonts w:ascii="Helvetica" w:cs="Arial Unicode MS" w:hAnsi="Arial Unicode MS" w:eastAsia="Arial Unicode MS"/>
          <w:rtl w:val="0"/>
          <w:lang w:val="en-US"/>
        </w:rPr>
        <w:t>inthians</w:t>
      </w:r>
      <w:r>
        <w:rPr>
          <w:rStyle w:val="Bold"/>
          <w:rFonts w:ascii="Helvetica" w:cs="Arial Unicode MS" w:hAnsi="Arial Unicode MS" w:eastAsia="Arial Unicode MS"/>
          <w:rtl w:val="0"/>
          <w:lang w:val="en-US"/>
        </w:rPr>
        <w:t xml:space="preserve"> 2:2,10-14; 12:13; Matthew 28:19</w:t>
      </w:r>
    </w:p>
    <w:p>
      <w:pPr>
        <w:pStyle w:val="Questions"/>
        <w:numPr>
          <w:ilvl w:val="1"/>
          <w:numId w:val="12"/>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John 8:24; 20:31</w:t>
      </w:r>
      <w:r>
        <w:rPr>
          <w:rFonts w:ascii="Helvetica" w:cs="Arial Unicode MS" w:hAnsi="Arial Unicode MS" w:eastAsia="Arial Unicode MS"/>
          <w:rtl w:val="0"/>
          <w:lang w:val="en-US"/>
        </w:rPr>
        <w:t xml:space="preserve"> - Believing this, men will come to Him, trust Him, and obey Him!</w:t>
      </w:r>
    </w:p>
    <w:p>
      <w:pPr>
        <w:pStyle w:val="Body"/>
        <w:sectPr>
          <w:headerReference w:type="default" r:id="rId14"/>
          <w:footerReference w:type="default" r:id="rId15"/>
          <w:pgSz w:w="12240" w:h="15840" w:orient="portrait"/>
          <w:pgMar w:top="1440" w:right="1080" w:bottom="1080" w:left="1800" w:header="720" w:footer="864"/>
          <w:bidi w:val="0"/>
        </w:sectPr>
      </w:pPr>
    </w:p>
    <w:p>
      <w:pPr>
        <w:pStyle w:val="Lesson Heading"/>
        <w:bidi w:val="0"/>
      </w:pPr>
      <w:bookmarkStart w:name="_Toc5" w:id="6"/>
      <w:r>
        <w:rPr>
          <w:rFonts w:ascii="Helvetica" w:cs="Arial Unicode MS" w:hAnsi="Arial Unicode MS" w:eastAsia="Arial Unicode MS"/>
          <w:rtl w:val="0"/>
          <w:lang w:val="en-US"/>
        </w:rPr>
        <w:t xml:space="preserve">4: </w:t>
      </w:r>
      <w:r>
        <w:rPr>
          <w:rFonts w:ascii="Helvetica" w:cs="Arial Unicode MS" w:hAnsi="Arial Unicode MS" w:eastAsia="Arial Unicode MS"/>
          <w:rtl w:val="0"/>
          <w:lang w:val="en-US"/>
        </w:rPr>
        <w:t>Grace and Works</w:t>
      </w:r>
      <w:bookmarkEnd w:id="6"/>
    </w:p>
    <w:p>
      <w:pPr>
        <w:pStyle w:val="Body"/>
        <w:rPr>
          <w:sz w:val="28"/>
          <w:szCs w:val="28"/>
        </w:rPr>
      </w:pPr>
      <w:r>
        <w:rPr>
          <w:rStyle w:val="Bold"/>
          <w:sz w:val="28"/>
          <w:szCs w:val="28"/>
          <w:rtl w:val="0"/>
          <w:lang w:val="de-DE"/>
        </w:rPr>
        <w:t>Memory Verse: Eph</w:t>
      </w:r>
      <w:r>
        <w:rPr>
          <w:rStyle w:val="Bold"/>
          <w:sz w:val="28"/>
          <w:szCs w:val="28"/>
          <w:rtl w:val="0"/>
          <w:lang w:val="en-US"/>
        </w:rPr>
        <w:t>esians</w:t>
      </w:r>
      <w:r>
        <w:rPr>
          <w:rStyle w:val="Bold"/>
          <w:sz w:val="28"/>
          <w:szCs w:val="28"/>
          <w:rtl w:val="0"/>
        </w:rPr>
        <w:t xml:space="preserve"> 2:8-9; John 6:28-29</w:t>
      </w:r>
    </w:p>
    <w:p>
      <w:pPr>
        <w:pStyle w:val="Questions"/>
        <w:numPr>
          <w:ilvl w:val="0"/>
          <w:numId w:val="13"/>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Eph</w:t>
      </w:r>
      <w:r>
        <w:rPr>
          <w:rStyle w:val="Bold"/>
          <w:rFonts w:ascii="Helvetica" w:cs="Arial Unicode MS" w:hAnsi="Arial Unicode MS" w:eastAsia="Arial Unicode MS"/>
          <w:rtl w:val="0"/>
          <w:lang w:val="en-US"/>
        </w:rPr>
        <w:t>esians</w:t>
      </w:r>
      <w:r>
        <w:rPr>
          <w:rStyle w:val="Bold"/>
          <w:rFonts w:ascii="Helvetica" w:cs="Arial Unicode MS" w:hAnsi="Arial Unicode MS" w:eastAsia="Arial Unicode MS"/>
          <w:rtl w:val="0"/>
        </w:rPr>
        <w:t xml:space="preserve"> 2:8-9</w:t>
      </w:r>
    </w:p>
    <w:p>
      <w:pPr>
        <w:pStyle w:val="Questions"/>
        <w:numPr>
          <w:ilvl w:val="1"/>
          <w:numId w:val="13"/>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it-IT"/>
        </w:rPr>
        <w:t xml:space="preserve">Define </w:t>
      </w:r>
      <w:r>
        <w:rPr>
          <w:rFonts w:ascii="Arial Unicode MS" w:cs="Arial Unicode MS" w:hAnsi="Helvetica" w:eastAsia="Arial Unicode MS" w:hint="default"/>
          <w:rtl w:val="0"/>
        </w:rPr>
        <w:t>“</w:t>
      </w:r>
      <w:r>
        <w:rPr>
          <w:rFonts w:ascii="Helvetica" w:cs="Arial Unicode MS" w:hAnsi="Arial Unicode MS" w:eastAsia="Arial Unicode MS"/>
          <w:rtl w:val="0"/>
          <w:lang w:val="es-ES_tradnl"/>
        </w:rPr>
        <w:t>grace</w:t>
      </w:r>
      <w:r>
        <w:rPr>
          <w:rFonts w:ascii="Arial Unicode MS" w:cs="Arial Unicode MS" w:hAnsi="Helvetica" w:eastAsia="Arial Unicode MS" w:hint="default"/>
          <w:rtl w:val="0"/>
        </w:rPr>
        <w:t>”</w:t>
      </w:r>
    </w:p>
    <w:p>
      <w:pPr>
        <w:pStyle w:val="Questions"/>
        <w:numPr>
          <w:ilvl w:val="1"/>
          <w:numId w:val="13"/>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in the text indicates it is unmerited? </w:t>
      </w:r>
    </w:p>
    <w:p>
      <w:pPr>
        <w:pStyle w:val="TNR 14"/>
        <w:spacing w:before="240"/>
        <w:ind w:left="864"/>
      </w:pPr>
      <w:r>
        <w:rPr>
          <w:rtl w:val="0"/>
          <w:lang w:val="en-US"/>
        </w:rPr>
        <w:t xml:space="preserve">All the good deeds we could do, all the sacrifices we could make, all the tears we could shed could not take away one sin, and </w:t>
      </w:r>
      <w:r>
        <w:rPr>
          <w:rFonts w:hAnsi="Times New Roman" w:hint="default"/>
          <w:rtl w:val="0"/>
        </w:rPr>
        <w:t>“</w:t>
      </w:r>
      <w:r>
        <w:rPr>
          <w:rtl w:val="0"/>
          <w:lang w:val="sv-SE"/>
        </w:rPr>
        <w:t>all have sinned,</w:t>
      </w:r>
      <w:r>
        <w:rPr>
          <w:rFonts w:hAnsi="Times New Roman" w:hint="default"/>
          <w:rtl w:val="0"/>
        </w:rPr>
        <w:t xml:space="preserve">” </w:t>
      </w:r>
      <w:r>
        <w:rPr>
          <w:rStyle w:val="Bold"/>
          <w:rtl w:val="0"/>
        </w:rPr>
        <w:t>Romans 3:23</w:t>
      </w:r>
      <w:r>
        <w:rPr>
          <w:rtl w:val="0"/>
          <w:lang w:val="en-US"/>
        </w:rPr>
        <w:t>. The gospel (</w:t>
      </w:r>
      <w:r>
        <w:rPr>
          <w:rStyle w:val="Bold"/>
          <w:rtl w:val="0"/>
        </w:rPr>
        <w:t>John 3:16</w:t>
      </w:r>
      <w:r>
        <w:rPr>
          <w:rtl w:val="0"/>
          <w:lang w:val="en-US"/>
        </w:rPr>
        <w:t>), then, leaves room only for humility, gratitude, and praise</w:t>
      </w:r>
      <w:r>
        <w:rPr>
          <w:rFonts w:hAnsi="Times New Roman" w:hint="default"/>
          <w:rtl w:val="0"/>
        </w:rPr>
        <w:t>—</w:t>
      </w:r>
      <w:r>
        <w:rPr>
          <w:rtl w:val="0"/>
        </w:rPr>
        <w:t xml:space="preserve">no </w:t>
      </w:r>
      <w:r>
        <w:rPr>
          <w:rFonts w:hAnsi="Times New Roman" w:hint="default"/>
          <w:rtl w:val="0"/>
        </w:rPr>
        <w:t>“</w:t>
      </w:r>
      <w:r>
        <w:rPr>
          <w:rtl w:val="0"/>
        </w:rPr>
        <w:t>boasting.</w:t>
      </w:r>
      <w:r>
        <w:rPr>
          <w:rFonts w:hAnsi="Times New Roman" w:hint="default"/>
          <w:rtl w:val="0"/>
        </w:rPr>
        <w:t xml:space="preserve">” </w:t>
      </w:r>
      <w:r>
        <w:rPr>
          <w:rtl w:val="0"/>
          <w:lang w:val="nl-NL"/>
        </w:rPr>
        <w:t xml:space="preserve">See </w:t>
      </w:r>
      <w:r>
        <w:rPr>
          <w:rStyle w:val="Bold"/>
          <w:rtl w:val="0"/>
          <w:lang w:val="en-US"/>
        </w:rPr>
        <w:t>Ephesians 1:3; 3:14-21; 1Corinthians 1:30-31; Galatians 6:14</w:t>
      </w:r>
      <w:r>
        <w:rPr>
          <w:rtl w:val="0"/>
        </w:rPr>
        <w:t>.</w:t>
      </w:r>
    </w:p>
    <w:p>
      <w:pPr>
        <w:pStyle w:val="Questions"/>
        <w:numPr>
          <w:ilvl w:val="1"/>
          <w:numId w:val="13"/>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Arial Unicode MS" w:cs="Arial Unicode MS" w:hAnsi="Helvetica" w:eastAsia="Arial Unicode MS" w:hint="default"/>
          <w:rtl w:val="0"/>
        </w:rPr>
        <w:t>“</w:t>
      </w:r>
      <w:r>
        <w:rPr>
          <w:rFonts w:ascii="Helvetica" w:cs="Arial Unicode MS" w:hAnsi="Arial Unicode MS" w:eastAsia="Arial Unicode MS"/>
          <w:rtl w:val="0"/>
          <w:lang w:val="en-US"/>
        </w:rPr>
        <w:t>not of works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i.e., works that make faith in the gospel of Christ unnecessary.</w:t>
      </w:r>
    </w:p>
    <w:p>
      <w:pPr>
        <w:pStyle w:val="TNR 14"/>
        <w:ind w:left="864"/>
        <w:rPr>
          <w:spacing w:val="0"/>
        </w:rPr>
      </w:pPr>
      <w:r>
        <w:rPr>
          <w:spacing w:val="0"/>
          <w:rtl w:val="0"/>
          <w:lang w:val="en-US"/>
        </w:rPr>
        <w:t xml:space="preserve">If a man could live a life clear of sin (e.g., Jew and the Law of Moses/Moralist of today), then he would not need the death of Christ. Or, if once having sinned, he could devise his own system to take away his sin, he would not need to depend on Christ. Then he could </w:t>
      </w:r>
      <w:r>
        <w:rPr>
          <w:rFonts w:hAnsi="Times New Roman" w:hint="default"/>
          <w:spacing w:val="0"/>
          <w:rtl w:val="0"/>
        </w:rPr>
        <w:t>“</w:t>
      </w:r>
      <w:r>
        <w:rPr>
          <w:spacing w:val="0"/>
          <w:rtl w:val="0"/>
        </w:rPr>
        <w:t>boast</w:t>
      </w:r>
      <w:r>
        <w:rPr>
          <w:rFonts w:hAnsi="Times New Roman" w:hint="default"/>
          <w:spacing w:val="0"/>
          <w:rtl w:val="0"/>
        </w:rPr>
        <w:t xml:space="preserve">” </w:t>
      </w:r>
      <w:r>
        <w:rPr>
          <w:spacing w:val="0"/>
          <w:rtl w:val="0"/>
          <w:lang w:val="en-US"/>
        </w:rPr>
        <w:t xml:space="preserve">of his accomplishments. This he </w:t>
      </w:r>
      <w:r>
        <w:rPr>
          <w:i w:val="1"/>
          <w:iCs w:val="1"/>
          <w:spacing w:val="0"/>
          <w:rtl w:val="0"/>
          <w:lang w:val="it-IT"/>
        </w:rPr>
        <w:t>cannot</w:t>
      </w:r>
      <w:r>
        <w:rPr>
          <w:spacing w:val="0"/>
          <w:rtl w:val="0"/>
          <w:lang w:val="pt-PT"/>
        </w:rPr>
        <w:t xml:space="preserve"> do. </w:t>
      </w:r>
      <w:r>
        <w:rPr>
          <w:i w:val="1"/>
          <w:iCs w:val="1"/>
          <w:spacing w:val="0"/>
          <w:rtl w:val="0"/>
          <w:lang w:val="en-US"/>
        </w:rPr>
        <w:t>These</w:t>
      </w:r>
      <w:r>
        <w:rPr>
          <w:spacing w:val="0"/>
          <w:rtl w:val="0"/>
          <w:lang w:val="en-US"/>
        </w:rPr>
        <w:t xml:space="preserve"> are the kind of </w:t>
      </w:r>
      <w:r>
        <w:rPr>
          <w:rFonts w:hAnsi="Times New Roman" w:hint="default"/>
          <w:spacing w:val="0"/>
          <w:rtl w:val="0"/>
        </w:rPr>
        <w:t>“</w:t>
      </w:r>
      <w:r>
        <w:rPr>
          <w:spacing w:val="0"/>
          <w:rtl w:val="0"/>
        </w:rPr>
        <w:t>WORKS</w:t>
      </w:r>
      <w:r>
        <w:rPr>
          <w:rFonts w:hAnsi="Times New Roman" w:hint="default"/>
          <w:spacing w:val="0"/>
          <w:rtl w:val="0"/>
        </w:rPr>
        <w:t xml:space="preserve">” </w:t>
      </w:r>
      <w:r>
        <w:rPr>
          <w:spacing w:val="0"/>
          <w:rtl w:val="0"/>
          <w:lang w:val="en-US"/>
        </w:rPr>
        <w:t>in the text.</w:t>
      </w:r>
    </w:p>
    <w:p>
      <w:pPr>
        <w:pStyle w:val="TNR 14"/>
        <w:spacing w:before="240"/>
        <w:ind w:left="864"/>
      </w:pPr>
      <w:r>
        <w:rPr>
          <w:rtl w:val="0"/>
          <w:lang w:val="en-US"/>
        </w:rPr>
        <w:t xml:space="preserve">Remember: The </w:t>
      </w:r>
      <w:r>
        <w:rPr>
          <w:rFonts w:hAnsi="Times New Roman" w:hint="default"/>
          <w:rtl w:val="0"/>
        </w:rPr>
        <w:t>“</w:t>
      </w:r>
      <w:r>
        <w:rPr>
          <w:rtl w:val="0"/>
          <w:lang w:val="en-US"/>
        </w:rPr>
        <w:t>works</w:t>
      </w:r>
      <w:r>
        <w:rPr>
          <w:rFonts w:hAnsi="Times New Roman" w:hint="default"/>
          <w:rtl w:val="0"/>
        </w:rPr>
        <w:t xml:space="preserve">” </w:t>
      </w:r>
      <w:r>
        <w:rPr>
          <w:rtl w:val="0"/>
          <w:lang w:val="en-US"/>
        </w:rPr>
        <w:t xml:space="preserve">in the text are such that if man could be saved by them he could </w:t>
      </w:r>
      <w:r>
        <w:rPr>
          <w:rFonts w:hAnsi="Times New Roman" w:hint="default"/>
          <w:rtl w:val="0"/>
        </w:rPr>
        <w:t>“</w:t>
      </w:r>
      <w:r>
        <w:rPr>
          <w:rtl w:val="0"/>
        </w:rPr>
        <w:t>boast.</w:t>
      </w:r>
      <w:r>
        <w:rPr>
          <w:rFonts w:hAnsi="Times New Roman" w:hint="default"/>
          <w:rtl w:val="0"/>
        </w:rPr>
        <w:t xml:space="preserve">” </w:t>
      </w:r>
      <w:r>
        <w:rPr>
          <w:rtl w:val="0"/>
        </w:rPr>
        <w:t xml:space="preserve">Compare </w:t>
      </w:r>
      <w:r>
        <w:rPr>
          <w:rStyle w:val="Bold"/>
          <w:rtl w:val="0"/>
        </w:rPr>
        <w:t>Romans 4:</w:t>
      </w:r>
      <w:r>
        <w:rPr>
          <w:rStyle w:val="Bold"/>
          <w:rtl w:val="0"/>
          <w:lang w:val="en-US"/>
        </w:rPr>
        <w:t>2</w:t>
      </w:r>
      <w:r>
        <w:rPr>
          <w:rStyle w:val="Bold"/>
          <w:rtl w:val="0"/>
        </w:rPr>
        <w:t>-</w:t>
      </w:r>
      <w:r>
        <w:rPr>
          <w:rStyle w:val="Bold"/>
          <w:rtl w:val="0"/>
          <w:lang w:val="en-US"/>
        </w:rPr>
        <w:t>5</w:t>
      </w:r>
      <w:r>
        <w:rPr>
          <w:rtl w:val="0"/>
        </w:rPr>
        <w:t>.</w:t>
      </w:r>
    </w:p>
    <w:p>
      <w:pPr>
        <w:pStyle w:val="Questions"/>
        <w:numPr>
          <w:ilvl w:val="0"/>
          <w:numId w:val="13"/>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Romans 9:30-33</w:t>
      </w:r>
    </w:p>
    <w:p>
      <w:pPr>
        <w:pStyle w:val="Questions"/>
        <w:numPr>
          <w:ilvl w:val="1"/>
          <w:numId w:val="13"/>
        </w:numPr>
        <w:tabs>
          <w:tab w:val="num" w:pos="864"/>
          <w:tab w:val="clear" w:pos="0"/>
        </w:tabs>
        <w:ind w:left="864" w:hanging="360"/>
        <w:rPr>
          <w:spacing w:val="-5"/>
          <w:position w:val="0"/>
        </w:rPr>
      </w:pPr>
      <w:r>
        <w:rPr>
          <w:spacing w:val="0"/>
          <w:rtl w:val="0"/>
          <w:lang w:val="en-US"/>
        </w:rPr>
        <w:t>Two ways to achieve righteousness are discussed in this text. One was successful, one wasn</w:t>
      </w:r>
      <w:r>
        <w:rPr>
          <w:rFonts w:hAnsi="Helvetica" w:hint="default"/>
          <w:spacing w:val="0"/>
          <w:rtl w:val="0"/>
          <w:lang w:val="fr-FR"/>
        </w:rPr>
        <w:t>’</w:t>
      </w:r>
      <w:r>
        <w:rPr>
          <w:spacing w:val="0"/>
          <w:rtl w:val="0"/>
          <w:lang w:val="en-US"/>
        </w:rPr>
        <w:t>t. What are the two ways?</w:t>
      </w:r>
      <w:r>
        <w:rPr>
          <w:spacing w:val="0"/>
          <w:rtl w:val="0"/>
          <w:lang w:val="en-US"/>
        </w:rPr>
        <w:t xml:space="preserve"> Note the </w:t>
      </w:r>
      <w:r>
        <w:rPr>
          <w:rFonts w:hAnsi="Helvetica" w:hint="default"/>
          <w:spacing w:val="0"/>
          <w:rtl w:val="0"/>
          <w:lang w:val="en-US"/>
        </w:rPr>
        <w:t>“</w:t>
      </w:r>
      <w:r>
        <w:rPr>
          <w:spacing w:val="0"/>
          <w:rtl w:val="0"/>
          <w:lang w:val="en-US"/>
        </w:rPr>
        <w:t>not</w:t>
      </w:r>
      <w:r>
        <w:rPr>
          <w:rFonts w:hAnsi="Helvetica" w:hint="default"/>
          <w:spacing w:val="0"/>
          <w:rtl w:val="0"/>
          <w:lang w:val="en-US"/>
        </w:rPr>
        <w:t>…</w:t>
      </w:r>
      <w:r>
        <w:rPr>
          <w:spacing w:val="0"/>
          <w:rtl w:val="0"/>
          <w:lang w:val="en-US"/>
        </w:rPr>
        <w:t>but</w:t>
      </w:r>
      <w:r>
        <w:rPr>
          <w:rFonts w:hAnsi="Helvetica" w:hint="default"/>
          <w:spacing w:val="0"/>
          <w:rtl w:val="0"/>
          <w:lang w:val="en-US"/>
        </w:rPr>
        <w:t xml:space="preserve">” </w:t>
      </w:r>
      <w:r>
        <w:rPr>
          <w:spacing w:val="0"/>
          <w:rtl w:val="0"/>
          <w:lang w:val="en-US"/>
        </w:rPr>
        <w:t xml:space="preserve">in </w:t>
      </w:r>
      <w:r>
        <w:rPr>
          <w:rStyle w:val="Bold"/>
          <w:spacing w:val="0"/>
          <w:rtl w:val="0"/>
          <w:lang w:val="en-US"/>
        </w:rPr>
        <w:t>v32</w:t>
      </w:r>
      <w:r>
        <w:rPr>
          <w:spacing w:val="0"/>
          <w:rtl w:val="0"/>
          <w:lang w:val="en-US"/>
        </w:rPr>
        <w:t xml:space="preserve">. Compare </w:t>
      </w:r>
      <w:r>
        <w:rPr>
          <w:b w:val="1"/>
          <w:bCs w:val="1"/>
          <w:spacing w:val="0"/>
          <w:rtl w:val="0"/>
          <w:lang w:val="en-US"/>
        </w:rPr>
        <w:t>4:4-8</w:t>
      </w:r>
      <w:r>
        <w:rPr>
          <w:spacing w:val="0"/>
          <w:rtl w:val="0"/>
          <w:lang w:val="en-US"/>
        </w:rPr>
        <w:t>.</w:t>
      </w:r>
    </w:p>
    <w:p>
      <w:pPr>
        <w:pStyle w:val="Questions"/>
        <w:numPr>
          <w:ilvl w:val="1"/>
          <w:numId w:val="13"/>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There are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works</w:t>
      </w:r>
      <w:r>
        <w:rPr>
          <w:rFonts w:ascii="Arial Unicode MS" w:cs="Arial Unicode MS" w:hAnsi="Helvetica" w:eastAsia="Arial Unicode MS" w:hint="default"/>
          <w:rtl w:val="0"/>
        </w:rPr>
        <w:t xml:space="preserve">” </w:t>
      </w:r>
      <w:r>
        <w:rPr>
          <w:rFonts w:ascii="Helvetica" w:cs="Arial Unicode MS" w:hAnsi="Arial Unicode MS" w:eastAsia="Arial Unicode MS"/>
          <w:i w:val="1"/>
          <w:iCs w:val="1"/>
          <w:rtl w:val="0"/>
          <w:lang w:val="en-US"/>
        </w:rPr>
        <w:t>growing out of faith</w:t>
      </w:r>
      <w:r>
        <w:rPr>
          <w:rFonts w:ascii="Helvetica" w:cs="Arial Unicode MS" w:hAnsi="Arial Unicode MS" w:eastAsia="Arial Unicode MS"/>
          <w:rtl w:val="0"/>
          <w:lang w:val="en-US"/>
        </w:rPr>
        <w:t xml:space="preserve"> that are essential to salvation</w:t>
      </w:r>
      <w:r>
        <w:rPr>
          <w:rFonts w:ascii="Helvetica" w:cs="Arial Unicode MS" w:hAnsi="Arial Unicode MS" w:eastAsia="Arial Unicode MS"/>
          <w:i w:val="1"/>
          <w:iCs w:val="1"/>
          <w:rtl w:val="0"/>
        </w:rPr>
        <w:t>.</w:t>
      </w:r>
    </w:p>
    <w:p>
      <w:pPr>
        <w:pStyle w:val="Questions"/>
        <w:numPr>
          <w:ilvl w:val="2"/>
          <w:numId w:val="13"/>
        </w:numPr>
        <w:tabs>
          <w:tab w:val="num" w:pos="1224"/>
          <w:tab w:val="clear" w:pos="0"/>
        </w:tabs>
        <w:spacing w:before="160"/>
        <w:ind w:left="1224" w:hanging="360"/>
        <w:rPr>
          <w:rStyle w:val="answers"/>
          <w:position w:val="0"/>
        </w:rPr>
      </w:pPr>
      <w:r>
        <w:rPr>
          <w:rtl w:val="0"/>
          <w:lang w:val="en-US"/>
        </w:rPr>
        <w:t xml:space="preserve">Define </w:t>
      </w:r>
      <w:r>
        <w:rPr>
          <w:rFonts w:hAnsi="Helvetica" w:hint="default"/>
          <w:rtl w:val="0"/>
          <w:lang w:val="en-US"/>
        </w:rPr>
        <w:t>“</w:t>
      </w:r>
      <w:r>
        <w:rPr>
          <w:rtl w:val="0"/>
          <w:lang w:val="en-US"/>
        </w:rPr>
        <w:t>work</w:t>
      </w:r>
      <w:r>
        <w:rPr>
          <w:rFonts w:hAnsi="Helvetica" w:hint="default"/>
          <w:rtl w:val="0"/>
          <w:lang w:val="en-US"/>
        </w:rPr>
        <w:t>”</w:t>
      </w:r>
      <w:r>
        <w:rPr>
          <w:rtl w:val="0"/>
          <w:lang w:val="en-US"/>
        </w:rPr>
        <w:t>:</w:t>
      </w:r>
    </w:p>
    <w:p>
      <w:pPr>
        <w:pStyle w:val="Questions"/>
        <w:numPr>
          <w:ilvl w:val="2"/>
          <w:numId w:val="13"/>
        </w:numPr>
        <w:tabs>
          <w:tab w:val="num" w:pos="1224"/>
          <w:tab w:val="clear" w:pos="0"/>
        </w:tabs>
        <w:spacing w:before="160"/>
        <w:ind w:left="1224" w:hanging="360"/>
        <w:rPr>
          <w:position w:val="0"/>
        </w:rPr>
      </w:pPr>
      <w:r>
        <w:rPr>
          <w:rtl w:val="0"/>
          <w:lang w:val="en-US"/>
        </w:rPr>
        <w:t xml:space="preserve">Is repentance towards Christ a </w:t>
      </w:r>
      <w:r>
        <w:rPr>
          <w:rFonts w:hAnsi="Helvetica" w:hint="default"/>
          <w:rtl w:val="0"/>
          <w:lang w:val="en-US"/>
        </w:rPr>
        <w:t>“</w:t>
      </w:r>
      <w:r>
        <w:rPr>
          <w:rtl w:val="0"/>
          <w:lang w:val="en-US"/>
        </w:rPr>
        <w:t>work</w:t>
      </w:r>
      <w:r>
        <w:rPr>
          <w:rFonts w:hAnsi="Helvetica" w:hint="default"/>
          <w:rtl w:val="0"/>
          <w:lang w:val="en-US"/>
        </w:rPr>
        <w:t xml:space="preserve">” </w:t>
      </w:r>
      <w:r>
        <w:rPr>
          <w:rtl w:val="0"/>
          <w:lang w:val="en-US"/>
        </w:rPr>
        <w:t xml:space="preserve">(your definition above) growing out of faith in the gospel, </w:t>
      </w:r>
      <w:r>
        <w:rPr>
          <w:b w:val="1"/>
          <w:bCs w:val="1"/>
          <w:rtl w:val="0"/>
          <w:lang w:val="en-US"/>
        </w:rPr>
        <w:t>Acts 2:36-38</w:t>
      </w:r>
      <w:r>
        <w:rPr>
          <w:rtl w:val="0"/>
          <w:lang w:val="en-US"/>
        </w:rPr>
        <w:t xml:space="preserve">? </w:t>
      </w:r>
    </w:p>
    <w:p>
      <w:pPr>
        <w:pStyle w:val="Questions"/>
        <w:spacing w:before="120"/>
        <w:ind w:left="1224"/>
      </w:pPr>
      <w:r>
        <w:rPr>
          <w:rtl w:val="0"/>
          <w:lang w:val="en-US"/>
        </w:rPr>
        <w:t>Is repentance essential to salvation?</w:t>
      </w:r>
    </w:p>
    <w:p>
      <w:pPr>
        <w:pStyle w:val="Questions"/>
        <w:numPr>
          <w:ilvl w:val="2"/>
          <w:numId w:val="13"/>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The gospel Paul was a minister of and wrote about was one involving what kind of faith? </w:t>
      </w:r>
      <w:r>
        <w:rPr>
          <w:rFonts w:ascii="Helvetica" w:cs="Arial Unicode MS" w:hAnsi="Arial Unicode MS" w:eastAsia="Arial Unicode MS"/>
          <w:b w:val="1"/>
          <w:bCs w:val="1"/>
          <w:rtl w:val="0"/>
          <w:lang w:val="en-US"/>
        </w:rPr>
        <w:t>Romans 1:5; 16:26</w:t>
      </w:r>
      <w:r>
        <w:rPr>
          <w:rFonts w:ascii="Helvetica" w:cs="Arial Unicode MS" w:hAnsi="Arial Unicode MS" w:eastAsia="Arial Unicode MS"/>
          <w:rtl w:val="0"/>
          <w:lang w:val="en-US"/>
        </w:rPr>
        <w:t>?</w:t>
      </w:r>
    </w:p>
    <w:p>
      <w:pPr>
        <w:pStyle w:val="Questions"/>
        <w:numPr>
          <w:ilvl w:val="2"/>
          <w:numId w:val="13"/>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The works </w:t>
      </w:r>
      <w:r>
        <w:rPr>
          <w:rFonts w:ascii="Helvetica" w:cs="Arial Unicode MS" w:hAnsi="Arial Unicode MS" w:eastAsia="Arial Unicode MS"/>
          <w:i w:val="1"/>
          <w:iCs w:val="1"/>
          <w:rtl w:val="0"/>
          <w:lang w:val="en-US"/>
        </w:rPr>
        <w:t>growing out of faith</w:t>
      </w:r>
      <w:r>
        <w:rPr>
          <w:rFonts w:ascii="Helvetica" w:cs="Arial Unicode MS" w:hAnsi="Arial Unicode MS" w:eastAsia="Arial Unicode MS"/>
          <w:rtl w:val="0"/>
          <w:lang w:val="en-US"/>
        </w:rPr>
        <w:t xml:space="preserve"> in the gospel do not undermine salvation by grace (</w:t>
      </w:r>
      <w:r>
        <w:rPr>
          <w:rFonts w:ascii="Helvetica" w:cs="Arial Unicode MS" w:hAnsi="Arial Unicode MS" w:eastAsia="Arial Unicode MS"/>
          <w:b w:val="1"/>
          <w:bCs w:val="1"/>
          <w:rtl w:val="0"/>
          <w:lang w:val="en-US"/>
        </w:rPr>
        <w:t>Romans 3:24; 5:1,2</w:t>
      </w:r>
      <w:r>
        <w:rPr>
          <w:rFonts w:ascii="Helvetica" w:cs="Arial Unicode MS" w:hAnsi="Arial Unicode MS" w:eastAsia="Arial Unicode MS"/>
          <w:rtl w:val="0"/>
          <w:lang w:val="en-US"/>
        </w:rPr>
        <w:t xml:space="preserve">). A salvation provides righteousness by </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works</w:t>
      </w:r>
      <w:r>
        <w:rPr>
          <w:rFonts w:ascii="Arial Unicode MS" w:cs="Arial Unicode MS" w:hAnsi="Helvetica" w:eastAsia="Arial Unicode MS" w:hint="default"/>
          <w:rtl w:val="0"/>
          <w:lang w:val="en-US"/>
        </w:rPr>
        <w:t xml:space="preserve">” </w:t>
      </w:r>
      <w:r>
        <w:rPr>
          <w:rFonts w:ascii="Helvetica" w:cs="Arial Unicode MS" w:hAnsi="Arial Unicode MS" w:eastAsia="Arial Unicode MS"/>
          <w:i w:val="1"/>
          <w:iCs w:val="1"/>
          <w:rtl w:val="0"/>
          <w:lang w:val="en-US"/>
        </w:rPr>
        <w:t>apart from faith in the gospel of Jesus</w:t>
      </w:r>
      <w:r>
        <w:rPr>
          <w:rFonts w:ascii="Helvetica" w:cs="Arial Unicode MS" w:hAnsi="Arial Unicode MS" w:eastAsia="Arial Unicode MS"/>
          <w:rtl w:val="0"/>
          <w:lang w:val="en-US"/>
        </w:rPr>
        <w:t xml:space="preserve"> Christ is what Paul argued against in </w:t>
      </w:r>
      <w:r>
        <w:rPr>
          <w:rFonts w:ascii="Helvetica" w:cs="Arial Unicode MS" w:hAnsi="Arial Unicode MS" w:eastAsia="Arial Unicode MS"/>
          <w:b w:val="1"/>
          <w:bCs w:val="1"/>
          <w:rtl w:val="0"/>
          <w:lang w:val="en-US"/>
        </w:rPr>
        <w:t xml:space="preserve">Romans 9:30-33 </w:t>
      </w:r>
      <w:r>
        <w:rPr>
          <w:rFonts w:ascii="Helvetica" w:cs="Arial Unicode MS" w:hAnsi="Arial Unicode MS" w:eastAsia="Arial Unicode MS"/>
          <w:rtl w:val="0"/>
          <w:lang w:val="en-US"/>
        </w:rPr>
        <w:t xml:space="preserve">and </w:t>
      </w:r>
      <w:r>
        <w:rPr>
          <w:rFonts w:ascii="Helvetica" w:cs="Arial Unicode MS" w:hAnsi="Arial Unicode MS" w:eastAsia="Arial Unicode MS"/>
          <w:b w:val="1"/>
          <w:bCs w:val="1"/>
          <w:rtl w:val="0"/>
          <w:lang w:val="en-US"/>
        </w:rPr>
        <w:t>4:4,5.</w:t>
      </w:r>
    </w:p>
    <w:p>
      <w:pPr>
        <w:pStyle w:val="Questions"/>
        <w:numPr>
          <w:ilvl w:val="0"/>
          <w:numId w:val="13"/>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Salvation by grace through an obedient faith e</w:t>
      </w:r>
      <w:r>
        <w:rPr>
          <w:rFonts w:ascii="Helvetica" w:cs="Arial Unicode MS" w:hAnsi="Arial Unicode MS" w:eastAsia="Arial Unicode MS"/>
          <w:rtl w:val="0"/>
          <w:lang w:val="en-US"/>
        </w:rPr>
        <w:t xml:space="preserve">xemplified: </w:t>
      </w:r>
      <w:r>
        <w:rPr>
          <w:rStyle w:val="Bold"/>
          <w:rFonts w:ascii="Helvetica" w:cs="Arial Unicode MS" w:hAnsi="Arial Unicode MS" w:eastAsia="Arial Unicode MS"/>
          <w:rtl w:val="0"/>
        </w:rPr>
        <w:t>Hebrews 11:7; Gen</w:t>
      </w:r>
      <w:r>
        <w:rPr>
          <w:rStyle w:val="Bold"/>
          <w:rFonts w:ascii="Helvetica" w:cs="Arial Unicode MS" w:hAnsi="Arial Unicode MS" w:eastAsia="Arial Unicode MS"/>
          <w:rtl w:val="0"/>
          <w:lang w:val="en-US"/>
        </w:rPr>
        <w:t>esis</w:t>
      </w:r>
      <w:r>
        <w:rPr>
          <w:rStyle w:val="Bold"/>
          <w:rFonts w:ascii="Helvetica" w:cs="Arial Unicode MS" w:hAnsi="Arial Unicode MS" w:eastAsia="Arial Unicode MS"/>
          <w:rtl w:val="0"/>
        </w:rPr>
        <w:t xml:space="preserve"> 6:8ff</w:t>
      </w:r>
    </w:p>
    <w:p>
      <w:pPr>
        <w:pStyle w:val="Questions"/>
        <w:numPr>
          <w:ilvl w:val="1"/>
          <w:numId w:val="13"/>
        </w:numPr>
        <w:tabs>
          <w:tab w:val="num" w:pos="864"/>
          <w:tab w:val="clear" w:pos="0"/>
        </w:tabs>
        <w:spacing w:before="200"/>
        <w:ind w:left="864" w:hanging="360"/>
        <w:rPr>
          <w:position w:val="0"/>
        </w:rPr>
      </w:pPr>
      <w:r>
        <w:rPr>
          <w:rtl w:val="0"/>
          <w:lang w:val="en-US"/>
        </w:rPr>
        <w:t>Was Noah saved from the flood by grace? (Give verse)</w:t>
      </w:r>
    </w:p>
    <w:p>
      <w:pPr>
        <w:pStyle w:val="Questions"/>
        <w:numPr>
          <w:ilvl w:val="1"/>
          <w:numId w:val="13"/>
        </w:numPr>
        <w:tabs>
          <w:tab w:val="num" w:pos="864"/>
          <w:tab w:val="clear" w:pos="0"/>
        </w:tabs>
        <w:spacing w:before="200"/>
        <w:ind w:left="864" w:hanging="360"/>
        <w:rPr>
          <w:position w:val="0"/>
        </w:rPr>
      </w:pPr>
      <w:r>
        <w:rPr>
          <w:rtl w:val="0"/>
          <w:lang w:val="en-US"/>
        </w:rPr>
        <w:t>Was he saved by faith? (Give verse)</w:t>
      </w:r>
    </w:p>
    <w:p>
      <w:pPr>
        <w:pStyle w:val="Questions"/>
        <w:numPr>
          <w:ilvl w:val="1"/>
          <w:numId w:val="13"/>
        </w:numPr>
        <w:tabs>
          <w:tab w:val="num" w:pos="864"/>
          <w:tab w:val="clear" w:pos="0"/>
        </w:tabs>
        <w:spacing w:before="200"/>
        <w:ind w:left="864" w:hanging="360"/>
        <w:rPr>
          <w:position w:val="0"/>
        </w:rPr>
      </w:pPr>
      <w:r>
        <w:rPr>
          <w:rtl w:val="0"/>
          <w:lang w:val="en-US"/>
        </w:rPr>
        <w:t xml:space="preserve">Were there </w:t>
      </w:r>
      <w:r>
        <w:rPr>
          <w:rFonts w:hAnsi="Helvetica" w:hint="default"/>
          <w:rtl w:val="0"/>
        </w:rPr>
        <w:t>“</w:t>
      </w:r>
      <w:r>
        <w:rPr>
          <w:rtl w:val="0"/>
          <w:lang w:val="en-US"/>
        </w:rPr>
        <w:t>works</w:t>
      </w:r>
      <w:r>
        <w:rPr>
          <w:rFonts w:hAnsi="Helvetica" w:hint="default"/>
          <w:rtl w:val="0"/>
        </w:rPr>
        <w:t xml:space="preserve">” </w:t>
      </w:r>
      <w:r>
        <w:rPr>
          <w:rtl w:val="0"/>
          <w:lang w:val="en-US"/>
        </w:rPr>
        <w:t>he had to perform to be saved? (Give verse)</w:t>
      </w:r>
    </w:p>
    <w:p>
      <w:pPr>
        <w:pStyle w:val="Questions"/>
        <w:numPr>
          <w:ilvl w:val="0"/>
          <w:numId w:val="13"/>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The </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works</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 xml:space="preserve"> essential to salvation from sin </w:t>
      </w:r>
      <w:r>
        <w:rPr>
          <w:rFonts w:ascii="Helvetica" w:cs="Arial Unicode MS" w:hAnsi="Arial Unicode MS" w:eastAsia="Arial Unicode MS"/>
          <w:i w:val="1"/>
          <w:iCs w:val="1"/>
          <w:rtl w:val="0"/>
          <w:lang w:val="en-US"/>
        </w:rPr>
        <w:t>are those done in obedience to the commands Christ has given in order to be saved</w:t>
      </w:r>
      <w:r>
        <w:rPr>
          <w:rFonts w:ascii="Helvetica" w:cs="Arial Unicode MS" w:hAnsi="Arial Unicode MS" w:eastAsia="Arial Unicode MS"/>
          <w:rtl w:val="0"/>
        </w:rPr>
        <w:t>.</w:t>
      </w:r>
    </w:p>
    <w:p>
      <w:pPr>
        <w:pStyle w:val="Questions"/>
        <w:numPr>
          <w:ilvl w:val="1"/>
          <w:numId w:val="13"/>
        </w:numPr>
        <w:tabs>
          <w:tab w:val="num" w:pos="864"/>
          <w:tab w:val="clear" w:pos="0"/>
        </w:tabs>
        <w:ind w:left="864" w:hanging="360"/>
        <w:rPr>
          <w:spacing w:val="0"/>
          <w:position w:val="0"/>
        </w:rPr>
      </w:pPr>
      <w:r>
        <w:rPr>
          <w:rStyle w:val="Bold"/>
          <w:spacing w:val="0"/>
          <w:rtl w:val="0"/>
        </w:rPr>
        <w:t>Rom</w:t>
      </w:r>
      <w:r>
        <w:rPr>
          <w:rStyle w:val="Bold"/>
          <w:spacing w:val="0"/>
          <w:rtl w:val="0"/>
          <w:lang w:val="en-US"/>
        </w:rPr>
        <w:t>ans</w:t>
      </w:r>
      <w:r>
        <w:rPr>
          <w:rStyle w:val="Bold"/>
          <w:spacing w:val="0"/>
          <w:rtl w:val="0"/>
          <w:lang w:val="en-US"/>
        </w:rPr>
        <w:t xml:space="preserve"> 6:17,18; 2Th</w:t>
      </w:r>
      <w:r>
        <w:rPr>
          <w:rStyle w:val="Bold"/>
          <w:spacing w:val="0"/>
          <w:rtl w:val="0"/>
          <w:lang w:val="en-US"/>
        </w:rPr>
        <w:t>essalonians</w:t>
      </w:r>
      <w:r>
        <w:rPr>
          <w:rStyle w:val="Bold"/>
          <w:spacing w:val="0"/>
          <w:rtl w:val="0"/>
        </w:rPr>
        <w:t xml:space="preserve"> 1:8</w:t>
      </w:r>
      <w:r>
        <w:rPr>
          <w:spacing w:val="0"/>
          <w:rtl w:val="0"/>
          <w:lang w:val="en-US"/>
        </w:rPr>
        <w:t xml:space="preserve"> - Salvation is contingent on what?</w:t>
      </w:r>
    </w:p>
    <w:p>
      <w:pPr>
        <w:pStyle w:val="Questions"/>
        <w:numPr>
          <w:ilvl w:val="1"/>
          <w:numId w:val="13"/>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Galatians 5:4-6</w:t>
      </w:r>
      <w:r>
        <w:rPr>
          <w:rFonts w:ascii="Helvetica" w:cs="Arial Unicode MS" w:hAnsi="Arial Unicode MS" w:eastAsia="Arial Unicode MS"/>
          <w:rtl w:val="0"/>
          <w:lang w:val="en-US"/>
        </w:rPr>
        <w:t xml:space="preserve"> In connection with Christ and the salvation He offers by grace, what </w:t>
      </w:r>
      <w:r>
        <w:rPr>
          <w:rFonts w:ascii="Arial Unicode MS" w:cs="Arial Unicode MS" w:hAnsi="Helvetica" w:eastAsia="Arial Unicode MS" w:hint="default"/>
          <w:rtl w:val="0"/>
        </w:rPr>
        <w:t>“</w:t>
      </w:r>
      <w:r>
        <w:rPr>
          <w:rFonts w:ascii="Helvetica" w:cs="Arial Unicode MS" w:hAnsi="Arial Unicode MS" w:eastAsia="Arial Unicode MS"/>
          <w:rtl w:val="0"/>
          <w:lang w:val="fr-FR"/>
        </w:rPr>
        <w:t>avails</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or </w:t>
      </w:r>
      <w:r>
        <w:rPr>
          <w:rFonts w:ascii="Arial Unicode MS" w:cs="Arial Unicode MS" w:hAnsi="Helvetica" w:eastAsia="Arial Unicode MS" w:hint="default"/>
          <w:rtl w:val="0"/>
        </w:rPr>
        <w:t>“</w:t>
      </w:r>
      <w:r>
        <w:rPr>
          <w:rFonts w:ascii="Helvetica" w:cs="Arial Unicode MS" w:hAnsi="Arial Unicode MS" w:eastAsia="Arial Unicode MS"/>
          <w:rtl w:val="0"/>
          <w:lang w:val="en-US"/>
        </w:rPr>
        <w:t>means anything</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Questions"/>
        <w:numPr>
          <w:ilvl w:val="1"/>
          <w:numId w:val="13"/>
        </w:numPr>
        <w:tabs>
          <w:tab w:val="num" w:pos="864"/>
          <w:tab w:val="clear" w:pos="0"/>
        </w:tabs>
        <w:ind w:left="864" w:hanging="360"/>
        <w:rPr>
          <w:spacing w:val="-2"/>
          <w:position w:val="0"/>
        </w:rPr>
      </w:pPr>
      <w:r>
        <w:rPr>
          <w:spacing w:val="0"/>
          <w:rtl w:val="0"/>
          <w:lang w:val="en-US"/>
        </w:rPr>
        <w:t xml:space="preserve">These </w:t>
      </w:r>
      <w:r>
        <w:rPr>
          <w:rFonts w:hAnsi="Helvetica" w:hint="default"/>
          <w:spacing w:val="0"/>
          <w:rtl w:val="0"/>
        </w:rPr>
        <w:t>“</w:t>
      </w:r>
      <w:r>
        <w:rPr>
          <w:spacing w:val="0"/>
          <w:rtl w:val="0"/>
          <w:lang w:val="en-US"/>
        </w:rPr>
        <w:t>works</w:t>
      </w:r>
      <w:r>
        <w:rPr>
          <w:rFonts w:hAnsi="Helvetica" w:hint="default"/>
          <w:spacing w:val="0"/>
          <w:rtl w:val="0"/>
        </w:rPr>
        <w:t xml:space="preserve">” </w:t>
      </w:r>
      <w:r>
        <w:rPr>
          <w:spacing w:val="0"/>
          <w:rtl w:val="0"/>
          <w:lang w:val="en-US"/>
        </w:rPr>
        <w:t>grow out of the recognition of one</w:t>
      </w:r>
      <w:r>
        <w:rPr>
          <w:rFonts w:hAnsi="Helvetica" w:hint="default"/>
          <w:spacing w:val="0"/>
          <w:rtl w:val="0"/>
          <w:lang w:val="fr-FR"/>
        </w:rPr>
        <w:t>’</w:t>
      </w:r>
      <w:r>
        <w:rPr>
          <w:spacing w:val="0"/>
          <w:rtl w:val="0"/>
        </w:rPr>
        <w:t xml:space="preserve">s </w:t>
      </w:r>
      <w:r>
        <w:rPr>
          <w:i w:val="1"/>
          <w:iCs w:val="1"/>
          <w:spacing w:val="0"/>
          <w:rtl w:val="0"/>
          <w:lang w:val="nl-NL"/>
        </w:rPr>
        <w:t>need</w:t>
      </w:r>
      <w:r>
        <w:rPr>
          <w:spacing w:val="0"/>
          <w:rtl w:val="0"/>
          <w:lang w:val="en-US"/>
        </w:rPr>
        <w:t xml:space="preserve"> for Christ and putting one</w:t>
      </w:r>
      <w:r>
        <w:rPr>
          <w:rFonts w:hAnsi="Helvetica" w:hint="default"/>
          <w:spacing w:val="0"/>
          <w:rtl w:val="0"/>
          <w:lang w:val="fr-FR"/>
        </w:rPr>
        <w:t>’</w:t>
      </w:r>
      <w:r>
        <w:rPr>
          <w:spacing w:val="0"/>
          <w:rtl w:val="0"/>
          <w:lang w:val="en-US"/>
        </w:rPr>
        <w:t>s trust in Him as Savior</w:t>
      </w:r>
      <w:r>
        <w:rPr>
          <w:rFonts w:hAnsi="Helvetica" w:hint="default"/>
          <w:spacing w:val="0"/>
          <w:rtl w:val="0"/>
        </w:rPr>
        <w:t>—</w:t>
      </w:r>
      <w:r>
        <w:rPr>
          <w:spacing w:val="0"/>
          <w:rtl w:val="0"/>
          <w:lang w:val="en-US"/>
        </w:rPr>
        <w:t xml:space="preserve">no room for </w:t>
      </w:r>
      <w:r>
        <w:rPr>
          <w:rFonts w:hAnsi="Helvetica" w:hint="default"/>
          <w:spacing w:val="0"/>
          <w:rtl w:val="0"/>
        </w:rPr>
        <w:t>“</w:t>
      </w:r>
      <w:r>
        <w:rPr>
          <w:spacing w:val="0"/>
          <w:rtl w:val="0"/>
        </w:rPr>
        <w:t>boasting</w:t>
      </w:r>
      <w:r>
        <w:rPr>
          <w:rFonts w:hAnsi="Helvetica" w:hint="default"/>
          <w:spacing w:val="0"/>
          <w:rtl w:val="0"/>
        </w:rPr>
        <w:t xml:space="preserve">” </w:t>
      </w:r>
      <w:r>
        <w:rPr>
          <w:spacing w:val="0"/>
          <w:rtl w:val="0"/>
          <w:lang w:val="en-US"/>
        </w:rPr>
        <w:t>here.</w:t>
      </w:r>
    </w:p>
    <w:p>
      <w:pPr>
        <w:pStyle w:val="Questions"/>
        <w:numPr>
          <w:ilvl w:val="0"/>
          <w:numId w:val="13"/>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Failure to recognize the different kinds of </w:t>
      </w:r>
      <w:r>
        <w:rPr>
          <w:rFonts w:ascii="Arial Unicode MS" w:cs="Arial Unicode MS" w:hAnsi="Helvetica" w:eastAsia="Arial Unicode MS" w:hint="default"/>
          <w:rtl w:val="0"/>
        </w:rPr>
        <w:t>“</w:t>
      </w:r>
      <w:r>
        <w:rPr>
          <w:rFonts w:ascii="Helvetica" w:cs="Arial Unicode MS" w:hAnsi="Arial Unicode MS" w:eastAsia="Arial Unicode MS"/>
          <w:rtl w:val="0"/>
          <w:lang w:val="en-US"/>
        </w:rPr>
        <w:t>works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in the scriptures, and which kind is under consideration in a specific text, leads to confusion and error. </w:t>
      </w:r>
      <w:r>
        <w:rPr>
          <w:rFonts w:ascii="Helvetica" w:cs="Arial Unicode MS" w:hAnsi="Arial Unicode MS" w:eastAsia="Arial Unicode MS"/>
          <w:rtl w:val="0"/>
          <w:lang w:val="en-US"/>
        </w:rPr>
        <w:t>Following are some examples.</w:t>
      </w:r>
    </w:p>
    <w:p>
      <w:pPr>
        <w:pStyle w:val="Questions"/>
        <w:numPr>
          <w:ilvl w:val="1"/>
          <w:numId w:val="15"/>
        </w:numPr>
        <w:spacing w:before="160"/>
        <w:ind w:left="1309"/>
        <w:rPr>
          <w:position w:val="-2"/>
          <w:sz w:val="28"/>
          <w:szCs w:val="28"/>
        </w:rPr>
      </w:pPr>
      <w:r>
        <w:rPr>
          <w:rtl w:val="0"/>
          <w:lang w:val="en-US"/>
        </w:rPr>
        <w:t xml:space="preserve">Man is saved without </w:t>
      </w:r>
      <w:r>
        <w:rPr>
          <w:i w:val="1"/>
          <w:iCs w:val="1"/>
          <w:rtl w:val="0"/>
          <w:lang w:val="en-US"/>
        </w:rPr>
        <w:t>works</w:t>
      </w:r>
      <w:r>
        <w:rPr>
          <w:rtl w:val="0"/>
        </w:rPr>
        <w:t xml:space="preserve"> </w:t>
      </w:r>
      <w:r>
        <w:rPr>
          <w:rStyle w:val="Bold"/>
          <w:rtl w:val="0"/>
          <w:lang w:val="en-US"/>
        </w:rPr>
        <w:t>Ephesians 2:8-9; Rom</w:t>
      </w:r>
      <w:r>
        <w:rPr>
          <w:rStyle w:val="Bold"/>
          <w:rtl w:val="0"/>
          <w:lang w:val="en-US"/>
        </w:rPr>
        <w:t>ans</w:t>
      </w:r>
      <w:r>
        <w:rPr>
          <w:rStyle w:val="Bold"/>
          <w:rtl w:val="0"/>
        </w:rPr>
        <w:t xml:space="preserve"> 4:4-5</w:t>
      </w:r>
    </w:p>
    <w:p>
      <w:pPr>
        <w:pStyle w:val="Questions"/>
        <w:numPr>
          <w:ilvl w:val="1"/>
          <w:numId w:val="16"/>
        </w:numPr>
        <w:spacing w:before="160"/>
        <w:ind w:left="1309"/>
        <w:rPr>
          <w:position w:val="-2"/>
          <w:sz w:val="28"/>
          <w:szCs w:val="28"/>
        </w:rPr>
      </w:pPr>
      <w:r>
        <w:rPr>
          <w:rtl w:val="0"/>
          <w:lang w:val="en-US"/>
        </w:rPr>
        <w:t xml:space="preserve">Baptism is a </w:t>
      </w:r>
      <w:r>
        <w:rPr>
          <w:i w:val="1"/>
          <w:iCs w:val="1"/>
          <w:rtl w:val="0"/>
          <w:lang w:val="en-US"/>
        </w:rPr>
        <w:t>work</w:t>
      </w:r>
      <w:r>
        <w:rPr>
          <w:rtl w:val="0"/>
        </w:rPr>
        <w:t>.</w:t>
      </w:r>
    </w:p>
    <w:p>
      <w:pPr>
        <w:pStyle w:val="Questions"/>
        <w:numPr>
          <w:ilvl w:val="1"/>
          <w:numId w:val="17"/>
        </w:numPr>
        <w:spacing w:before="160"/>
        <w:ind w:left="1309"/>
        <w:rPr>
          <w:position w:val="-2"/>
          <w:sz w:val="28"/>
          <w:szCs w:val="28"/>
        </w:rPr>
      </w:pPr>
      <w:r>
        <w:rPr>
          <w:rtl w:val="0"/>
          <w:lang w:val="en-US"/>
        </w:rPr>
        <w:t xml:space="preserve">Therefore, man is saved without </w:t>
      </w:r>
      <w:r>
        <w:rPr>
          <w:i w:val="1"/>
          <w:iCs w:val="1"/>
          <w:rtl w:val="0"/>
        </w:rPr>
        <w:t>baptism</w:t>
      </w:r>
      <w:r>
        <w:rPr>
          <w:rtl w:val="0"/>
        </w:rPr>
        <w:t>.</w:t>
      </w:r>
    </w:p>
    <w:p>
      <w:pPr>
        <w:pStyle w:val="Questions"/>
        <w:spacing w:before="120"/>
        <w:ind w:left="504"/>
      </w:pPr>
      <w:r>
        <w:rPr>
          <w:rtl w:val="0"/>
          <w:lang w:val="en-US"/>
        </w:rPr>
        <w:t xml:space="preserve">The above argument is invalid. It makes a play on the word </w:t>
      </w:r>
      <w:r>
        <w:rPr>
          <w:rFonts w:hAnsi="Helvetica" w:hint="default"/>
          <w:rtl w:val="0"/>
        </w:rPr>
        <w:t>“</w:t>
      </w:r>
      <w:r>
        <w:rPr>
          <w:rtl w:val="0"/>
          <w:lang w:val="en-US"/>
        </w:rPr>
        <w:t>work</w:t>
      </w:r>
      <w:r>
        <w:rPr>
          <w:rFonts w:hAnsi="Helvetica" w:hint="default"/>
          <w:rtl w:val="0"/>
        </w:rPr>
        <w:t xml:space="preserve">” </w:t>
      </w:r>
      <w:r>
        <w:rPr>
          <w:rtl w:val="0"/>
        </w:rPr>
        <w:t xml:space="preserve">- </w:t>
      </w:r>
      <w:r>
        <w:rPr>
          <w:i w:val="1"/>
          <w:iCs w:val="1"/>
          <w:rtl w:val="0"/>
          <w:lang w:val="en-US"/>
        </w:rPr>
        <w:t xml:space="preserve">the word </w:t>
      </w:r>
      <w:r>
        <w:rPr>
          <w:rFonts w:hAnsi="Helvetica" w:hint="default"/>
          <w:i w:val="1"/>
          <w:iCs w:val="1"/>
          <w:rtl w:val="0"/>
        </w:rPr>
        <w:t>“</w:t>
      </w:r>
      <w:r>
        <w:rPr>
          <w:i w:val="1"/>
          <w:iCs w:val="1"/>
          <w:rtl w:val="0"/>
          <w:lang w:val="en-US"/>
        </w:rPr>
        <w:t>work</w:t>
      </w:r>
      <w:r>
        <w:rPr>
          <w:rFonts w:hAnsi="Helvetica" w:hint="default"/>
          <w:i w:val="1"/>
          <w:iCs w:val="1"/>
          <w:rtl w:val="0"/>
        </w:rPr>
        <w:t xml:space="preserve">” </w:t>
      </w:r>
      <w:r>
        <w:rPr>
          <w:i w:val="1"/>
          <w:iCs w:val="1"/>
          <w:rtl w:val="0"/>
          <w:lang w:val="en-US"/>
        </w:rPr>
        <w:t>does not mean the same thing in #1 and #2</w:t>
      </w:r>
      <w:r>
        <w:rPr>
          <w:rtl w:val="0"/>
          <w:lang w:val="en-US"/>
        </w:rPr>
        <w:t xml:space="preserve">. Consider the following syllogisms to see the foolish and erroneous conclusions that can be reached using exactly the same kind of </w:t>
      </w:r>
      <w:r>
        <w:rPr>
          <w:rFonts w:hAnsi="Helvetica" w:hint="default"/>
          <w:rtl w:val="0"/>
        </w:rPr>
        <w:t>“</w:t>
      </w:r>
      <w:r>
        <w:rPr>
          <w:rtl w:val="0"/>
          <w:lang w:val="en-US"/>
        </w:rPr>
        <w:t>reasoning</w:t>
      </w:r>
      <w:r>
        <w:rPr>
          <w:rFonts w:hAnsi="Helvetica" w:hint="default"/>
          <w:rtl w:val="0"/>
        </w:rPr>
        <w:t>”</w:t>
      </w:r>
      <w:r>
        <w:rPr>
          <w:rtl w:val="0"/>
        </w:rPr>
        <w:t>:</w:t>
      </w:r>
    </w:p>
    <w:p>
      <w:pPr>
        <w:pStyle w:val="Questions"/>
        <w:numPr>
          <w:ilvl w:val="0"/>
          <w:numId w:val="19"/>
        </w:numPr>
        <w:spacing w:before="160"/>
        <w:ind w:left="1309"/>
        <w:rPr>
          <w:position w:val="-2"/>
          <w:sz w:val="28"/>
          <w:szCs w:val="28"/>
        </w:rPr>
      </w:pPr>
      <w:r>
        <w:rPr>
          <w:rtl w:val="0"/>
          <w:lang w:val="en-US"/>
        </w:rPr>
        <w:t xml:space="preserve">Man is saved without </w:t>
      </w:r>
      <w:r>
        <w:rPr>
          <w:i w:val="1"/>
          <w:iCs w:val="1"/>
          <w:rtl w:val="0"/>
          <w:lang w:val="en-US"/>
        </w:rPr>
        <w:t>works</w:t>
      </w:r>
      <w:r>
        <w:rPr>
          <w:rtl w:val="0"/>
        </w:rPr>
        <w:t xml:space="preserve">. </w:t>
      </w:r>
      <w:r>
        <w:rPr>
          <w:rStyle w:val="Bold"/>
          <w:rtl w:val="0"/>
          <w:lang w:val="en-US"/>
        </w:rPr>
        <w:t>Ephesians 2:8-9</w:t>
      </w:r>
    </w:p>
    <w:p>
      <w:pPr>
        <w:pStyle w:val="Questions"/>
        <w:numPr>
          <w:ilvl w:val="0"/>
          <w:numId w:val="20"/>
        </w:numPr>
        <w:spacing w:before="160"/>
        <w:ind w:left="1309"/>
        <w:rPr>
          <w:position w:val="-2"/>
          <w:sz w:val="28"/>
          <w:szCs w:val="28"/>
        </w:rPr>
      </w:pPr>
      <w:r>
        <w:rPr>
          <w:rtl w:val="0"/>
          <w:lang w:val="en-US"/>
        </w:rPr>
        <w:t xml:space="preserve">Faith is a </w:t>
      </w:r>
      <w:r>
        <w:rPr>
          <w:i w:val="1"/>
          <w:iCs w:val="1"/>
          <w:rtl w:val="0"/>
          <w:lang w:val="en-US"/>
        </w:rPr>
        <w:t>work</w:t>
      </w:r>
      <w:r>
        <w:rPr>
          <w:rtl w:val="0"/>
        </w:rPr>
        <w:t xml:space="preserve">. </w:t>
      </w:r>
      <w:r>
        <w:rPr>
          <w:rStyle w:val="Bold"/>
          <w:rtl w:val="0"/>
        </w:rPr>
        <w:t>J</w:t>
      </w:r>
      <w:r>
        <w:rPr>
          <w:rStyle w:val="Bold"/>
          <w:rtl w:val="0"/>
          <w:lang w:val="en-US"/>
        </w:rPr>
        <w:t>ohn</w:t>
      </w:r>
      <w:r>
        <w:rPr>
          <w:rStyle w:val="Bold"/>
          <w:rtl w:val="0"/>
        </w:rPr>
        <w:t xml:space="preserve"> 6:28-29</w:t>
      </w:r>
    </w:p>
    <w:p>
      <w:pPr>
        <w:pStyle w:val="Questions"/>
        <w:numPr>
          <w:ilvl w:val="0"/>
          <w:numId w:val="21"/>
        </w:numPr>
        <w:spacing w:before="160"/>
        <w:ind w:left="1309"/>
        <w:rPr>
          <w:i w:val="1"/>
          <w:iCs w:val="1"/>
          <w:position w:val="-2"/>
          <w:sz w:val="28"/>
          <w:szCs w:val="28"/>
        </w:rPr>
      </w:pPr>
      <w:r>
        <w:rPr>
          <w:rtl w:val="0"/>
          <w:lang w:val="en-US"/>
        </w:rPr>
        <w:t xml:space="preserve">Therefore, man is saved without </w:t>
      </w:r>
      <w:r>
        <w:rPr>
          <w:i w:val="1"/>
          <w:iCs w:val="1"/>
          <w:rtl w:val="0"/>
          <w:lang w:val="fr-FR"/>
        </w:rPr>
        <w:t>faith</w:t>
      </w:r>
      <w:r>
        <w:rPr>
          <w:i w:val="1"/>
          <w:iCs w:val="1"/>
          <w:rtl w:val="0"/>
          <w:lang w:val="en-US"/>
        </w:rPr>
        <w:t>.</w:t>
      </w:r>
    </w:p>
    <w:p>
      <w:pPr>
        <w:pStyle w:val="Questions"/>
        <w:spacing w:before="120"/>
      </w:pPr>
      <w:r>
        <w:rPr>
          <w:rtl w:val="0"/>
          <w:lang w:val="en-US"/>
        </w:rPr>
        <w:t>Again,</w:t>
      </w:r>
    </w:p>
    <w:p>
      <w:pPr>
        <w:pStyle w:val="Questions"/>
        <w:numPr>
          <w:ilvl w:val="0"/>
          <w:numId w:val="22"/>
        </w:numPr>
        <w:spacing w:before="120"/>
        <w:ind w:left="1309"/>
        <w:rPr>
          <w:position w:val="-2"/>
          <w:sz w:val="28"/>
          <w:szCs w:val="28"/>
        </w:rPr>
      </w:pPr>
      <w:r>
        <w:rPr>
          <w:rtl w:val="0"/>
          <w:lang w:val="en-US"/>
        </w:rPr>
        <w:t xml:space="preserve">Anyone who </w:t>
      </w:r>
      <w:r>
        <w:rPr>
          <w:rFonts w:hAnsi="Helvetica" w:hint="default"/>
          <w:i w:val="1"/>
          <w:iCs w:val="1"/>
          <w:rtl w:val="0"/>
        </w:rPr>
        <w:t>“</w:t>
      </w:r>
      <w:r>
        <w:rPr>
          <w:i w:val="1"/>
          <w:iCs w:val="1"/>
          <w:rtl w:val="0"/>
          <w:lang w:val="en-US"/>
        </w:rPr>
        <w:t>works</w:t>
      </w:r>
      <w:r>
        <w:rPr>
          <w:rFonts w:hAnsi="Helvetica" w:hint="default"/>
          <w:i w:val="1"/>
          <w:iCs w:val="1"/>
          <w:rtl w:val="0"/>
        </w:rPr>
        <w:t xml:space="preserve">” </w:t>
      </w:r>
      <w:r>
        <w:rPr>
          <w:rtl w:val="0"/>
        </w:rPr>
        <w:t xml:space="preserve">God </w:t>
      </w:r>
      <w:r>
        <w:rPr>
          <w:rFonts w:hAnsi="Helvetica" w:hint="default"/>
          <w:rtl w:val="0"/>
        </w:rPr>
        <w:t>“</w:t>
      </w:r>
      <w:r>
        <w:rPr>
          <w:rtl w:val="0"/>
        </w:rPr>
        <w:t>owes</w:t>
      </w:r>
      <w:r>
        <w:rPr>
          <w:rFonts w:hAnsi="Helvetica" w:hint="default"/>
          <w:rtl w:val="0"/>
        </w:rPr>
        <w:t xml:space="preserve">” </w:t>
      </w:r>
      <w:r>
        <w:rPr>
          <w:rtl w:val="0"/>
        </w:rPr>
        <w:t>(</w:t>
      </w:r>
      <w:r>
        <w:rPr>
          <w:rFonts w:hAnsi="Helvetica" w:hint="default"/>
          <w:rtl w:val="0"/>
        </w:rPr>
        <w:t>“</w:t>
      </w:r>
      <w:r>
        <w:rPr>
          <w:rtl w:val="0"/>
          <w:lang w:val="de-DE"/>
        </w:rPr>
        <w:t>debt</w:t>
      </w:r>
      <w:r>
        <w:rPr>
          <w:rFonts w:hAnsi="Helvetica" w:hint="default"/>
          <w:rtl w:val="0"/>
        </w:rPr>
        <w:t>”</w:t>
      </w:r>
      <w:r>
        <w:rPr>
          <w:rtl w:val="0"/>
          <w:lang w:val="en-US"/>
        </w:rPr>
        <w:t xml:space="preserve">) reward (not of </w:t>
      </w:r>
      <w:r>
        <w:rPr>
          <w:rFonts w:hAnsi="Helvetica" w:hint="default"/>
          <w:rtl w:val="0"/>
        </w:rPr>
        <w:t>“</w:t>
      </w:r>
      <w:r>
        <w:rPr>
          <w:rtl w:val="0"/>
          <w:lang w:val="es-ES_tradnl"/>
        </w:rPr>
        <w:t>grace</w:t>
      </w:r>
      <w:r>
        <w:rPr>
          <w:rFonts w:hAnsi="Helvetica" w:hint="default"/>
          <w:rtl w:val="0"/>
        </w:rPr>
        <w:t>”</w:t>
      </w:r>
      <w:r>
        <w:rPr>
          <w:rtl w:val="0"/>
        </w:rPr>
        <w:t>)</w:t>
      </w:r>
      <w:r>
        <w:rPr>
          <w:rtl w:val="0"/>
          <w:lang w:val="en-US"/>
        </w:rPr>
        <w:t>.</w:t>
      </w:r>
      <w:r>
        <w:rPr>
          <w:rtl w:val="0"/>
        </w:rPr>
        <w:t xml:space="preserve"> </w:t>
      </w:r>
      <w:r>
        <w:rPr>
          <w:rStyle w:val="Bold"/>
          <w:rtl w:val="0"/>
        </w:rPr>
        <w:t>Rom</w:t>
      </w:r>
      <w:r>
        <w:rPr>
          <w:rStyle w:val="Bold"/>
          <w:rtl w:val="0"/>
          <w:lang w:val="en-US"/>
        </w:rPr>
        <w:t>ans</w:t>
      </w:r>
      <w:r>
        <w:rPr>
          <w:rStyle w:val="Bold"/>
          <w:rtl w:val="0"/>
        </w:rPr>
        <w:t xml:space="preserve"> 4:4</w:t>
      </w:r>
    </w:p>
    <w:p>
      <w:pPr>
        <w:pStyle w:val="Questions"/>
        <w:numPr>
          <w:ilvl w:val="0"/>
          <w:numId w:val="23"/>
        </w:numPr>
        <w:spacing w:before="120"/>
        <w:ind w:left="1309"/>
        <w:rPr>
          <w:position w:val="-2"/>
          <w:sz w:val="28"/>
          <w:szCs w:val="28"/>
        </w:rPr>
      </w:pPr>
      <w:r>
        <w:rPr>
          <w:rtl w:val="0"/>
          <w:lang w:val="en-US"/>
        </w:rPr>
        <w:t xml:space="preserve">Baptism is a </w:t>
      </w:r>
      <w:r>
        <w:rPr>
          <w:i w:val="1"/>
          <w:iCs w:val="1"/>
          <w:rtl w:val="0"/>
          <w:lang w:val="en-US"/>
        </w:rPr>
        <w:t>work</w:t>
      </w:r>
      <w:r>
        <w:rPr>
          <w:rtl w:val="0"/>
        </w:rPr>
        <w:t>.</w:t>
      </w:r>
    </w:p>
    <w:p>
      <w:pPr>
        <w:pStyle w:val="Questions"/>
        <w:numPr>
          <w:ilvl w:val="0"/>
          <w:numId w:val="24"/>
        </w:numPr>
        <w:spacing w:before="120"/>
        <w:ind w:left="1309"/>
        <w:rPr>
          <w:position w:val="-2"/>
          <w:sz w:val="28"/>
          <w:szCs w:val="28"/>
        </w:rPr>
      </w:pPr>
      <w:r>
        <w:rPr>
          <w:rtl w:val="0"/>
          <w:lang w:val="en-US"/>
        </w:rPr>
        <w:t xml:space="preserve">Therefore, anyone who is </w:t>
      </w:r>
      <w:r>
        <w:rPr>
          <w:i w:val="1"/>
          <w:iCs w:val="1"/>
          <w:rtl w:val="0"/>
          <w:lang w:val="en-US"/>
        </w:rPr>
        <w:t>baptized</w:t>
      </w:r>
      <w:r>
        <w:rPr>
          <w:rtl w:val="0"/>
          <w:lang w:val="en-US"/>
        </w:rPr>
        <w:t xml:space="preserve"> God owes a reward</w:t>
      </w:r>
      <w:r>
        <w:rPr>
          <w:rFonts w:hAnsi="Helvetica" w:hint="default"/>
          <w:rtl w:val="0"/>
        </w:rPr>
        <w:t>—</w:t>
      </w:r>
      <w:r>
        <w:rPr>
          <w:rtl w:val="0"/>
          <w:lang w:val="en-US"/>
        </w:rPr>
        <w:t>his salvation is not of grace.</w:t>
      </w:r>
    </w:p>
    <w:p>
      <w:pPr>
        <w:pStyle w:val="Questions"/>
        <w:spacing w:before="120"/>
        <w:ind w:left="1080"/>
      </w:pPr>
      <w:r>
        <w:rPr>
          <w:rtl w:val="0"/>
        </w:rPr>
        <w:t xml:space="preserve">Compare </w:t>
      </w:r>
      <w:r>
        <w:rPr>
          <w:rStyle w:val="Bold"/>
          <w:rtl w:val="0"/>
        </w:rPr>
        <w:t>Ac</w:t>
      </w:r>
      <w:r>
        <w:rPr>
          <w:rStyle w:val="Bold"/>
          <w:rtl w:val="0"/>
          <w:lang w:val="en-US"/>
        </w:rPr>
        <w:t>ts</w:t>
      </w:r>
      <w:r>
        <w:rPr>
          <w:rStyle w:val="Bold"/>
          <w:rtl w:val="0"/>
        </w:rPr>
        <w:t xml:space="preserve"> 9:18</w:t>
      </w:r>
      <w:r>
        <w:rPr>
          <w:rtl w:val="0"/>
        </w:rPr>
        <w:t xml:space="preserve">! </w:t>
      </w:r>
      <w:r>
        <w:rPr>
          <w:rStyle w:val="Bold"/>
          <w:rtl w:val="0"/>
          <w:lang w:val="en-US"/>
        </w:rPr>
        <w:t>Galatians 3:26-27</w:t>
      </w:r>
      <w:r>
        <w:rPr>
          <w:rtl w:val="0"/>
          <w:lang w:val="en-US"/>
        </w:rPr>
        <w:t xml:space="preserve">? Also </w:t>
      </w:r>
      <w:r>
        <w:rPr>
          <w:rStyle w:val="Bold"/>
          <w:rtl w:val="0"/>
        </w:rPr>
        <w:t>Rom</w:t>
      </w:r>
      <w:r>
        <w:rPr>
          <w:rStyle w:val="Bold"/>
          <w:rtl w:val="0"/>
          <w:lang w:val="en-US"/>
        </w:rPr>
        <w:t>ans</w:t>
      </w:r>
      <w:r>
        <w:rPr>
          <w:rStyle w:val="Bold"/>
          <w:rtl w:val="0"/>
        </w:rPr>
        <w:t xml:space="preserve"> 6:3-4,17-18; 1:5; 16:26</w:t>
      </w:r>
      <w:r>
        <w:rPr>
          <w:rtl w:val="0"/>
        </w:rPr>
        <w:t>.</w:t>
      </w:r>
    </w:p>
    <w:p>
      <w:pPr>
        <w:pStyle w:val="Questions"/>
        <w:spacing w:before="120"/>
        <w:ind w:left="1080"/>
      </w:pPr>
      <w:r>
        <w:rPr>
          <w:rtl w:val="0"/>
          <w:lang w:val="en-US"/>
        </w:rPr>
        <w:t>Paul was baptized</w:t>
      </w:r>
      <w:r>
        <w:rPr>
          <w:rFonts w:hAnsi="Helvetica" w:hint="default"/>
          <w:rtl w:val="0"/>
        </w:rPr>
        <w:t>…</w:t>
      </w:r>
      <w:r>
        <w:rPr>
          <w:i w:val="1"/>
          <w:iCs w:val="1"/>
          <w:rtl w:val="0"/>
          <w:lang w:val="en-US"/>
        </w:rPr>
        <w:t>did God then owe him salvation?</w:t>
      </w:r>
      <w:r>
        <w:rPr>
          <w:rtl w:val="0"/>
          <w:lang w:val="en-US"/>
        </w:rPr>
        <w:t xml:space="preserve"> (per the above argument). So with the Galatians and the Romans.</w:t>
      </w:r>
    </w:p>
    <w:p>
      <w:pPr>
        <w:pStyle w:val="Questions"/>
        <w:bidi w:val="0"/>
        <w:ind w:left="504"/>
      </w:pPr>
      <w:r>
        <w:rPr>
          <w:rFonts w:ascii="Helvetica" w:cs="Arial Unicode MS" w:hAnsi="Arial Unicode MS" w:eastAsia="Arial Unicode MS"/>
          <w:rtl w:val="0"/>
          <w:lang w:val="en-US"/>
        </w:rPr>
        <w:t>Again,</w:t>
      </w:r>
    </w:p>
    <w:p>
      <w:pPr>
        <w:pStyle w:val="Questions"/>
        <w:numPr>
          <w:ilvl w:val="0"/>
          <w:numId w:val="25"/>
        </w:numPr>
        <w:tabs>
          <w:tab w:val="num" w:pos="1309"/>
          <w:tab w:val="clear" w:pos="0"/>
        </w:tabs>
        <w:spacing w:before="120"/>
        <w:ind w:left="1309" w:hanging="229"/>
        <w:rPr>
          <w:position w:val="-2"/>
          <w:sz w:val="28"/>
          <w:szCs w:val="28"/>
        </w:rPr>
      </w:pPr>
      <w:r>
        <w:rPr>
          <w:rFonts w:hAnsi="Helvetica" w:hint="default"/>
          <w:i w:val="1"/>
          <w:iCs w:val="1"/>
          <w:rtl w:val="0"/>
        </w:rPr>
        <w:t>“</w:t>
      </w:r>
      <w:r>
        <w:rPr>
          <w:i w:val="1"/>
          <w:iCs w:val="1"/>
          <w:rtl w:val="0"/>
        </w:rPr>
        <w:t>Kids</w:t>
      </w:r>
      <w:r>
        <w:rPr>
          <w:rFonts w:hAnsi="Helvetica" w:hint="default"/>
          <w:i w:val="1"/>
          <w:iCs w:val="1"/>
          <w:rtl w:val="0"/>
        </w:rPr>
        <w:t>”</w:t>
      </w:r>
      <w:r>
        <w:rPr>
          <w:rtl w:val="0"/>
          <w:lang w:val="en-US"/>
        </w:rPr>
        <w:t xml:space="preserve"> have short tails.</w:t>
      </w:r>
    </w:p>
    <w:p>
      <w:pPr>
        <w:pStyle w:val="Questions"/>
        <w:numPr>
          <w:ilvl w:val="0"/>
          <w:numId w:val="26"/>
        </w:numPr>
        <w:spacing w:before="60"/>
        <w:ind w:left="1309"/>
        <w:rPr>
          <w:position w:val="-2"/>
          <w:sz w:val="28"/>
          <w:szCs w:val="28"/>
        </w:rPr>
      </w:pPr>
      <w:r>
        <w:rPr>
          <w:rtl w:val="0"/>
          <w:lang w:val="en-US"/>
        </w:rPr>
        <w:t xml:space="preserve">My child is a </w:t>
      </w:r>
      <w:r>
        <w:rPr>
          <w:rFonts w:hAnsi="Helvetica" w:hint="default"/>
          <w:i w:val="1"/>
          <w:iCs w:val="1"/>
          <w:rtl w:val="0"/>
        </w:rPr>
        <w:t>“</w:t>
      </w:r>
      <w:r>
        <w:rPr>
          <w:i w:val="1"/>
          <w:iCs w:val="1"/>
          <w:rtl w:val="0"/>
        </w:rPr>
        <w:t>kid.</w:t>
      </w:r>
      <w:r>
        <w:rPr>
          <w:rFonts w:hAnsi="Helvetica" w:hint="default"/>
          <w:i w:val="1"/>
          <w:iCs w:val="1"/>
          <w:rtl w:val="0"/>
        </w:rPr>
        <w:t>”</w:t>
      </w:r>
    </w:p>
    <w:p>
      <w:pPr>
        <w:pStyle w:val="Questions"/>
        <w:numPr>
          <w:ilvl w:val="0"/>
          <w:numId w:val="27"/>
        </w:numPr>
        <w:spacing w:before="60"/>
        <w:ind w:left="1309"/>
        <w:rPr>
          <w:position w:val="-2"/>
          <w:sz w:val="28"/>
          <w:szCs w:val="28"/>
        </w:rPr>
      </w:pPr>
      <w:r>
        <w:rPr>
          <w:rtl w:val="0"/>
          <w:lang w:val="en-US"/>
        </w:rPr>
        <w:t xml:space="preserve">Therefore, my </w:t>
      </w:r>
      <w:r>
        <w:rPr>
          <w:i w:val="1"/>
          <w:iCs w:val="1"/>
          <w:rtl w:val="0"/>
        </w:rPr>
        <w:t>kid</w:t>
      </w:r>
      <w:r>
        <w:rPr>
          <w:rtl w:val="0"/>
          <w:lang w:val="en-US"/>
        </w:rPr>
        <w:t xml:space="preserve"> has a short tail.</w:t>
      </w:r>
    </w:p>
    <w:p>
      <w:pPr>
        <w:pStyle w:val="Questions"/>
        <w:numPr>
          <w:ilvl w:val="0"/>
          <w:numId w:val="28"/>
        </w:numPr>
        <w:tabs>
          <w:tab w:val="num" w:pos="1309"/>
          <w:tab w:val="clear" w:pos="0"/>
        </w:tabs>
        <w:bidi w:val="0"/>
        <w:ind w:left="1309" w:hanging="229"/>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pPr>
      <w:r>
        <w:rPr>
          <w:rFonts w:ascii="Arial Unicode MS" w:cs="Arial Unicode MS" w:hAnsi="Helvetica" w:eastAsia="Arial Unicode MS" w:hint="default"/>
          <w:i w:val="1"/>
          <w:iCs w:val="1"/>
          <w:rtl w:val="0"/>
        </w:rPr>
        <w:t>“</w:t>
      </w:r>
      <w:r>
        <w:rPr>
          <w:rFonts w:ascii="Helvetica" w:cs="Arial Unicode MS" w:hAnsi="Arial Unicode MS" w:eastAsia="Arial Unicode MS"/>
          <w:i w:val="1"/>
          <w:iCs w:val="1"/>
          <w:rtl w:val="0"/>
        </w:rPr>
        <w:t>Tops</w:t>
      </w:r>
      <w:r>
        <w:rPr>
          <w:rFonts w:ascii="Arial Unicode MS" w:cs="Arial Unicode MS" w:hAnsi="Helvetica" w:eastAsia="Arial Unicode MS" w:hint="default"/>
          <w:i w:val="1"/>
          <w:iCs w:val="1"/>
          <w:rtl w:val="0"/>
        </w:rPr>
        <w:t>”</w:t>
      </w:r>
      <w:r>
        <w:rPr>
          <w:rFonts w:ascii="Helvetica" w:cs="Arial Unicode MS" w:hAnsi="Arial Unicode MS" w:eastAsia="Arial Unicode MS"/>
          <w:rtl w:val="0"/>
          <w:lang w:val="en-US"/>
        </w:rPr>
        <w:t xml:space="preserve"> are made to spin on the floor.</w:t>
      </w:r>
    </w:p>
    <w:p>
      <w:pPr>
        <w:pStyle w:val="Questions"/>
        <w:numPr>
          <w:ilvl w:val="0"/>
          <w:numId w:val="29"/>
        </w:numPr>
        <w:spacing w:before="60"/>
        <w:ind w:left="1309"/>
        <w:rPr>
          <w:position w:val="-2"/>
          <w:sz w:val="28"/>
          <w:szCs w:val="28"/>
        </w:rPr>
      </w:pPr>
      <w:r>
        <w:rPr>
          <w:rtl w:val="0"/>
          <w:lang w:val="en-US"/>
        </w:rPr>
        <w:t xml:space="preserve">This glass lid to this pot is a </w:t>
      </w:r>
      <w:r>
        <w:rPr>
          <w:rFonts w:hAnsi="Helvetica" w:hint="default"/>
          <w:i w:val="1"/>
          <w:iCs w:val="1"/>
          <w:rtl w:val="0"/>
        </w:rPr>
        <w:t>“</w:t>
      </w:r>
      <w:r>
        <w:rPr>
          <w:i w:val="1"/>
          <w:iCs w:val="1"/>
          <w:rtl w:val="0"/>
        </w:rPr>
        <w:t>top.</w:t>
      </w:r>
      <w:r>
        <w:rPr>
          <w:rFonts w:hAnsi="Helvetica" w:hint="default"/>
          <w:i w:val="1"/>
          <w:iCs w:val="1"/>
          <w:rtl w:val="0"/>
        </w:rPr>
        <w:t>”</w:t>
      </w:r>
    </w:p>
    <w:p>
      <w:pPr>
        <w:pStyle w:val="Questions"/>
        <w:numPr>
          <w:ilvl w:val="0"/>
          <w:numId w:val="30"/>
        </w:numPr>
        <w:spacing w:before="60"/>
        <w:ind w:left="1309"/>
        <w:rPr>
          <w:position w:val="-2"/>
          <w:sz w:val="28"/>
          <w:szCs w:val="28"/>
        </w:rPr>
      </w:pPr>
      <w:r>
        <w:rPr>
          <w:rtl w:val="0"/>
          <w:lang w:val="en-US"/>
        </w:rPr>
        <w:t xml:space="preserve">Therefore, this glass </w:t>
      </w:r>
      <w:r>
        <w:rPr>
          <w:i w:val="1"/>
          <w:iCs w:val="1"/>
          <w:rtl w:val="0"/>
          <w:lang w:val="en-US"/>
        </w:rPr>
        <w:t>top</w:t>
      </w:r>
      <w:r>
        <w:rPr>
          <w:rtl w:val="0"/>
          <w:lang w:val="en-US"/>
        </w:rPr>
        <w:t xml:space="preserve"> </w:t>
      </w:r>
      <w:r>
        <w:rPr>
          <w:rtl w:val="0"/>
          <w:lang w:val="en-US"/>
        </w:rPr>
        <w:t>is made to spin on the floor.</w:t>
      </w:r>
    </w:p>
    <w:p>
      <w:pPr>
        <w:pStyle w:val="Questions"/>
        <w:bidi w:val="0"/>
        <w:ind w:left="504"/>
      </w:pPr>
      <w:r>
        <w:rPr>
          <w:rFonts w:ascii="Helvetica" w:cs="Arial Unicode MS" w:hAnsi="Arial Unicode MS" w:eastAsia="Arial Unicode MS"/>
          <w:rtl w:val="0"/>
          <w:lang w:val="en-US"/>
        </w:rPr>
        <w:t xml:space="preserve">It is important, then, to ascertain </w:t>
      </w:r>
      <w:r>
        <w:rPr>
          <w:rFonts w:ascii="Helvetica" w:cs="Arial Unicode MS" w:hAnsi="Arial Unicode MS" w:eastAsia="Arial Unicode MS"/>
          <w:i w:val="1"/>
          <w:iCs w:val="1"/>
          <w:rtl w:val="0"/>
          <w:lang w:val="en-US"/>
        </w:rPr>
        <w:t xml:space="preserve">what kind of </w:t>
      </w:r>
      <w:r>
        <w:rPr>
          <w:rFonts w:ascii="Arial Unicode MS" w:cs="Arial Unicode MS" w:hAnsi="Helvetica" w:eastAsia="Arial Unicode MS" w:hint="default"/>
          <w:i w:val="1"/>
          <w:iCs w:val="1"/>
          <w:rtl w:val="0"/>
        </w:rPr>
        <w:t>“</w:t>
      </w:r>
      <w:r>
        <w:rPr>
          <w:rFonts w:ascii="Helvetica" w:cs="Arial Unicode MS" w:hAnsi="Arial Unicode MS" w:eastAsia="Arial Unicode MS"/>
          <w:i w:val="1"/>
          <w:iCs w:val="1"/>
          <w:rtl w:val="0"/>
          <w:lang w:val="en-US"/>
        </w:rPr>
        <w:t>works</w:t>
      </w:r>
      <w:r>
        <w:rPr>
          <w:rFonts w:ascii="Arial Unicode MS" w:cs="Arial Unicode MS" w:hAnsi="Helvetica" w:eastAsia="Arial Unicode MS" w:hint="default"/>
          <w:i w:val="1"/>
          <w:iCs w:val="1"/>
          <w:rtl w:val="0"/>
        </w:rPr>
        <w:t>”</w:t>
      </w:r>
      <w:r>
        <w:rPr>
          <w:rFonts w:ascii="Helvetica" w:cs="Arial Unicode MS" w:hAnsi="Arial Unicode MS" w:eastAsia="Arial Unicode MS"/>
          <w:rtl w:val="0"/>
          <w:lang w:val="en-US"/>
        </w:rPr>
        <w:t xml:space="preserve"> are under consideration in any given passage for correct interpretation.</w:t>
      </w:r>
    </w:p>
    <w:p>
      <w:pPr>
        <w:pStyle w:val="Questions"/>
        <w:numPr>
          <w:ilvl w:val="0"/>
          <w:numId w:val="13"/>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Yet another kind of </w:t>
      </w:r>
      <w:r>
        <w:rPr>
          <w:rFonts w:ascii="Arial Unicode MS" w:cs="Arial Unicode MS" w:hAnsi="Helvetica" w:eastAsia="Arial Unicode MS" w:hint="default"/>
          <w:rtl w:val="0"/>
        </w:rPr>
        <w:t>“</w:t>
      </w:r>
      <w:r>
        <w:rPr>
          <w:rFonts w:ascii="Helvetica" w:cs="Arial Unicode MS" w:hAnsi="Arial Unicode MS" w:eastAsia="Arial Unicode MS"/>
          <w:rtl w:val="0"/>
          <w:lang w:val="en-US"/>
        </w:rPr>
        <w:t>work</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is found in </w:t>
      </w:r>
      <w:r>
        <w:rPr>
          <w:rStyle w:val="Bold"/>
          <w:rFonts w:ascii="Helvetica" w:cs="Arial Unicode MS" w:hAnsi="Arial Unicode MS" w:eastAsia="Arial Unicode MS"/>
          <w:rtl w:val="0"/>
          <w:lang w:val="en-US"/>
        </w:rPr>
        <w:t>Galatians 5:19ff</w:t>
      </w:r>
      <w:r>
        <w:rPr>
          <w:rFonts w:ascii="Helvetica" w:cs="Arial Unicode MS" w:hAnsi="Arial Unicode MS" w:eastAsia="Arial Unicode MS"/>
          <w:rtl w:val="0"/>
          <w:lang w:val="en-US"/>
        </w:rPr>
        <w:t xml:space="preserve">. What is it? </w:t>
      </w:r>
    </w:p>
    <w:p>
      <w:pPr>
        <w:pStyle w:val="Questions"/>
        <w:numPr>
          <w:ilvl w:val="0"/>
          <w:numId w:val="13"/>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Eph</w:t>
      </w:r>
      <w:r>
        <w:rPr>
          <w:rStyle w:val="Bold"/>
          <w:rFonts w:ascii="Helvetica" w:cs="Arial Unicode MS" w:hAnsi="Arial Unicode MS" w:eastAsia="Arial Unicode MS"/>
          <w:rtl w:val="0"/>
          <w:lang w:val="en-US"/>
        </w:rPr>
        <w:t>esians</w:t>
      </w:r>
      <w:r>
        <w:rPr>
          <w:rStyle w:val="Bold"/>
          <w:rFonts w:ascii="Helvetica" w:cs="Arial Unicode MS" w:hAnsi="Arial Unicode MS" w:eastAsia="Arial Unicode MS"/>
          <w:rtl w:val="0"/>
        </w:rPr>
        <w:t xml:space="preserve"> 2:8-9</w:t>
      </w:r>
    </w:p>
    <w:p>
      <w:pPr>
        <w:pStyle w:val="TNR 14"/>
        <w:spacing w:before="240"/>
        <w:ind w:left="504"/>
      </w:pPr>
      <w:r>
        <w:rPr>
          <w:rtl w:val="0"/>
          <w:lang w:val="en-US"/>
        </w:rPr>
        <w:t xml:space="preserve">The Ephesians were baptized, </w:t>
      </w:r>
      <w:r>
        <w:rPr>
          <w:rStyle w:val="Bold"/>
          <w:rtl w:val="0"/>
        </w:rPr>
        <w:t>Ac</w:t>
      </w:r>
      <w:r>
        <w:rPr>
          <w:rStyle w:val="Bold"/>
          <w:rtl w:val="0"/>
          <w:lang w:val="en-US"/>
        </w:rPr>
        <w:t>ts</w:t>
      </w:r>
      <w:r>
        <w:rPr>
          <w:rStyle w:val="Bold"/>
          <w:rtl w:val="0"/>
        </w:rPr>
        <w:t xml:space="preserve"> 19:1-5</w:t>
      </w:r>
      <w:r>
        <w:rPr>
          <w:rtl w:val="0"/>
          <w:lang w:val="en-US"/>
        </w:rPr>
        <w:t xml:space="preserve">, being </w:t>
      </w:r>
      <w:r>
        <w:rPr>
          <w:rFonts w:hAnsi="Times New Roman" w:hint="default"/>
          <w:rtl w:val="0"/>
        </w:rPr>
        <w:t>“</w:t>
      </w:r>
      <w:r>
        <w:rPr>
          <w:rtl w:val="0"/>
          <w:lang w:val="en-US"/>
        </w:rPr>
        <w:t>cleansed...by the washing of water with the word,</w:t>
      </w:r>
      <w:r>
        <w:rPr>
          <w:rFonts w:hAnsi="Times New Roman" w:hint="default"/>
          <w:rtl w:val="0"/>
        </w:rPr>
        <w:t xml:space="preserve">” </w:t>
      </w:r>
      <w:r>
        <w:rPr>
          <w:rStyle w:val="Bold"/>
          <w:rtl w:val="0"/>
        </w:rPr>
        <w:t>Eph</w:t>
      </w:r>
      <w:r>
        <w:rPr>
          <w:rStyle w:val="Bold"/>
          <w:rtl w:val="0"/>
          <w:lang w:val="en-US"/>
        </w:rPr>
        <w:t>esians</w:t>
      </w:r>
      <w:r>
        <w:rPr>
          <w:rStyle w:val="Bold"/>
          <w:rtl w:val="0"/>
        </w:rPr>
        <w:t xml:space="preserve">  5:26</w:t>
      </w:r>
      <w:r>
        <w:rPr>
          <w:rtl w:val="0"/>
          <w:lang w:val="en-US"/>
        </w:rPr>
        <w:t xml:space="preserve">, yet they had no </w:t>
      </w:r>
      <w:r>
        <w:rPr>
          <w:rFonts w:hAnsi="Times New Roman" w:hint="default"/>
          <w:rtl w:val="0"/>
        </w:rPr>
        <w:t>“</w:t>
      </w:r>
      <w:r>
        <w:rPr>
          <w:rtl w:val="0"/>
          <w:lang w:val="en-US"/>
        </w:rPr>
        <w:t>works</w:t>
      </w:r>
      <w:r>
        <w:rPr>
          <w:rFonts w:hAnsi="Times New Roman" w:hint="default"/>
          <w:rtl w:val="0"/>
        </w:rPr>
        <w:t xml:space="preserve">” </w:t>
      </w:r>
      <w:r>
        <w:rPr>
          <w:rtl w:val="0"/>
        </w:rPr>
        <w:t xml:space="preserve">to </w:t>
      </w:r>
      <w:r>
        <w:rPr>
          <w:rFonts w:hAnsi="Times New Roman" w:hint="default"/>
          <w:rtl w:val="0"/>
        </w:rPr>
        <w:t>“</w:t>
      </w:r>
      <w:r>
        <w:rPr>
          <w:rtl w:val="0"/>
        </w:rPr>
        <w:t>boast</w:t>
      </w:r>
      <w:r>
        <w:rPr>
          <w:rFonts w:hAnsi="Times New Roman" w:hint="default"/>
          <w:rtl w:val="0"/>
        </w:rPr>
        <w:t xml:space="preserve">” </w:t>
      </w:r>
      <w:r>
        <w:rPr>
          <w:rtl w:val="0"/>
          <w:lang w:val="en-US"/>
        </w:rPr>
        <w:t xml:space="preserve">of. This should certainly show that baptism is not included in the </w:t>
      </w:r>
      <w:r>
        <w:rPr>
          <w:rFonts w:hAnsi="Times New Roman" w:hint="default"/>
          <w:rtl w:val="0"/>
        </w:rPr>
        <w:t>“</w:t>
      </w:r>
      <w:r>
        <w:rPr>
          <w:rtl w:val="0"/>
          <w:lang w:val="en-US"/>
        </w:rPr>
        <w:t>works</w:t>
      </w:r>
      <w:r>
        <w:rPr>
          <w:rFonts w:hAnsi="Times New Roman" w:hint="default"/>
          <w:rtl w:val="0"/>
        </w:rPr>
        <w:t xml:space="preserve">” </w:t>
      </w:r>
      <w:r>
        <w:rPr>
          <w:rtl w:val="0"/>
          <w:lang w:val="en-US"/>
        </w:rPr>
        <w:t xml:space="preserve">of the text. This </w:t>
      </w:r>
      <w:r>
        <w:rPr>
          <w:rFonts w:hAnsi="Times New Roman" w:hint="default"/>
          <w:rtl w:val="0"/>
        </w:rPr>
        <w:t>“</w:t>
      </w:r>
      <w:r>
        <w:rPr>
          <w:rtl w:val="0"/>
        </w:rPr>
        <w:t>salvation</w:t>
      </w:r>
      <w:r>
        <w:rPr>
          <w:rFonts w:hAnsi="Times New Roman" w:hint="default"/>
          <w:rtl w:val="0"/>
        </w:rPr>
        <w:t xml:space="preserve">” </w:t>
      </w:r>
      <w:r>
        <w:rPr>
          <w:rtl w:val="0"/>
          <w:lang w:val="en-US"/>
        </w:rPr>
        <w:t>through faith in the Son of God (</w:t>
      </w:r>
      <w:r>
        <w:rPr>
          <w:rStyle w:val="Bold"/>
          <w:rtl w:val="0"/>
        </w:rPr>
        <w:t>J</w:t>
      </w:r>
      <w:r>
        <w:rPr>
          <w:rStyle w:val="Bold"/>
          <w:rtl w:val="0"/>
          <w:lang w:val="en-US"/>
        </w:rPr>
        <w:t>ohn</w:t>
      </w:r>
      <w:r>
        <w:rPr>
          <w:rStyle w:val="Bold"/>
          <w:rtl w:val="0"/>
        </w:rPr>
        <w:t xml:space="preserve">  3:16</w:t>
      </w:r>
      <w:r>
        <w:rPr>
          <w:rtl w:val="0"/>
          <w:lang w:val="nl-NL"/>
        </w:rPr>
        <w:t xml:space="preserve">) is indeed </w:t>
      </w:r>
      <w:r>
        <w:rPr>
          <w:rFonts w:hAnsi="Times New Roman" w:hint="default"/>
          <w:rtl w:val="0"/>
        </w:rPr>
        <w:t>“</w:t>
      </w:r>
      <w:r>
        <w:rPr>
          <w:rtl w:val="0"/>
        </w:rPr>
        <w:t>by grace</w:t>
      </w:r>
      <w:r>
        <w:rPr>
          <w:rFonts w:hAnsi="Times New Roman" w:hint="default"/>
          <w:rtl w:val="0"/>
        </w:rPr>
        <w:t>”—</w:t>
      </w:r>
      <w:r>
        <w:rPr>
          <w:rtl w:val="0"/>
        </w:rPr>
        <w:t xml:space="preserve">a </w:t>
      </w:r>
      <w:r>
        <w:rPr>
          <w:rFonts w:hAnsi="Times New Roman" w:hint="default"/>
          <w:rtl w:val="0"/>
        </w:rPr>
        <w:t>“</w:t>
      </w:r>
      <w:r>
        <w:rPr>
          <w:rtl w:val="0"/>
          <w:lang w:val="en-US"/>
        </w:rPr>
        <w:t>gift of God.</w:t>
      </w:r>
      <w:r>
        <w:rPr>
          <w:rFonts w:hAnsi="Times New Roman" w:hint="default"/>
          <w:rtl w:val="0"/>
        </w:rPr>
        <w:t xml:space="preserve">” </w:t>
      </w:r>
      <w:r>
        <w:rPr>
          <w:rtl w:val="0"/>
          <w:lang w:val="en-US"/>
        </w:rPr>
        <w:t>What praise, thanksgiving, and devotion then, do we owe Him!</w:t>
      </w:r>
    </w:p>
    <w:p>
      <w:pPr>
        <w:pStyle w:val="Body"/>
        <w:sectPr>
          <w:headerReference w:type="default" r:id="rId16"/>
          <w:footerReference w:type="default" r:id="rId17"/>
          <w:pgSz w:w="12240" w:h="15840" w:orient="portrait"/>
          <w:pgMar w:top="1440" w:right="1080" w:bottom="1080" w:left="1800" w:header="720" w:footer="864"/>
          <w:bidi w:val="0"/>
        </w:sectPr>
      </w:pPr>
    </w:p>
    <w:p>
      <w:pPr>
        <w:pStyle w:val="Lesson Heading"/>
        <w:bidi w:val="0"/>
      </w:pPr>
      <w:bookmarkStart w:name="_Toc6" w:id="7"/>
      <w:r>
        <w:rPr>
          <w:rFonts w:ascii="Helvetica" w:cs="Arial Unicode MS" w:hAnsi="Arial Unicode MS" w:eastAsia="Arial Unicode MS"/>
          <w:rtl w:val="0"/>
          <w:lang w:val="en-US"/>
        </w:rPr>
        <w:t xml:space="preserve">5: </w:t>
      </w:r>
      <w:r>
        <w:rPr>
          <w:rFonts w:ascii="Helvetica" w:cs="Arial Unicode MS" w:hAnsi="Arial Unicode MS" w:eastAsia="Arial Unicode MS"/>
          <w:rtl w:val="0"/>
        </w:rPr>
        <w:t>Repentance</w:t>
      </w:r>
      <w:bookmarkEnd w:id="7"/>
    </w:p>
    <w:p>
      <w:pPr>
        <w:pStyle w:val="Body"/>
        <w:rPr>
          <w:rStyle w:val="Bold"/>
          <w:sz w:val="28"/>
          <w:szCs w:val="28"/>
        </w:rPr>
      </w:pPr>
      <w:r>
        <w:rPr>
          <w:rStyle w:val="Bold"/>
          <w:sz w:val="28"/>
          <w:szCs w:val="28"/>
          <w:rtl w:val="0"/>
          <w:lang w:val="en-US"/>
        </w:rPr>
        <w:t>Memory Verse: Acts 3:19</w:t>
      </w:r>
    </w:p>
    <w:p>
      <w:pPr>
        <w:pStyle w:val="Body"/>
        <w:spacing w:before="480"/>
        <w:rPr>
          <w:i w:val="1"/>
          <w:iCs w:val="1"/>
        </w:rPr>
      </w:pPr>
      <w:r>
        <w:rPr>
          <w:rStyle w:val="Bold"/>
          <w:i w:val="1"/>
          <w:iCs w:val="1"/>
          <w:rtl w:val="0"/>
          <w:lang w:val="en-US"/>
        </w:rPr>
        <w:t>Repentance</w:t>
      </w:r>
    </w:p>
    <w:p>
      <w:pPr>
        <w:pStyle w:val="Questions"/>
        <w:numPr>
          <w:ilvl w:val="0"/>
          <w:numId w:val="31"/>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1Kin</w:t>
      </w:r>
      <w:r>
        <w:rPr>
          <w:rStyle w:val="Bold"/>
          <w:rFonts w:ascii="Helvetica" w:cs="Arial Unicode MS" w:hAnsi="Arial Unicode MS" w:eastAsia="Arial Unicode MS"/>
          <w:rtl w:val="0"/>
          <w:lang w:val="en-US"/>
        </w:rPr>
        <w:t>gs</w:t>
      </w:r>
      <w:r>
        <w:rPr>
          <w:rStyle w:val="Bold"/>
          <w:rFonts w:ascii="Helvetica" w:cs="Arial Unicode MS" w:hAnsi="Arial Unicode MS" w:eastAsia="Arial Unicode MS"/>
          <w:rtl w:val="0"/>
        </w:rPr>
        <w:t xml:space="preserve"> 8:47-48</w:t>
      </w:r>
      <w:r>
        <w:rPr>
          <w:rFonts w:ascii="Helvetica" w:cs="Arial Unicode MS" w:hAnsi="Arial Unicode MS" w:eastAsia="Arial Unicode MS"/>
          <w:rtl w:val="0"/>
          <w:lang w:val="en-US"/>
        </w:rPr>
        <w:t xml:space="preserve"> - What phrase in </w:t>
      </w:r>
      <w:r>
        <w:rPr>
          <w:rStyle w:val="Bold"/>
          <w:rFonts w:ascii="Helvetica" w:cs="Arial Unicode MS" w:hAnsi="Arial Unicode MS" w:eastAsia="Arial Unicode MS"/>
          <w:rtl w:val="0"/>
        </w:rPr>
        <w:t>v48</w:t>
      </w:r>
      <w:r>
        <w:rPr>
          <w:rFonts w:ascii="Helvetica" w:cs="Arial Unicode MS" w:hAnsi="Arial Unicode MS" w:eastAsia="Arial Unicode MS"/>
          <w:rtl w:val="0"/>
          <w:lang w:val="en-US"/>
        </w:rPr>
        <w:t xml:space="preserve"> is parallel to </w:t>
      </w:r>
      <w:r>
        <w:rPr>
          <w:rFonts w:ascii="Arial Unicode MS" w:cs="Arial Unicode MS" w:hAnsi="Helvetica" w:eastAsia="Arial Unicode MS" w:hint="default"/>
          <w:rtl w:val="0"/>
        </w:rPr>
        <w:t>“</w:t>
      </w:r>
      <w:r>
        <w:rPr>
          <w:rFonts w:ascii="Helvetica" w:cs="Arial Unicode MS" w:hAnsi="Arial Unicode MS" w:eastAsia="Arial Unicode MS"/>
          <w:rtl w:val="0"/>
        </w:rPr>
        <w:t>repent</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in </w:t>
      </w:r>
      <w:r>
        <w:rPr>
          <w:rStyle w:val="Bold"/>
          <w:rFonts w:ascii="Helvetica" w:cs="Arial Unicode MS" w:hAnsi="Arial Unicode MS" w:eastAsia="Arial Unicode MS"/>
          <w:rtl w:val="0"/>
        </w:rPr>
        <w:t>v47</w:t>
      </w:r>
      <w:r>
        <w:rPr>
          <w:rFonts w:ascii="Helvetica" w:cs="Arial Unicode MS" w:hAnsi="Arial Unicode MS" w:eastAsia="Arial Unicode MS"/>
          <w:rtl w:val="0"/>
        </w:rPr>
        <w:t xml:space="preserve">? </w:t>
      </w:r>
    </w:p>
    <w:p>
      <w:pPr>
        <w:pStyle w:val="Questions"/>
        <w:numPr>
          <w:ilvl w:val="0"/>
          <w:numId w:val="31"/>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Matthew</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12:41</w:t>
      </w:r>
      <w:r>
        <w:rPr>
          <w:rFonts w:ascii="Helvetica" w:cs="Arial Unicode MS" w:hAnsi="Arial Unicode MS" w:eastAsia="Arial Unicode MS"/>
          <w:rtl w:val="0"/>
          <w:lang w:val="en-US"/>
        </w:rPr>
        <w:t xml:space="preserve"> - The men of Nineveh </w:t>
      </w:r>
      <w:r>
        <w:rPr>
          <w:rFonts w:ascii="Arial Unicode MS" w:cs="Arial Unicode MS" w:hAnsi="Helvetica" w:eastAsia="Arial Unicode MS" w:hint="default"/>
          <w:rtl w:val="0"/>
        </w:rPr>
        <w:t>“</w:t>
      </w:r>
      <w:r>
        <w:rPr>
          <w:rFonts w:ascii="Helvetica" w:cs="Arial Unicode MS" w:hAnsi="Arial Unicode MS" w:eastAsia="Arial Unicode MS"/>
          <w:rtl w:val="0"/>
          <w:lang w:val="en-US"/>
        </w:rPr>
        <w:t>repented at the preaching of Jonah.</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Read </w:t>
      </w:r>
      <w:r>
        <w:rPr>
          <w:rStyle w:val="Bold"/>
          <w:rFonts w:ascii="Helvetica" w:cs="Arial Unicode MS" w:hAnsi="Arial Unicode MS" w:eastAsia="Arial Unicode MS"/>
          <w:rtl w:val="0"/>
        </w:rPr>
        <w:t>Jonah 3</w:t>
      </w:r>
      <w:r>
        <w:rPr>
          <w:rFonts w:ascii="Helvetica" w:cs="Arial Unicode MS" w:hAnsi="Arial Unicode MS" w:eastAsia="Arial Unicode MS"/>
          <w:rtl w:val="0"/>
          <w:lang w:val="en-US"/>
        </w:rPr>
        <w:t xml:space="preserve">. How does Jonah describe what they did? </w:t>
      </w:r>
    </w:p>
    <w:p>
      <w:pPr>
        <w:pStyle w:val="Questions"/>
        <w:numPr>
          <w:ilvl w:val="0"/>
          <w:numId w:val="31"/>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Luke</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15:17-19</w:t>
      </w:r>
      <w:r>
        <w:rPr>
          <w:rFonts w:ascii="Helvetica" w:cs="Arial Unicode MS" w:hAnsi="Arial Unicode MS" w:eastAsia="Arial Unicode MS"/>
          <w:rtl w:val="0"/>
          <w:lang w:val="en-US"/>
        </w:rPr>
        <w:t xml:space="preserve"> - The attitude of this young man is now, </w:t>
      </w:r>
      <w:r>
        <w:rPr>
          <w:rFonts w:ascii="Arial Unicode MS" w:cs="Arial Unicode MS" w:hAnsi="Helvetica" w:eastAsia="Arial Unicode MS" w:hint="default"/>
          <w:rtl w:val="0"/>
        </w:rPr>
        <w:t>“</w:t>
      </w:r>
      <w:r>
        <w:rPr>
          <w:rFonts w:ascii="Helvetica" w:cs="Arial Unicode MS" w:hAnsi="Arial Unicode MS" w:eastAsia="Arial Unicode MS"/>
          <w:rtl w:val="0"/>
          <w:lang w:val="en-US"/>
        </w:rPr>
        <w:t>make me as one of your hired men.</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Contrast his attitude before, </w:t>
      </w:r>
      <w:r>
        <w:rPr>
          <w:rStyle w:val="Bold"/>
          <w:rFonts w:ascii="Helvetica" w:cs="Arial Unicode MS" w:hAnsi="Arial Unicode MS" w:eastAsia="Arial Unicode MS"/>
          <w:rtl w:val="0"/>
          <w:lang w:val="en-US"/>
        </w:rPr>
        <w:t>15:</w:t>
      </w:r>
      <w:r>
        <w:rPr>
          <w:rStyle w:val="Bold"/>
          <w:rFonts w:ascii="Helvetica" w:cs="Arial Unicode MS" w:hAnsi="Arial Unicode MS" w:eastAsia="Arial Unicode MS"/>
          <w:rtl w:val="0"/>
        </w:rPr>
        <w:t>11f</w:t>
      </w:r>
      <w:r>
        <w:rPr>
          <w:rFonts w:ascii="Helvetica" w:cs="Arial Unicode MS" w:hAnsi="Arial Unicode MS" w:eastAsia="Arial Unicode MS"/>
          <w:rtl w:val="0"/>
          <w:lang w:val="en-US"/>
        </w:rPr>
        <w:t xml:space="preserve">. A marked change in his thinking took place. This change is </w:t>
      </w:r>
      <w:r>
        <w:rPr>
          <w:rFonts w:ascii="Arial Unicode MS" w:cs="Arial Unicode MS" w:hAnsi="Helvetica" w:eastAsia="Arial Unicode MS" w:hint="default"/>
          <w:rtl w:val="0"/>
        </w:rPr>
        <w:t>“</w:t>
      </w:r>
      <w:r>
        <w:rPr>
          <w:rFonts w:ascii="Helvetica" w:cs="Arial Unicode MS" w:hAnsi="Arial Unicode MS" w:eastAsia="Arial Unicode MS"/>
          <w:rtl w:val="0"/>
          <w:lang w:val="en-US"/>
        </w:rPr>
        <w:t>repentance.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nl-NL"/>
        </w:rPr>
        <w:t xml:space="preserve">(See </w:t>
      </w:r>
      <w:r>
        <w:rPr>
          <w:rStyle w:val="Bold"/>
          <w:rFonts w:ascii="Helvetica" w:cs="Arial Unicode MS" w:hAnsi="Arial Unicode MS" w:eastAsia="Arial Unicode MS"/>
          <w:rtl w:val="0"/>
          <w:lang w:val="en-US"/>
        </w:rPr>
        <w:t>15:</w:t>
      </w:r>
      <w:r>
        <w:rPr>
          <w:rStyle w:val="Bold"/>
          <w:rFonts w:ascii="Helvetica" w:cs="Arial Unicode MS" w:hAnsi="Arial Unicode MS" w:eastAsia="Arial Unicode MS"/>
          <w:rtl w:val="0"/>
        </w:rPr>
        <w:t>7,10</w:t>
      </w:r>
      <w:r>
        <w:rPr>
          <w:rFonts w:ascii="Helvetica" w:cs="Arial Unicode MS" w:hAnsi="Arial Unicode MS" w:eastAsia="Arial Unicode MS"/>
          <w:rtl w:val="0"/>
          <w:lang w:val="en-US"/>
        </w:rPr>
        <w:t xml:space="preserve"> to see that Jesus is discussing repentance.)</w:t>
      </w:r>
    </w:p>
    <w:p>
      <w:pPr>
        <w:pStyle w:val="Questions"/>
        <w:spacing w:before="480"/>
        <w:rPr>
          <w:b w:val="1"/>
          <w:bCs w:val="1"/>
          <w:i w:val="1"/>
          <w:iCs w:val="1"/>
        </w:rPr>
      </w:pPr>
      <w:r>
        <w:rPr>
          <w:b w:val="1"/>
          <w:bCs w:val="1"/>
          <w:i w:val="1"/>
          <w:iCs w:val="1"/>
          <w:rtl w:val="0"/>
          <w:lang w:val="en-US"/>
        </w:rPr>
        <w:t>Motives to Repentance</w:t>
      </w:r>
    </w:p>
    <w:p>
      <w:pPr>
        <w:pStyle w:val="Questions"/>
        <w:bidi w:val="0"/>
      </w:pPr>
      <w:r>
        <w:rPr>
          <w:rFonts w:ascii="Helvetica" w:cs="Arial Unicode MS" w:hAnsi="Arial Unicode MS" w:eastAsia="Arial Unicode MS"/>
          <w:rtl w:val="0"/>
          <w:lang w:val="en-US"/>
        </w:rPr>
        <w:t>From the following passages, what are motives to repentance?</w:t>
      </w:r>
    </w:p>
    <w:p>
      <w:pPr>
        <w:pStyle w:val="Questions"/>
        <w:numPr>
          <w:ilvl w:val="0"/>
          <w:numId w:val="31"/>
        </w:numPr>
        <w:tabs>
          <w:tab w:val="num" w:pos="504"/>
          <w:tab w:val="clear" w:pos="0"/>
        </w:tabs>
        <w:ind w:left="504" w:hanging="504"/>
        <w:rPr>
          <w:b w:val="1"/>
          <w:bCs w:val="1"/>
          <w:position w:val="0"/>
        </w:rPr>
      </w:pPr>
      <w:r>
        <w:rPr>
          <w:b w:val="1"/>
          <w:bCs w:val="1"/>
          <w:rtl w:val="0"/>
        </w:rPr>
        <w:t>Romans</w:t>
      </w:r>
      <w:r>
        <w:rPr>
          <w:b w:val="1"/>
          <w:bCs w:val="1"/>
          <w:rtl w:val="0"/>
          <w:lang w:val="en-US"/>
        </w:rPr>
        <w:t xml:space="preserve"> </w:t>
      </w:r>
      <w:r>
        <w:rPr>
          <w:b w:val="1"/>
          <w:bCs w:val="1"/>
          <w:rtl w:val="0"/>
        </w:rPr>
        <w:t>2:4</w:t>
      </w:r>
    </w:p>
    <w:p>
      <w:pPr>
        <w:pStyle w:val="Questions"/>
        <w:numPr>
          <w:ilvl w:val="0"/>
          <w:numId w:val="31"/>
        </w:numPr>
        <w:tabs>
          <w:tab w:val="num" w:pos="504"/>
          <w:tab w:val="clear" w:pos="0"/>
        </w:tabs>
        <w:ind w:left="504" w:hanging="504"/>
        <w:rPr>
          <w:b w:val="1"/>
          <w:bCs w:val="1"/>
          <w:position w:val="0"/>
        </w:rPr>
      </w:pPr>
      <w:r>
        <w:rPr>
          <w:b w:val="1"/>
          <w:bCs w:val="1"/>
          <w:rtl w:val="0"/>
          <w:lang w:val="en-US"/>
        </w:rPr>
        <w:t>Revelation</w:t>
      </w:r>
      <w:r>
        <w:rPr>
          <w:b w:val="1"/>
          <w:bCs w:val="1"/>
          <w:rtl w:val="0"/>
          <w:lang w:val="en-US"/>
        </w:rPr>
        <w:t xml:space="preserve"> </w:t>
      </w:r>
      <w:r>
        <w:rPr>
          <w:b w:val="1"/>
          <w:bCs w:val="1"/>
          <w:rtl w:val="0"/>
          <w:lang w:val="en-US"/>
        </w:rPr>
        <w:t>2:5; Acts</w:t>
      </w:r>
      <w:r>
        <w:rPr>
          <w:b w:val="1"/>
          <w:bCs w:val="1"/>
          <w:rtl w:val="0"/>
          <w:lang w:val="en-US"/>
        </w:rPr>
        <w:t xml:space="preserve"> </w:t>
      </w:r>
      <w:r>
        <w:rPr>
          <w:b w:val="1"/>
          <w:bCs w:val="1"/>
          <w:rtl w:val="0"/>
        </w:rPr>
        <w:t>17:30</w:t>
      </w:r>
    </w:p>
    <w:p>
      <w:pPr>
        <w:pStyle w:val="Questions"/>
        <w:numPr>
          <w:ilvl w:val="0"/>
          <w:numId w:val="31"/>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2Corinthians  7:9-10</w:t>
      </w:r>
    </w:p>
    <w:p>
      <w:pPr>
        <w:pStyle w:val="Questions"/>
        <w:bidi w:val="0"/>
      </w:pPr>
      <w:r>
        <w:rPr>
          <w:rFonts w:ascii="Helvetica" w:cs="Arial Unicode MS" w:hAnsi="Arial Unicode MS" w:eastAsia="Arial Unicode MS"/>
          <w:rtl w:val="0"/>
          <w:lang w:val="en-US"/>
        </w:rPr>
        <w:t>Note: These are not repentance, but lead to it.</w:t>
      </w:r>
    </w:p>
    <w:p>
      <w:pPr>
        <w:pStyle w:val="Questions"/>
        <w:spacing w:before="480"/>
        <w:rPr>
          <w:b w:val="1"/>
          <w:bCs w:val="1"/>
          <w:i w:val="1"/>
          <w:iCs w:val="1"/>
        </w:rPr>
      </w:pPr>
      <w:r>
        <w:rPr>
          <w:b w:val="1"/>
          <w:bCs w:val="1"/>
          <w:i w:val="1"/>
          <w:iCs w:val="1"/>
          <w:rtl w:val="0"/>
          <w:lang w:val="en-US"/>
        </w:rPr>
        <w:t>Fruits of Repentance</w:t>
      </w:r>
    </w:p>
    <w:p>
      <w:pPr>
        <w:pStyle w:val="Questions"/>
        <w:numPr>
          <w:ilvl w:val="0"/>
          <w:numId w:val="31"/>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Luke  3:7-14</w:t>
      </w:r>
      <w:r>
        <w:rPr>
          <w:rFonts w:ascii="Helvetica" w:cs="Arial Unicode MS" w:hAnsi="Arial Unicode MS" w:eastAsia="Arial Unicode MS"/>
          <w:rtl w:val="0"/>
          <w:lang w:val="en-US"/>
        </w:rPr>
        <w:t xml:space="preserve"> - What follows repentance?</w:t>
      </w:r>
    </w:p>
    <w:p>
      <w:pPr>
        <w:pStyle w:val="Questions"/>
        <w:numPr>
          <w:ilvl w:val="0"/>
          <w:numId w:val="31"/>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2:38</w:t>
      </w:r>
      <w:r>
        <w:rPr>
          <w:rFonts w:ascii="Helvetica" w:cs="Arial Unicode MS" w:hAnsi="Arial Unicode MS" w:eastAsia="Arial Unicode MS"/>
          <w:rtl w:val="0"/>
          <w:lang w:val="en-US"/>
        </w:rPr>
        <w:t xml:space="preserve"> - Specifically, what would follow if these people repented?</w:t>
      </w:r>
    </w:p>
    <w:p>
      <w:pPr>
        <w:pStyle w:val="Questions"/>
        <w:numPr>
          <w:ilvl w:val="0"/>
          <w:numId w:val="31"/>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Note: The </w:t>
      </w:r>
      <w:r>
        <w:rPr>
          <w:rFonts w:ascii="Arial Unicode MS" w:cs="Arial Unicode MS" w:hAnsi="Helvetica" w:eastAsia="Arial Unicode MS" w:hint="default"/>
          <w:rtl w:val="0"/>
        </w:rPr>
        <w:t>“</w:t>
      </w:r>
      <w:r>
        <w:rPr>
          <w:rFonts w:ascii="Helvetica" w:cs="Arial Unicode MS" w:hAnsi="Arial Unicode MS" w:eastAsia="Arial Unicode MS"/>
          <w:rtl w:val="0"/>
          <w:lang w:val="nl-NL"/>
        </w:rPr>
        <w:t>fruits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of repentance are not to be confused with repentance itself. They are the result of it.  Contrast what happens when men refuse to repent, </w:t>
      </w:r>
      <w:r>
        <w:rPr>
          <w:rStyle w:val="Bold"/>
          <w:rFonts w:ascii="Helvetica" w:cs="Arial Unicode MS" w:hAnsi="Arial Unicode MS" w:eastAsia="Arial Unicode MS"/>
          <w:rtl w:val="0"/>
          <w:lang w:val="en-US"/>
        </w:rPr>
        <w:t>Revelation  9:20; 16:9</w:t>
      </w:r>
      <w:r>
        <w:rPr>
          <w:rFonts w:ascii="Helvetica" w:cs="Arial Unicode MS" w:hAnsi="Arial Unicode MS" w:eastAsia="Arial Unicode MS"/>
          <w:rtl w:val="0"/>
        </w:rPr>
        <w:t>.</w:t>
      </w:r>
    </w:p>
    <w:p>
      <w:pPr>
        <w:pStyle w:val="Questions"/>
        <w:numPr>
          <w:ilvl w:val="0"/>
          <w:numId w:val="31"/>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sectPr>
          <w:headerReference w:type="default" r:id="rId18"/>
          <w:footerReference w:type="default" r:id="rId19"/>
          <w:pgSz w:w="12240" w:h="15840" w:orient="portrait"/>
          <w:pgMar w:top="1440" w:right="1080" w:bottom="1080" w:left="1800" w:header="720" w:footer="864"/>
          <w:bidi w:val="0"/>
        </w:sectPr>
      </w:pP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3:19</w:t>
      </w:r>
      <w:r>
        <w:rPr>
          <w:rFonts w:ascii="Helvetica" w:cs="Arial Unicode MS" w:hAnsi="Arial Unicode MS" w:eastAsia="Arial Unicode MS"/>
          <w:rtl w:val="0"/>
        </w:rPr>
        <w:t xml:space="preserve"> -</w:t>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en-US"/>
        </w:rPr>
        <w:t>Why are men urged to repent?</w:t>
      </w:r>
    </w:p>
    <w:p>
      <w:pPr>
        <w:pStyle w:val="Lesson Heading"/>
        <w:bidi w:val="0"/>
      </w:pPr>
      <w:bookmarkStart w:name="_Toc7" w:id="8"/>
      <w:r>
        <w:rPr>
          <w:rFonts w:ascii="Helvetica" w:cs="Arial Unicode MS" w:hAnsi="Arial Unicode MS" w:eastAsia="Arial Unicode MS"/>
          <w:rtl w:val="0"/>
          <w:lang w:val="en-US"/>
        </w:rPr>
        <w:t xml:space="preserve">6: </w:t>
      </w:r>
      <w:r>
        <w:rPr>
          <w:rFonts w:ascii="Helvetica" w:cs="Arial Unicode MS" w:hAnsi="Arial Unicode MS" w:eastAsia="Arial Unicode MS"/>
          <w:rtl w:val="0"/>
        </w:rPr>
        <w:t>Confession</w:t>
      </w:r>
      <w:bookmarkEnd w:id="8"/>
    </w:p>
    <w:p>
      <w:pPr>
        <w:pStyle w:val="Body"/>
        <w:rPr>
          <w:b w:val="1"/>
          <w:bCs w:val="1"/>
        </w:rPr>
      </w:pPr>
      <w:r>
        <w:rPr>
          <w:rStyle w:val="Bold"/>
          <w:b w:val="1"/>
          <w:bCs w:val="1"/>
          <w:rtl w:val="0"/>
          <w:lang w:val="de-DE"/>
        </w:rPr>
        <w:t>Memory Verse: Romans 10:9,10</w:t>
      </w:r>
    </w:p>
    <w:p>
      <w:pPr>
        <w:pStyle w:val="Body"/>
        <w:rPr>
          <w:sz w:val="28"/>
          <w:szCs w:val="28"/>
        </w:rPr>
      </w:pPr>
    </w:p>
    <w:p>
      <w:pPr>
        <w:pStyle w:val="Body"/>
        <w:rPr>
          <w:sz w:val="28"/>
          <w:szCs w:val="28"/>
        </w:rPr>
      </w:pPr>
      <w:r>
        <w:rPr>
          <w:rStyle w:val="Bold"/>
          <w:sz w:val="28"/>
          <w:szCs w:val="28"/>
          <w:rtl w:val="0"/>
        </w:rPr>
        <w:t>Romans  10:9,10</w:t>
      </w:r>
    </w:p>
    <w:p>
      <w:pPr>
        <w:pStyle w:val="Questions"/>
        <w:numPr>
          <w:ilvl w:val="0"/>
          <w:numId w:val="3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it-IT"/>
        </w:rPr>
        <w:t xml:space="preserve">Define </w:t>
      </w:r>
      <w:r>
        <w:rPr>
          <w:rFonts w:ascii="Arial Unicode MS" w:cs="Arial Unicode MS" w:hAnsi="Helvetica" w:eastAsia="Arial Unicode MS" w:hint="default"/>
          <w:rtl w:val="0"/>
        </w:rPr>
        <w:t>“</w:t>
      </w:r>
      <w:r>
        <w:rPr>
          <w:rFonts w:ascii="Helvetica" w:cs="Arial Unicode MS" w:hAnsi="Arial Unicode MS" w:eastAsia="Arial Unicode MS"/>
          <w:rtl w:val="0"/>
        </w:rPr>
        <w:t>confess</w:t>
      </w:r>
      <w:r>
        <w:rPr>
          <w:rFonts w:ascii="Arial Unicode MS" w:cs="Arial Unicode MS" w:hAnsi="Helvetica" w:eastAsia="Arial Unicode MS" w:hint="default"/>
          <w:rtl w:val="0"/>
        </w:rPr>
        <w:t xml:space="preserve">” </w:t>
      </w:r>
    </w:p>
    <w:p>
      <w:pPr>
        <w:pStyle w:val="Questions"/>
        <w:numPr>
          <w:ilvl w:val="0"/>
          <w:numId w:val="3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does one </w:t>
      </w:r>
      <w:r>
        <w:rPr>
          <w:rFonts w:ascii="Arial Unicode MS" w:cs="Arial Unicode MS" w:hAnsi="Helvetica" w:eastAsia="Arial Unicode MS" w:hint="default"/>
          <w:rtl w:val="0"/>
        </w:rPr>
        <w:t>“</w:t>
      </w:r>
      <w:r>
        <w:rPr>
          <w:rFonts w:ascii="Helvetica" w:cs="Arial Unicode MS" w:hAnsi="Arial Unicode MS" w:eastAsia="Arial Unicode MS"/>
          <w:rtl w:val="0"/>
        </w:rPr>
        <w:t>confess</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 </w:t>
      </w:r>
    </w:p>
    <w:p>
      <w:pPr>
        <w:pStyle w:val="Questions"/>
        <w:numPr>
          <w:ilvl w:val="0"/>
          <w:numId w:val="3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Why does one confess? </w:t>
      </w:r>
    </w:p>
    <w:p>
      <w:pPr>
        <w:pStyle w:val="Questions"/>
        <w:spacing w:before="480"/>
      </w:pPr>
      <w:r>
        <w:rPr>
          <w:rStyle w:val="Bold"/>
          <w:rtl w:val="0"/>
        </w:rPr>
        <w:t>Mark</w:t>
      </w:r>
      <w:r>
        <w:rPr>
          <w:rStyle w:val="Bold"/>
          <w:rtl w:val="0"/>
          <w:lang w:val="en-US"/>
        </w:rPr>
        <w:t xml:space="preserve"> </w:t>
      </w:r>
      <w:r>
        <w:rPr>
          <w:rStyle w:val="Bold"/>
          <w:rtl w:val="0"/>
        </w:rPr>
        <w:t>8:-38</w:t>
      </w:r>
      <w:r>
        <w:rPr>
          <w:rtl w:val="0"/>
          <w:lang w:val="en-US"/>
        </w:rPr>
        <w:t xml:space="preserve"> - Confession is a mark of commitment</w:t>
      </w:r>
    </w:p>
    <w:p>
      <w:pPr>
        <w:pStyle w:val="Questions"/>
        <w:numPr>
          <w:ilvl w:val="0"/>
          <w:numId w:val="3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John</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12:42,43</w:t>
      </w:r>
      <w:r>
        <w:rPr>
          <w:rFonts w:ascii="Arial Unicode MS" w:cs="Arial Unicode MS" w:hAnsi="Helvetica" w:eastAsia="Arial Unicode MS" w:hint="default"/>
          <w:rtl w:val="0"/>
        </w:rPr>
        <w:t xml:space="preserve"> – </w:t>
      </w:r>
      <w:r>
        <w:rPr>
          <w:rFonts w:ascii="Helvetica" w:cs="Arial Unicode MS" w:hAnsi="Arial Unicode MS" w:eastAsia="Arial Unicode MS"/>
          <w:rtl w:val="0"/>
          <w:lang w:val="en-US"/>
        </w:rPr>
        <w:t>Why did the rulers refuse to confess Him?</w:t>
      </w:r>
    </w:p>
    <w:p>
      <w:pPr>
        <w:pStyle w:val="Questions"/>
        <w:numPr>
          <w:ilvl w:val="0"/>
          <w:numId w:val="3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Matthew</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26:69-75</w:t>
      </w:r>
      <w:r>
        <w:rPr>
          <w:rFonts w:ascii="Helvetica" w:cs="Arial Unicode MS" w:hAnsi="Arial Unicode MS" w:eastAsia="Arial Unicode MS"/>
          <w:rtl w:val="0"/>
          <w:lang w:val="en-US"/>
        </w:rPr>
        <w:t xml:space="preserve"> - Who refused to confess Him and why? </w:t>
      </w:r>
    </w:p>
    <w:p>
      <w:pPr>
        <w:pStyle w:val="Questions"/>
        <w:numPr>
          <w:ilvl w:val="0"/>
          <w:numId w:val="3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Consider and be prepared to discuss the difference in being </w:t>
      </w:r>
      <w:r>
        <w:rPr>
          <w:rFonts w:ascii="Arial Unicode MS" w:cs="Arial Unicode MS" w:hAnsi="Helvetica" w:eastAsia="Arial Unicode MS" w:hint="default"/>
          <w:rtl w:val="0"/>
        </w:rPr>
        <w:t>“</w:t>
      </w:r>
      <w:r>
        <w:rPr>
          <w:rFonts w:ascii="Helvetica" w:cs="Arial Unicode MS" w:hAnsi="Arial Unicode MS" w:eastAsia="Arial Unicode MS"/>
          <w:rtl w:val="0"/>
          <w:lang w:val="en-US"/>
        </w:rPr>
        <w:t>ashamed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and </w:t>
      </w:r>
      <w:r>
        <w:rPr>
          <w:rFonts w:ascii="Arial Unicode MS" w:cs="Arial Unicode MS" w:hAnsi="Helvetica" w:eastAsia="Arial Unicode MS" w:hint="default"/>
          <w:rtl w:val="0"/>
        </w:rPr>
        <w:t>“</w:t>
      </w:r>
      <w:r>
        <w:rPr>
          <w:rFonts w:ascii="Helvetica" w:cs="Arial Unicode MS" w:hAnsi="Arial Unicode MS" w:eastAsia="Arial Unicode MS"/>
          <w:rtl w:val="0"/>
          <w:lang w:val="en-US"/>
        </w:rPr>
        <w:t>embarrassed.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fr-FR"/>
        </w:rPr>
        <w:t>Make pertinent notes.</w:t>
      </w:r>
    </w:p>
    <w:p>
      <w:pPr>
        <w:pStyle w:val="Questions"/>
        <w:bidi w:val="0"/>
        <w:ind w:left="504"/>
      </w:pPr>
      <w:r>
        <w:rPr>
          <w:rFonts w:ascii="Helvetica" w:cs="Arial Unicode MS" w:hAnsi="Arial Unicode MS" w:eastAsia="Arial Unicode MS"/>
          <w:rtl w:val="0"/>
        </w:rPr>
        <w:t xml:space="preserve">Note: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Ashamed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MAY imply embarrassment </w:t>
      </w:r>
      <w:r>
        <w:rPr>
          <w:rFonts w:ascii="Arial Unicode MS" w:cs="Arial Unicode MS" w:hAnsi="Helvetica" w:eastAsia="Arial Unicode MS" w:hint="default"/>
          <w:rtl w:val="0"/>
        </w:rPr>
        <w:t>– “</w:t>
      </w:r>
      <w:r>
        <w:rPr>
          <w:rFonts w:ascii="Helvetica" w:cs="Arial Unicode MS" w:hAnsi="Arial Unicode MS" w:eastAsia="Arial Unicode MS"/>
          <w:rtl w:val="0"/>
          <w:lang w:val="en-US"/>
        </w:rPr>
        <w:t>SYN. - ashamed implies embarrassment, and sometimes guilt, felt because of one's own or another's wrong or foolish behavior [ashamed of his tears]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W.NWD. But note in this case the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influence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is one of guilt or wrong.</w:t>
      </w:r>
    </w:p>
    <w:p>
      <w:pPr>
        <w:pStyle w:val="Questions"/>
        <w:spacing w:before="480"/>
      </w:pPr>
      <w:r>
        <w:rPr>
          <w:rStyle w:val="Bold"/>
          <w:rtl w:val="0"/>
          <w:lang w:val="en-US"/>
        </w:rPr>
        <w:t>Acts</w:t>
      </w:r>
      <w:r>
        <w:rPr>
          <w:rStyle w:val="Bold"/>
          <w:rtl w:val="0"/>
          <w:lang w:val="en-US"/>
        </w:rPr>
        <w:t xml:space="preserve"> </w:t>
      </w:r>
      <w:r>
        <w:rPr>
          <w:rStyle w:val="Bold"/>
          <w:rtl w:val="0"/>
        </w:rPr>
        <w:t>8:36-38</w:t>
      </w:r>
      <w:r>
        <w:rPr>
          <w:rtl w:val="0"/>
          <w:lang w:val="fr-FR"/>
        </w:rPr>
        <w:t xml:space="preserve"> - Confession reveals faith</w:t>
      </w:r>
    </w:p>
    <w:p>
      <w:pPr>
        <w:pStyle w:val="Questions"/>
        <w:numPr>
          <w:ilvl w:val="0"/>
          <w:numId w:val="3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The Ethiopian</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fr-FR"/>
        </w:rPr>
        <w:t xml:space="preserve">s question: </w:t>
      </w:r>
    </w:p>
    <w:p>
      <w:pPr>
        <w:pStyle w:val="Questions"/>
        <w:numPr>
          <w:ilvl w:val="0"/>
          <w:numId w:val="3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Philip</w:t>
      </w:r>
      <w:r>
        <w:rPr>
          <w:rFonts w:ascii="Arial Unicode MS" w:cs="Arial Unicode MS" w:hAnsi="Helvetica" w:eastAsia="Arial Unicode MS" w:hint="default"/>
          <w:rtl w:val="0"/>
          <w:lang w:val="fr-FR"/>
        </w:rPr>
        <w:t>’</w:t>
      </w:r>
      <w:r>
        <w:rPr>
          <w:rFonts w:ascii="Helvetica" w:cs="Arial Unicode MS" w:hAnsi="Arial Unicode MS" w:eastAsia="Arial Unicode MS"/>
          <w:rtl w:val="0"/>
        </w:rPr>
        <w:t xml:space="preserve">s response: </w:t>
      </w:r>
    </w:p>
    <w:p>
      <w:pPr>
        <w:pStyle w:val="Questions"/>
        <w:numPr>
          <w:ilvl w:val="0"/>
          <w:numId w:val="3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The Ethiopian</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s-ES_tradnl"/>
        </w:rPr>
        <w:t>s confession:</w:t>
      </w:r>
    </w:p>
    <w:p>
      <w:pPr>
        <w:pStyle w:val="Questions"/>
        <w:spacing w:before="480"/>
      </w:pPr>
      <w:r>
        <w:rPr>
          <w:rStyle w:val="Bold"/>
          <w:rtl w:val="0"/>
          <w:lang w:val="en-US"/>
        </w:rPr>
        <w:t>1Timothy  6:12,13</w:t>
      </w:r>
      <w:r>
        <w:rPr>
          <w:rtl w:val="0"/>
          <w:lang w:val="en-US"/>
        </w:rPr>
        <w:t xml:space="preserve"> - The </w:t>
      </w:r>
      <w:r>
        <w:rPr>
          <w:rFonts w:hAnsi="Helvetica" w:hint="default"/>
          <w:rtl w:val="0"/>
        </w:rPr>
        <w:t>“</w:t>
      </w:r>
      <w:r>
        <w:rPr>
          <w:rtl w:val="0"/>
          <w:lang w:val="en-US"/>
        </w:rPr>
        <w:t>good confession</w:t>
      </w:r>
      <w:r>
        <w:rPr>
          <w:rFonts w:hAnsi="Helvetica" w:hint="default"/>
          <w:rtl w:val="0"/>
        </w:rPr>
        <w:t>”</w:t>
      </w:r>
    </w:p>
    <w:p>
      <w:pPr>
        <w:pStyle w:val="Questions"/>
        <w:numPr>
          <w:ilvl w:val="0"/>
          <w:numId w:val="3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did Jesus </w:t>
      </w:r>
      <w:r>
        <w:rPr>
          <w:rFonts w:ascii="Arial Unicode MS" w:cs="Arial Unicode MS" w:hAnsi="Helvetica" w:eastAsia="Arial Unicode MS" w:hint="default"/>
          <w:rtl w:val="0"/>
        </w:rPr>
        <w:t>“</w:t>
      </w:r>
      <w:r>
        <w:rPr>
          <w:rFonts w:ascii="Helvetica" w:cs="Arial Unicode MS" w:hAnsi="Arial Unicode MS" w:eastAsia="Arial Unicode MS"/>
          <w:rtl w:val="0"/>
        </w:rPr>
        <w:t>testify,</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or </w:t>
      </w:r>
      <w:r>
        <w:rPr>
          <w:rFonts w:ascii="Arial Unicode MS" w:cs="Arial Unicode MS" w:hAnsi="Helvetica" w:eastAsia="Arial Unicode MS" w:hint="default"/>
          <w:rtl w:val="0"/>
        </w:rPr>
        <w:t>“</w:t>
      </w:r>
      <w:r>
        <w:rPr>
          <w:rFonts w:ascii="Helvetica" w:cs="Arial Unicode MS" w:hAnsi="Arial Unicode MS" w:eastAsia="Arial Unicode MS"/>
          <w:rtl w:val="0"/>
          <w:lang w:val="en-US"/>
        </w:rPr>
        <w:t>witness to</w:t>
      </w:r>
      <w:r>
        <w:rPr>
          <w:rFonts w:ascii="Arial Unicode MS" w:cs="Arial Unicode MS" w:hAnsi="Helvetica" w:eastAsia="Arial Unicode MS" w:hint="default"/>
          <w:rtl w:val="0"/>
          <w:lang w:val="en-US"/>
        </w:rPr>
        <w:t>”</w:t>
      </w:r>
      <w:r>
        <w:rPr>
          <w:rFonts w:ascii="Helvetica" w:cs="Arial Unicode MS" w:hAnsi="Arial Unicode MS" w:eastAsia="Arial Unicode MS"/>
          <w:rtl w:val="0"/>
        </w:rPr>
        <w:t xml:space="preserve"> </w:t>
      </w:r>
      <w:r>
        <w:rPr>
          <w:rFonts w:ascii="Helvetica" w:cs="Arial Unicode MS" w:hAnsi="Arial Unicode MS" w:eastAsia="Arial Unicode MS"/>
          <w:rtl w:val="0"/>
          <w:lang w:val="en-US"/>
        </w:rPr>
        <w:t xml:space="preserve">at and </w:t>
      </w:r>
      <w:r>
        <w:rPr>
          <w:rFonts w:ascii="Helvetica" w:cs="Arial Unicode MS" w:hAnsi="Arial Unicode MS" w:eastAsia="Arial Unicode MS"/>
          <w:rtl w:val="0"/>
          <w:lang w:val="en-US"/>
        </w:rPr>
        <w:t xml:space="preserve">by His death? </w:t>
      </w:r>
      <w:r>
        <w:rPr>
          <w:rStyle w:val="Bold"/>
          <w:rFonts w:ascii="Helvetica" w:cs="Arial Unicode MS" w:hAnsi="Arial Unicode MS" w:eastAsia="Arial Unicode MS"/>
          <w:rtl w:val="0"/>
          <w:lang w:val="en-US"/>
        </w:rPr>
        <w:t>Matthew 26:63-66; 27:40,43; Mark  15:39; Luke</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23:35; John  19:7</w:t>
      </w:r>
      <w:r>
        <w:rPr>
          <w:rFonts w:ascii="Helvetica" w:cs="Arial Unicode MS" w:hAnsi="Arial Unicode MS" w:eastAsia="Arial Unicode MS"/>
          <w:rtl w:val="0"/>
        </w:rPr>
        <w:t xml:space="preserve"> </w:t>
      </w:r>
    </w:p>
    <w:p>
      <w:pPr>
        <w:pStyle w:val="Questions"/>
        <w:numPr>
          <w:ilvl w:val="0"/>
          <w:numId w:val="3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Compare </w:t>
      </w:r>
      <w:r>
        <w:rPr>
          <w:rStyle w:val="Bold"/>
          <w:rFonts w:ascii="Helvetica" w:cs="Arial Unicode MS" w:hAnsi="Arial Unicode MS" w:eastAsia="Arial Unicode MS"/>
          <w:rtl w:val="0"/>
        </w:rPr>
        <w:t>John</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3:16; 1John  4:15</w:t>
      </w:r>
      <w:r>
        <w:rPr>
          <w:rFonts w:ascii="Helvetica" w:cs="Arial Unicode MS" w:hAnsi="Arial Unicode MS" w:eastAsia="Arial Unicode MS"/>
          <w:rtl w:val="0"/>
        </w:rPr>
        <w:t>.</w:t>
      </w:r>
    </w:p>
    <w:p>
      <w:pPr>
        <w:pStyle w:val="Questions"/>
        <w:spacing w:before="0"/>
      </w:pPr>
    </w:p>
    <w:p>
      <w:pPr>
        <w:pStyle w:val="Questions"/>
        <w:spacing w:before="0"/>
      </w:pPr>
      <w:r>
        <w:rPr>
          <w:rStyle w:val="Bold"/>
          <w:rtl w:val="0"/>
          <w:lang w:val="en-US"/>
        </w:rPr>
        <w:t xml:space="preserve">Other </w:t>
      </w:r>
      <w:r>
        <w:rPr>
          <w:rStyle w:val="Bold"/>
          <w:rFonts w:hAnsi="Helvetica" w:hint="default"/>
          <w:rtl w:val="0"/>
        </w:rPr>
        <w:t>“</w:t>
      </w:r>
      <w:r>
        <w:rPr>
          <w:rStyle w:val="Bold"/>
          <w:rtl w:val="0"/>
          <w:lang w:val="en-US"/>
        </w:rPr>
        <w:t>confessions.</w:t>
      </w:r>
      <w:r>
        <w:rPr>
          <w:rStyle w:val="Bold"/>
          <w:rFonts w:hAnsi="Helvetica" w:hint="default"/>
          <w:rtl w:val="0"/>
        </w:rPr>
        <w:t xml:space="preserve">” </w:t>
      </w:r>
    </w:p>
    <w:p>
      <w:pPr>
        <w:pStyle w:val="Questions"/>
        <w:bidi w:val="0"/>
      </w:pPr>
      <w:r>
        <w:rPr>
          <w:rFonts w:ascii="Helvetica" w:cs="Arial Unicode MS" w:hAnsi="Arial Unicode MS" w:eastAsia="Arial Unicode MS"/>
          <w:rtl w:val="0"/>
          <w:lang w:val="en-US"/>
        </w:rPr>
        <w:t>Identify them:</w:t>
      </w:r>
    </w:p>
    <w:p>
      <w:pPr>
        <w:pStyle w:val="Questions"/>
        <w:numPr>
          <w:ilvl w:val="0"/>
          <w:numId w:val="3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James 5:16; 1John</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1:9</w:t>
      </w:r>
    </w:p>
    <w:p>
      <w:pPr>
        <w:pStyle w:val="Questions"/>
        <w:numPr>
          <w:ilvl w:val="0"/>
          <w:numId w:val="3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Romans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14:10,11</w:t>
      </w:r>
    </w:p>
    <w:p>
      <w:pPr>
        <w:pStyle w:val="Questions"/>
        <w:numPr>
          <w:ilvl w:val="0"/>
          <w:numId w:val="33"/>
        </w:numPr>
        <w:spacing w:before="360"/>
        <w:ind w:left="229"/>
        <w:rPr>
          <w:rFonts w:ascii="Times New Roman" w:cs="Times New Roman" w:hAnsi="Times New Roman" w:eastAsia="Times New Roman"/>
          <w:position w:val="-2"/>
          <w:sz w:val="28"/>
          <w:szCs w:val="28"/>
        </w:rPr>
      </w:pPr>
      <w:r>
        <w:rPr>
          <w:rFonts w:ascii="Times New Roman"/>
          <w:rtl w:val="0"/>
          <w:lang w:val="sv-SE"/>
        </w:rPr>
        <w:t xml:space="preserve">All </w:t>
      </w:r>
      <w:r>
        <w:rPr>
          <w:rFonts w:ascii="Times New Roman"/>
          <w:i w:val="1"/>
          <w:iCs w:val="1"/>
          <w:rtl w:val="0"/>
          <w:lang w:val="en-US"/>
        </w:rPr>
        <w:t>should</w:t>
      </w:r>
      <w:r>
        <w:rPr>
          <w:rFonts w:ascii="Times New Roman"/>
          <w:rtl w:val="0"/>
          <w:lang w:val="en-US"/>
        </w:rPr>
        <w:t xml:space="preserve"> confess Christ, </w:t>
      </w:r>
      <w:r>
        <w:rPr>
          <w:rStyle w:val="Bold"/>
          <w:rFonts w:ascii="Times New Roman"/>
          <w:rtl w:val="0"/>
          <w:lang w:val="it-IT"/>
        </w:rPr>
        <w:t>Philippians</w:t>
      </w:r>
      <w:r>
        <w:rPr>
          <w:rStyle w:val="Bold"/>
          <w:rFonts w:ascii="Times New Roman"/>
          <w:rtl w:val="0"/>
          <w:lang w:val="en-US"/>
        </w:rPr>
        <w:t xml:space="preserve"> </w:t>
      </w:r>
      <w:r>
        <w:rPr>
          <w:rStyle w:val="Bold"/>
          <w:rFonts w:ascii="Times New Roman"/>
          <w:rtl w:val="0"/>
        </w:rPr>
        <w:t>2:9-11</w:t>
      </w:r>
    </w:p>
    <w:p>
      <w:pPr>
        <w:pStyle w:val="Questions"/>
        <w:numPr>
          <w:ilvl w:val="0"/>
          <w:numId w:val="34"/>
        </w:numPr>
        <w:ind w:left="229"/>
        <w:rPr>
          <w:rFonts w:ascii="Times New Roman" w:cs="Times New Roman" w:hAnsi="Times New Roman" w:eastAsia="Times New Roman"/>
          <w:position w:val="-2"/>
          <w:sz w:val="28"/>
          <w:szCs w:val="28"/>
        </w:rPr>
      </w:pPr>
      <w:r>
        <w:rPr>
          <w:rFonts w:ascii="Times New Roman"/>
          <w:rtl w:val="0"/>
          <w:lang w:val="sv-SE"/>
        </w:rPr>
        <w:t xml:space="preserve">All </w:t>
      </w:r>
      <w:r>
        <w:rPr>
          <w:rFonts w:ascii="Times New Roman"/>
          <w:i w:val="1"/>
          <w:iCs w:val="1"/>
          <w:rtl w:val="0"/>
          <w:lang w:val="en-US"/>
        </w:rPr>
        <w:t>will</w:t>
      </w:r>
      <w:r>
        <w:rPr>
          <w:rFonts w:ascii="Times New Roman"/>
          <w:rtl w:val="0"/>
          <w:lang w:val="en-US"/>
        </w:rPr>
        <w:t xml:space="preserve"> confess Him, </w:t>
      </w:r>
      <w:r>
        <w:rPr>
          <w:rStyle w:val="Bold"/>
          <w:rFonts w:ascii="Times New Roman"/>
          <w:rtl w:val="0"/>
        </w:rPr>
        <w:t>Romans</w:t>
      </w:r>
      <w:r>
        <w:rPr>
          <w:rStyle w:val="Bold"/>
          <w:rFonts w:ascii="Times New Roman"/>
          <w:rtl w:val="0"/>
          <w:lang w:val="en-US"/>
        </w:rPr>
        <w:t xml:space="preserve"> </w:t>
      </w:r>
      <w:r>
        <w:rPr>
          <w:rStyle w:val="Bold"/>
          <w:rFonts w:ascii="Times New Roman"/>
          <w:rtl w:val="0"/>
        </w:rPr>
        <w:t>14:10-11</w:t>
      </w:r>
      <w:r>
        <w:rPr>
          <w:rFonts w:ascii="Times New Roman"/>
          <w:rtl w:val="0"/>
        </w:rPr>
        <w:t>.</w:t>
      </w:r>
    </w:p>
    <w:p>
      <w:pPr>
        <w:pStyle w:val="Questions"/>
        <w:numPr>
          <w:ilvl w:val="0"/>
          <w:numId w:val="35"/>
        </w:numPr>
        <w:ind w:left="229"/>
        <w:rPr>
          <w:rFonts w:ascii="Times New Roman" w:cs="Times New Roman" w:hAnsi="Times New Roman" w:eastAsia="Times New Roman"/>
          <w:position w:val="-2"/>
          <w:sz w:val="28"/>
          <w:szCs w:val="28"/>
        </w:rPr>
      </w:pPr>
      <w:r>
        <w:rPr>
          <w:rFonts w:ascii="Times New Roman"/>
          <w:rtl w:val="0"/>
          <w:lang w:val="en-US"/>
        </w:rPr>
        <w:t xml:space="preserve">Confess Him </w:t>
      </w:r>
      <w:r>
        <w:rPr>
          <w:rFonts w:ascii="Times New Roman"/>
          <w:i w:val="1"/>
          <w:iCs w:val="1"/>
          <w:rtl w:val="0"/>
        </w:rPr>
        <w:t>now</w:t>
      </w:r>
      <w:r>
        <w:rPr>
          <w:rFonts w:ascii="Times New Roman"/>
          <w:rtl w:val="0"/>
          <w:lang w:val="en-US"/>
        </w:rPr>
        <w:t xml:space="preserve"> and be saved, </w:t>
      </w:r>
      <w:r>
        <w:rPr>
          <w:rStyle w:val="Bold"/>
          <w:rFonts w:ascii="Times New Roman"/>
          <w:rtl w:val="0"/>
        </w:rPr>
        <w:t>Romans</w:t>
      </w:r>
      <w:r>
        <w:rPr>
          <w:rStyle w:val="Bold"/>
          <w:rFonts w:ascii="Times New Roman"/>
          <w:rtl w:val="0"/>
          <w:lang w:val="en-US"/>
        </w:rPr>
        <w:t xml:space="preserve"> </w:t>
      </w:r>
      <w:r>
        <w:rPr>
          <w:rStyle w:val="Bold"/>
          <w:rFonts w:ascii="Times New Roman"/>
          <w:rtl w:val="0"/>
        </w:rPr>
        <w:t>10:9-10</w:t>
      </w:r>
      <w:r>
        <w:rPr>
          <w:rFonts w:ascii="Times New Roman"/>
          <w:rtl w:val="0"/>
        </w:rPr>
        <w:t>!</w:t>
      </w:r>
    </w:p>
    <w:p>
      <w:pPr>
        <w:pStyle w:val="Body"/>
        <w:sectPr>
          <w:headerReference w:type="default" r:id="rId20"/>
          <w:footerReference w:type="default" r:id="rId21"/>
          <w:pgSz w:w="12240" w:h="15840" w:orient="portrait"/>
          <w:pgMar w:top="1440" w:right="1080" w:bottom="1080" w:left="1800" w:header="720" w:footer="864"/>
          <w:bidi w:val="0"/>
        </w:sectPr>
      </w:pPr>
    </w:p>
    <w:p>
      <w:pPr>
        <w:pStyle w:val="Lesson Heading"/>
        <w:bidi w:val="0"/>
      </w:pPr>
      <w:bookmarkStart w:name="_Toc8" w:id="9"/>
      <w:r>
        <w:rPr>
          <w:rFonts w:ascii="Helvetica" w:cs="Arial Unicode MS" w:hAnsi="Arial Unicode MS" w:eastAsia="Arial Unicode MS"/>
          <w:rtl w:val="0"/>
          <w:lang w:val="en-US"/>
        </w:rPr>
        <w:t xml:space="preserve">7: </w:t>
      </w:r>
      <w:r>
        <w:rPr>
          <w:rFonts w:ascii="Helvetica" w:cs="Arial Unicode MS" w:hAnsi="Arial Unicode MS" w:eastAsia="Arial Unicode MS"/>
          <w:rtl w:val="0"/>
          <w:lang w:val="en-US"/>
        </w:rPr>
        <w:t>The Great Commission</w:t>
      </w:r>
      <w:bookmarkEnd w:id="9"/>
    </w:p>
    <w:p>
      <w:pPr>
        <w:pStyle w:val="Body"/>
        <w:rPr>
          <w:sz w:val="28"/>
          <w:szCs w:val="28"/>
        </w:rPr>
      </w:pPr>
      <w:r>
        <w:rPr>
          <w:rStyle w:val="Bold"/>
          <w:sz w:val="28"/>
          <w:szCs w:val="28"/>
          <w:rtl w:val="0"/>
          <w:lang w:val="de-DE"/>
        </w:rPr>
        <w:t>Memory Verse: Mark 16:15,16</w:t>
      </w:r>
    </w:p>
    <w:p>
      <w:pPr>
        <w:pStyle w:val="Questions"/>
        <w:numPr>
          <w:ilvl w:val="0"/>
          <w:numId w:val="36"/>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Matthew</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10:5-6</w:t>
      </w:r>
      <w:r>
        <w:rPr>
          <w:rFonts w:ascii="Helvetica" w:cs="Arial Unicode MS" w:hAnsi="Arial Unicode MS" w:eastAsia="Arial Unicode MS"/>
          <w:rtl w:val="0"/>
          <w:lang w:val="en-US"/>
        </w:rPr>
        <w:t xml:space="preserve"> - This is sometimes called the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limited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commission. Compare it with </w:t>
      </w:r>
      <w:r>
        <w:rPr>
          <w:rStyle w:val="Bold"/>
          <w:rFonts w:ascii="Helvetica" w:cs="Arial Unicode MS" w:hAnsi="Arial Unicode MS" w:eastAsia="Arial Unicode MS"/>
          <w:rtl w:val="0"/>
        </w:rPr>
        <w:t>Mark</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16:15,16</w:t>
      </w:r>
      <w:r>
        <w:rPr>
          <w:rFonts w:ascii="Helvetica" w:cs="Arial Unicode MS" w:hAnsi="Arial Unicode MS" w:eastAsia="Arial Unicode MS"/>
          <w:rtl w:val="0"/>
          <w:lang w:val="en-US"/>
        </w:rPr>
        <w:t xml:space="preserve"> and explain why one is called the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limited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and the other the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great</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fr-FR"/>
        </w:rPr>
        <w:t>commission.</w:t>
      </w:r>
    </w:p>
    <w:p>
      <w:pPr>
        <w:pStyle w:val="Questions"/>
        <w:numPr>
          <w:ilvl w:val="0"/>
          <w:numId w:val="36"/>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 xml:space="preserve">Substitute </w:t>
      </w:r>
      <w:r>
        <w:rPr>
          <w:rFonts w:ascii="Arial Unicode MS" w:cs="Arial Unicode MS" w:hAnsi="Helvetica" w:eastAsia="Arial Unicode MS" w:hint="default"/>
          <w:b w:val="1"/>
          <w:bCs w:val="1"/>
          <w:rtl w:val="0"/>
          <w:lang w:val="en-US"/>
        </w:rPr>
        <w:t>“</w:t>
      </w:r>
      <w:r>
        <w:rPr>
          <w:rFonts w:ascii="Helvetica" w:cs="Arial Unicode MS" w:hAnsi="Arial Unicode MS" w:eastAsia="Arial Unicode MS"/>
          <w:b w:val="1"/>
          <w:bCs w:val="1"/>
          <w:rtl w:val="0"/>
          <w:lang w:val="en-US"/>
        </w:rPr>
        <w:t>shall receive $1000</w:t>
      </w:r>
      <w:r>
        <w:rPr>
          <w:rFonts w:ascii="Arial Unicode MS" w:cs="Arial Unicode MS" w:hAnsi="Helvetica" w:eastAsia="Arial Unicode MS" w:hint="default"/>
          <w:b w:val="1"/>
          <w:bCs w:val="1"/>
          <w:rtl w:val="0"/>
          <w:lang w:val="en-US"/>
        </w:rPr>
        <w:t xml:space="preserve">” </w:t>
      </w:r>
      <w:r>
        <w:rPr>
          <w:rFonts w:ascii="Helvetica" w:cs="Arial Unicode MS" w:hAnsi="Arial Unicode MS" w:eastAsia="Arial Unicode MS"/>
          <w:b w:val="1"/>
          <w:bCs w:val="1"/>
          <w:rtl w:val="0"/>
          <w:lang w:val="en-US"/>
        </w:rPr>
        <w:t xml:space="preserve">for </w:t>
      </w:r>
      <w:r>
        <w:rPr>
          <w:rFonts w:ascii="Arial Unicode MS" w:cs="Arial Unicode MS" w:hAnsi="Helvetica" w:eastAsia="Arial Unicode MS" w:hint="default"/>
          <w:b w:val="1"/>
          <w:bCs w:val="1"/>
          <w:rtl w:val="0"/>
          <w:lang w:val="en-US"/>
        </w:rPr>
        <w:t>“</w:t>
      </w:r>
      <w:r>
        <w:rPr>
          <w:rFonts w:ascii="Helvetica" w:cs="Arial Unicode MS" w:hAnsi="Arial Unicode MS" w:eastAsia="Arial Unicode MS"/>
          <w:b w:val="1"/>
          <w:bCs w:val="1"/>
          <w:rtl w:val="0"/>
          <w:lang w:val="en-US"/>
        </w:rPr>
        <w:t>shall be saved:</w:t>
      </w:r>
      <w:r>
        <w:rPr>
          <w:rFonts w:ascii="Helvetica" w:cs="Arial Unicode MS" w:hAnsi="Arial Unicode MS" w:eastAsia="Arial Unicode MS"/>
          <w:rtl w:val="0"/>
          <w:lang w:val="en-US"/>
        </w:rPr>
        <w:t xml:space="preserv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He who has believed and is baptized shall receive $1,000.</w:t>
      </w:r>
      <w:r>
        <w:rPr>
          <w:rFonts w:ascii="Arial Unicode MS" w:cs="Arial Unicode MS" w:hAnsi="Helvetica" w:eastAsia="Arial Unicode MS" w:hint="default"/>
          <w:rtl w:val="0"/>
        </w:rPr>
        <w:t>”</w:t>
      </w:r>
    </w:p>
    <w:p>
      <w:pPr>
        <w:pStyle w:val="Questions"/>
        <w:numPr>
          <w:ilvl w:val="1"/>
          <w:numId w:val="36"/>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must one do to receive the $1,000?</w:t>
      </w:r>
    </w:p>
    <w:p>
      <w:pPr>
        <w:pStyle w:val="Questions"/>
        <w:numPr>
          <w:ilvl w:val="1"/>
          <w:numId w:val="36"/>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Would anyone expect to receive the $1,000 before doing both? </w:t>
      </w:r>
    </w:p>
    <w:p>
      <w:pPr>
        <w:pStyle w:val="Questions"/>
        <w:bidi w:val="0"/>
        <w:ind w:left="504"/>
      </w:pPr>
      <w:r>
        <w:rPr>
          <w:rFonts w:ascii="Helvetica" w:cs="Arial Unicode MS" w:hAnsi="Arial Unicode MS" w:eastAsia="Arial Unicode MS"/>
          <w:rtl w:val="0"/>
          <w:lang w:val="en-US"/>
        </w:rPr>
        <w:t xml:space="preserve">Consider and be prepared to discuss: Why does it become difficult to understand when it is </w:t>
      </w:r>
      <w:r>
        <w:rPr>
          <w:rFonts w:ascii="Arial Unicode MS" w:cs="Arial Unicode MS" w:hAnsi="Helvetica" w:eastAsia="Arial Unicode MS" w:hint="default"/>
          <w:rtl w:val="0"/>
        </w:rPr>
        <w:t>“</w:t>
      </w:r>
      <w:r>
        <w:rPr>
          <w:rFonts w:ascii="Helvetica" w:cs="Arial Unicode MS" w:hAnsi="Arial Unicode MS" w:eastAsia="Arial Unicode MS"/>
          <w:rtl w:val="0"/>
          <w:lang w:val="en-US"/>
        </w:rPr>
        <w:t>shall be saved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instead of </w:t>
      </w:r>
      <w:r>
        <w:rPr>
          <w:rFonts w:ascii="Arial Unicode MS" w:cs="Arial Unicode MS" w:hAnsi="Helvetica" w:eastAsia="Arial Unicode MS" w:hint="default"/>
          <w:rtl w:val="0"/>
        </w:rPr>
        <w:t>“</w:t>
      </w:r>
      <w:r>
        <w:rPr>
          <w:rFonts w:ascii="Helvetica" w:cs="Arial Unicode MS" w:hAnsi="Arial Unicode MS" w:eastAsia="Arial Unicode MS"/>
          <w:rtl w:val="0"/>
          <w:lang w:val="en-US"/>
        </w:rPr>
        <w:t>shall receive $1,000</w:t>
      </w:r>
      <w:r>
        <w:rPr>
          <w:rFonts w:ascii="Arial Unicode MS" w:cs="Arial Unicode MS" w:hAnsi="Helvetica" w:eastAsia="Arial Unicode MS" w:hint="default"/>
          <w:rtl w:val="0"/>
        </w:rPr>
        <w:t>”</w:t>
      </w:r>
      <w:r>
        <w:rPr>
          <w:rFonts w:ascii="Helvetica" w:cs="Arial Unicode MS" w:hAnsi="Arial Unicode MS" w:eastAsia="Arial Unicode MS"/>
          <w:rtl w:val="0"/>
          <w:lang w:val="nl-NL"/>
        </w:rPr>
        <w:t xml:space="preserve">? See </w:t>
      </w: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28:23-29</w:t>
      </w:r>
      <w:r>
        <w:rPr>
          <w:rFonts w:ascii="Helvetica" w:cs="Arial Unicode MS" w:hAnsi="Arial Unicode MS" w:eastAsia="Arial Unicode MS"/>
          <w:rtl w:val="0"/>
        </w:rPr>
        <w:t>.</w:t>
      </w:r>
    </w:p>
    <w:p>
      <w:pPr>
        <w:pStyle w:val="Questions"/>
        <w:numPr>
          <w:ilvl w:val="0"/>
          <w:numId w:val="36"/>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 xml:space="preserve">Which is </w:t>
      </w:r>
      <w:r>
        <w:rPr>
          <w:rFonts w:ascii="Helvetica" w:cs="Arial Unicode MS" w:hAnsi="Arial Unicode MS" w:eastAsia="Arial Unicode MS"/>
          <w:b w:val="1"/>
          <w:bCs w:val="1"/>
          <w:i w:val="1"/>
          <w:iCs w:val="1"/>
          <w:rtl w:val="0"/>
          <w:lang w:val="en-US"/>
        </w:rPr>
        <w:t>Jesus</w:t>
      </w:r>
      <w:r>
        <w:rPr>
          <w:rFonts w:ascii="Arial Unicode MS" w:cs="Arial Unicode MS" w:hAnsi="Helvetica" w:eastAsia="Arial Unicode MS" w:hint="default"/>
          <w:b w:val="1"/>
          <w:bCs w:val="1"/>
          <w:i w:val="1"/>
          <w:iCs w:val="1"/>
          <w:rtl w:val="0"/>
          <w:lang w:val="en-US"/>
        </w:rPr>
        <w:t xml:space="preserve">’ </w:t>
      </w:r>
      <w:r>
        <w:rPr>
          <w:rFonts w:ascii="Helvetica" w:cs="Arial Unicode MS" w:hAnsi="Arial Unicode MS" w:eastAsia="Arial Unicode MS"/>
          <w:b w:val="1"/>
          <w:bCs w:val="1"/>
          <w:rtl w:val="0"/>
        </w:rPr>
        <w:t>doctrine</w:t>
      </w:r>
      <w:r>
        <w:rPr>
          <w:rFonts w:ascii="Helvetica" w:cs="Arial Unicode MS" w:hAnsi="Arial Unicode MS" w:eastAsia="Arial Unicode MS"/>
          <w:b w:val="1"/>
          <w:bCs w:val="1"/>
          <w:rtl w:val="0"/>
          <w:lang w:val="en-US"/>
        </w:rPr>
        <w:t>?</w:t>
      </w:r>
      <w:r>
        <w:rPr>
          <w:rFonts w:ascii="Helvetica" w:cs="Arial Unicode MS" w:hAnsi="Arial Unicode MS" w:eastAsia="Arial Unicode MS"/>
          <w:rtl w:val="0"/>
          <w:lang w:val="en-US"/>
        </w:rPr>
        <w:t xml:space="preserve"> </w:t>
      </w:r>
      <w:r>
        <w:rPr>
          <w:rFonts w:ascii="Helvetica" w:cs="Arial Unicode MS" w:hAnsi="Arial Unicode MS" w:eastAsia="Arial Unicode MS"/>
          <w:rtl w:val="0"/>
        </w:rPr>
        <w:t xml:space="preserve">Match </w:t>
      </w:r>
      <w:r>
        <w:rPr>
          <w:rFonts w:ascii="Arial Unicode MS" w:cs="Arial Unicode MS" w:hAnsi="Helvetica" w:eastAsia="Arial Unicode MS" w:hint="default"/>
          <w:rtl w:val="0"/>
        </w:rPr>
        <w:t>“</w:t>
      </w:r>
      <w:r>
        <w:rPr>
          <w:rFonts w:ascii="Helvetica" w:cs="Arial Unicode MS" w:hAnsi="Arial Unicode MS" w:eastAsia="Arial Unicode MS"/>
          <w:rtl w:val="0"/>
        </w:rPr>
        <w:t>1-2-3</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with </w:t>
      </w:r>
      <w:r>
        <w:rPr>
          <w:rFonts w:ascii="Arial Unicode MS" w:cs="Arial Unicode MS" w:hAnsi="Helvetica" w:eastAsia="Arial Unicode MS" w:hint="default"/>
          <w:rtl w:val="0"/>
        </w:rPr>
        <w:t>“</w:t>
      </w:r>
      <w:r>
        <w:rPr>
          <w:rFonts w:ascii="Helvetica" w:cs="Arial Unicode MS" w:hAnsi="Arial Unicode MS" w:eastAsia="Arial Unicode MS"/>
          <w:rtl w:val="0"/>
        </w:rPr>
        <w:t>a-b-c</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Questions"/>
        <w:numPr>
          <w:ilvl w:val="1"/>
          <w:numId w:val="38"/>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He who has believed shall be saved (whether baptized or not) </w:t>
      </w:r>
    </w:p>
    <w:p>
      <w:pPr>
        <w:pStyle w:val="Questions"/>
        <w:numPr>
          <w:ilvl w:val="1"/>
          <w:numId w:val="38"/>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He who has been baptized shall be saved (whether believed or not) </w:t>
      </w:r>
    </w:p>
    <w:p>
      <w:pPr>
        <w:pStyle w:val="Questions"/>
        <w:numPr>
          <w:ilvl w:val="1"/>
          <w:numId w:val="38"/>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He who has believed and been baptized shall be saved.</w:t>
      </w:r>
    </w:p>
    <w:p>
      <w:pPr>
        <w:pStyle w:val="Questions"/>
        <w:numPr>
          <w:ilvl w:val="1"/>
          <w:numId w:val="36"/>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Infant baptism doctrine  </w:t>
      </w:r>
    </w:p>
    <w:p>
      <w:pPr>
        <w:pStyle w:val="Questions"/>
        <w:numPr>
          <w:ilvl w:val="1"/>
          <w:numId w:val="36"/>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General denominational doctrine  </w:t>
      </w:r>
    </w:p>
    <w:p>
      <w:pPr>
        <w:pStyle w:val="Questions"/>
        <w:numPr>
          <w:ilvl w:val="1"/>
          <w:numId w:val="36"/>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Jesus</w:t>
      </w:r>
      <w:r>
        <w:rPr>
          <w:rFonts w:ascii="Arial Unicode MS" w:cs="Arial Unicode MS" w:hAnsi="Helvetica" w:eastAsia="Arial Unicode MS" w:hint="default"/>
          <w:rtl w:val="0"/>
          <w:lang w:val="fr-FR"/>
        </w:rPr>
        <w:t xml:space="preserve">’ </w:t>
      </w:r>
      <w:r>
        <w:rPr>
          <w:rFonts w:ascii="Helvetica" w:cs="Arial Unicode MS" w:hAnsi="Arial Unicode MS" w:eastAsia="Arial Unicode MS"/>
          <w:rtl w:val="0"/>
        </w:rPr>
        <w:t xml:space="preserve">doctrine  </w:t>
      </w:r>
    </w:p>
    <w:p>
      <w:pPr>
        <w:pStyle w:val="Questions"/>
        <w:numPr>
          <w:ilvl w:val="0"/>
          <w:numId w:val="36"/>
        </w:numPr>
        <w:tabs>
          <w:tab w:val="num" w:pos="504"/>
          <w:tab w:val="clear" w:pos="0"/>
        </w:tabs>
        <w:ind w:left="504" w:hanging="504"/>
        <w:rPr>
          <w:b w:val="1"/>
          <w:bCs w:val="1"/>
          <w:position w:val="0"/>
        </w:rPr>
      </w:pPr>
      <w:r>
        <w:rPr>
          <w:b w:val="1"/>
          <w:bCs w:val="1"/>
          <w:rtl w:val="0"/>
          <w:lang w:val="en-US"/>
        </w:rPr>
        <w:t>Objection</w:t>
      </w:r>
      <w:r>
        <w:rPr>
          <w:b w:val="1"/>
          <w:bCs w:val="1"/>
          <w:rtl w:val="0"/>
          <w:lang w:val="en-US"/>
        </w:rPr>
        <w:t xml:space="preserve">s to </w:t>
      </w:r>
      <w:r>
        <w:rPr>
          <w:rStyle w:val="Bold"/>
          <w:b w:val="1"/>
          <w:bCs w:val="1"/>
          <w:rtl w:val="0"/>
          <w:lang w:val="en-US"/>
        </w:rPr>
        <w:t>Mark 16:15,16</w:t>
      </w:r>
      <w:r>
        <w:rPr>
          <w:b w:val="1"/>
          <w:bCs w:val="1"/>
          <w:rtl w:val="0"/>
          <w:lang w:val="en-US"/>
        </w:rPr>
        <w:t xml:space="preserve"> the essentiality of baptism to be saved</w:t>
      </w:r>
    </w:p>
    <w:p>
      <w:pPr>
        <w:pStyle w:val="Questions"/>
        <w:numPr>
          <w:ilvl w:val="1"/>
          <w:numId w:val="36"/>
        </w:numPr>
        <w:tabs>
          <w:tab w:val="num" w:pos="864"/>
          <w:tab w:val="clear" w:pos="0"/>
        </w:tabs>
        <w:ind w:left="864" w:hanging="360"/>
        <w:rPr>
          <w:b w:val="1"/>
          <w:bCs w:val="1"/>
          <w:i w:val="1"/>
          <w:iCs w:val="1"/>
          <w:position w:val="0"/>
        </w:rPr>
      </w:pPr>
      <w:r>
        <w:rPr>
          <w:b w:val="1"/>
          <w:bCs w:val="1"/>
          <w:i w:val="1"/>
          <w:iCs w:val="1"/>
          <w:rtl w:val="0"/>
          <w:lang w:val="en-US"/>
        </w:rPr>
        <w:t xml:space="preserve">Does not say, </w:t>
      </w:r>
      <w:r>
        <w:rPr>
          <w:rFonts w:hAnsi="Helvetica" w:hint="default"/>
          <w:b w:val="1"/>
          <w:bCs w:val="1"/>
          <w:i w:val="1"/>
          <w:iCs w:val="1"/>
          <w:rtl w:val="0"/>
        </w:rPr>
        <w:t>“</w:t>
      </w:r>
      <w:r>
        <w:rPr>
          <w:b w:val="1"/>
          <w:bCs w:val="1"/>
          <w:i w:val="1"/>
          <w:iCs w:val="1"/>
          <w:rtl w:val="0"/>
          <w:lang w:val="en-US"/>
        </w:rPr>
        <w:t>He who is not baptized shall be condemned.</w:t>
      </w:r>
      <w:r>
        <w:rPr>
          <w:rFonts w:hAnsi="Helvetica" w:hint="default"/>
          <w:b w:val="1"/>
          <w:bCs w:val="1"/>
          <w:i w:val="1"/>
          <w:iCs w:val="1"/>
          <w:rtl w:val="0"/>
        </w:rPr>
        <w:t>”</w:t>
      </w:r>
    </w:p>
    <w:p>
      <w:pPr>
        <w:pStyle w:val="Questions"/>
        <w:bidi w:val="0"/>
        <w:ind w:left="864"/>
      </w:pPr>
      <w:r>
        <w:rPr>
          <w:rFonts w:ascii="Helvetica" w:cs="Arial Unicode MS" w:hAnsi="Arial Unicode MS" w:eastAsia="Arial Unicode MS"/>
          <w:rtl w:val="0"/>
          <w:lang w:val="en-US"/>
        </w:rPr>
        <w:t>Reply:</w:t>
      </w:r>
    </w:p>
    <w:p>
      <w:pPr>
        <w:pStyle w:val="Questions"/>
        <w:numPr>
          <w:ilvl w:val="3"/>
          <w:numId w:val="36"/>
        </w:numPr>
        <w:tabs>
          <w:tab w:val="num" w:pos="1584"/>
          <w:tab w:val="left" w:pos="2880"/>
          <w:tab w:val="clear" w:pos="0"/>
        </w:tabs>
        <w:ind w:left="1584" w:hanging="360"/>
        <w:rPr>
          <w:position w:val="0"/>
        </w:rPr>
      </w:pPr>
      <w:r>
        <w:rPr>
          <w:rtl w:val="0"/>
        </w:rPr>
        <w:t>Compare:</w:t>
      </w:r>
      <w:r>
        <w:tab/>
      </w:r>
      <w:r>
        <w:rPr>
          <w:rtl w:val="0"/>
          <w:lang w:val="en-US"/>
        </w:rPr>
        <w:t>He who eats and digests shall live.</w:t>
      </w:r>
    </w:p>
    <w:p>
      <w:pPr>
        <w:pStyle w:val="Questions"/>
        <w:tabs>
          <w:tab w:val="left" w:pos="2880"/>
        </w:tabs>
        <w:spacing w:before="60"/>
      </w:pPr>
      <w:r>
        <w:rPr>
          <w:rtl w:val="0"/>
          <w:lang w:val="en-US"/>
        </w:rPr>
        <w:tab/>
        <w:t>He who does not eat shall die.</w:t>
      </w:r>
    </w:p>
    <w:p>
      <w:pPr>
        <w:pStyle w:val="Questions"/>
        <w:bidi w:val="0"/>
        <w:ind w:left="1584"/>
      </w:pPr>
      <w:r>
        <w:rPr>
          <w:rFonts w:ascii="Helvetica" w:cs="Arial Unicode MS" w:hAnsi="Arial Unicode MS" w:eastAsia="Arial Unicode MS"/>
          <w:rtl w:val="0"/>
          <w:lang w:val="en-US"/>
        </w:rPr>
        <w:t xml:space="preserve">Is it necessary to say </w:t>
      </w:r>
      <w:r>
        <w:rPr>
          <w:rFonts w:ascii="Arial Unicode MS" w:cs="Arial Unicode MS" w:hAnsi="Helvetica" w:eastAsia="Arial Unicode MS" w:hint="default"/>
          <w:rtl w:val="0"/>
        </w:rPr>
        <w:t>“</w:t>
      </w:r>
      <w:r>
        <w:rPr>
          <w:rFonts w:ascii="Helvetica" w:cs="Arial Unicode MS" w:hAnsi="Arial Unicode MS" w:eastAsia="Arial Unicode MS"/>
          <w:rtl w:val="0"/>
          <w:lang w:val="en-US"/>
        </w:rPr>
        <w:t>and does not digest</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 Explain. </w:t>
      </w:r>
    </w:p>
    <w:p>
      <w:pPr>
        <w:pStyle w:val="Questions"/>
        <w:numPr>
          <w:ilvl w:val="3"/>
          <w:numId w:val="36"/>
        </w:numPr>
        <w:tabs>
          <w:tab w:val="num" w:pos="1584"/>
          <w:tab w:val="clear" w:pos="0"/>
        </w:tabs>
        <w:bidi w:val="0"/>
        <w:ind w:left="158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The main point in this section, verses 14-20, is the veracity of the gospel of the risen Christ</w:t>
      </w:r>
      <w:r>
        <w:rPr>
          <w:rFonts w:ascii="Arial Unicode MS" w:cs="Arial Unicode MS" w:hAnsi="Helvetica" w:eastAsia="Arial Unicode MS" w:hint="default"/>
          <w:rtl w:val="0"/>
        </w:rPr>
        <w:t>—</w:t>
      </w:r>
      <w:r>
        <w:rPr>
          <w:rFonts w:ascii="Helvetica" w:cs="Arial Unicode MS" w:hAnsi="Arial Unicode MS" w:eastAsia="Arial Unicode MS"/>
          <w:rtl w:val="0"/>
          <w:lang w:val="en-US"/>
        </w:rPr>
        <w:t>the evidence for it and the need to believe it. While it takes both belief and baptism to be saved, the failure to believe will in itself leave a man to die in his sin.</w:t>
      </w:r>
    </w:p>
    <w:p>
      <w:pPr>
        <w:pStyle w:val="Questions"/>
        <w:numPr>
          <w:ilvl w:val="1"/>
          <w:numId w:val="36"/>
        </w:numPr>
        <w:tabs>
          <w:tab w:val="num" w:pos="864"/>
          <w:tab w:val="clear" w:pos="0"/>
        </w:tabs>
        <w:ind w:left="864" w:hanging="360"/>
        <w:rPr>
          <w:i w:val="1"/>
          <w:iCs w:val="1"/>
          <w:position w:val="0"/>
        </w:rPr>
      </w:pPr>
      <w:r>
        <w:rPr>
          <w:b w:val="1"/>
          <w:bCs w:val="1"/>
          <w:i w:val="1"/>
          <w:iCs w:val="1"/>
          <w:rtl w:val="0"/>
        </w:rPr>
        <w:t>Analogy</w:t>
      </w:r>
      <w:r>
        <w:rPr>
          <w:i w:val="1"/>
          <w:iCs w:val="1"/>
          <w:rtl w:val="0"/>
        </w:rPr>
        <w:t xml:space="preserve"> </w:t>
      </w:r>
    </w:p>
    <w:p>
      <w:pPr>
        <w:pStyle w:val="Questions"/>
        <w:tabs>
          <w:tab w:val="left" w:pos="3420"/>
          <w:tab w:val="left" w:pos="5040"/>
        </w:tabs>
        <w:spacing w:before="120"/>
        <w:ind w:left="1584"/>
      </w:pPr>
      <w:r>
        <w:rPr>
          <w:rtl w:val="0"/>
          <w:lang w:val="en-US"/>
        </w:rPr>
        <w:t>Enter train</w:t>
        <w:tab/>
        <w:t>Sit down</w:t>
        <w:tab/>
        <w:t xml:space="preserve">Reach city </w:t>
      </w:r>
    </w:p>
    <w:p>
      <w:pPr>
        <w:pStyle w:val="Questions"/>
        <w:tabs>
          <w:tab w:val="left" w:pos="3420"/>
          <w:tab w:val="left" w:pos="5040"/>
        </w:tabs>
        <w:spacing w:before="60"/>
        <w:ind w:left="1584"/>
      </w:pPr>
      <w:r>
        <w:rPr>
          <w:rtl w:val="0"/>
          <w:lang w:val="en-US"/>
        </w:rPr>
        <w:t>Believes</w:t>
        <w:tab/>
        <w:t>Baptized</w:t>
        <w:tab/>
        <w:t>Saved</w:t>
      </w:r>
    </w:p>
    <w:p>
      <w:pPr>
        <w:pStyle w:val="Questions"/>
        <w:tabs>
          <w:tab w:val="left" w:pos="3420"/>
          <w:tab w:val="left" w:pos="5040"/>
        </w:tabs>
        <w:spacing w:before="120"/>
        <w:ind w:left="1428"/>
      </w:pPr>
      <w:r>
        <w:rPr>
          <w:rtl w:val="0"/>
          <w:lang w:val="en-US"/>
        </w:rPr>
        <w:t>Argument: Just as one can reach the city without sitting down so one can be saved without baptism.</w:t>
      </w:r>
    </w:p>
    <w:p>
      <w:pPr>
        <w:pStyle w:val="Questions"/>
        <w:tabs>
          <w:tab w:val="left" w:pos="3420"/>
          <w:tab w:val="left" w:pos="5040"/>
        </w:tabs>
        <w:spacing w:before="120"/>
        <w:ind w:left="864"/>
      </w:pPr>
      <w:r>
        <w:rPr>
          <w:rtl w:val="0"/>
          <w:lang w:val="en-US"/>
        </w:rPr>
        <w:t>Reply:</w:t>
      </w:r>
      <w:r>
        <w:rPr>
          <w:rtl w:val="0"/>
          <w:lang w:val="en-US"/>
        </w:rPr>
        <w:t xml:space="preserve"> </w:t>
      </w:r>
      <w:r>
        <w:rPr>
          <w:rFonts w:hAnsi="Helvetica" w:hint="default"/>
          <w:rtl w:val="0"/>
        </w:rPr>
        <w:t>“</w:t>
      </w:r>
      <w:r>
        <w:rPr>
          <w:rtl w:val="0"/>
          <w:lang w:val="en-US"/>
        </w:rPr>
        <w:t>Saved at the point of faith</w:t>
      </w:r>
      <w:r>
        <w:rPr>
          <w:rFonts w:hAnsi="Helvetica" w:hint="default"/>
          <w:rtl w:val="0"/>
        </w:rPr>
        <w:t xml:space="preserve">” </w:t>
      </w:r>
      <w:r>
        <w:rPr>
          <w:rtl w:val="0"/>
          <w:lang w:val="en-US"/>
        </w:rPr>
        <w:t>doctrine has the man in the city when he enters the train!</w:t>
      </w:r>
    </w:p>
    <w:p>
      <w:pPr>
        <w:pStyle w:val="Questions"/>
        <w:tabs>
          <w:tab w:val="left" w:pos="3420"/>
          <w:tab w:val="left" w:pos="5040"/>
        </w:tabs>
        <w:ind w:left="864"/>
      </w:pPr>
      <w:r>
        <w:rPr>
          <w:rtl w:val="0"/>
        </w:rPr>
        <w:t>Parallel:</w:t>
      </w:r>
    </w:p>
    <w:p>
      <w:pPr>
        <w:pStyle w:val="Questions"/>
        <w:tabs>
          <w:tab w:val="left" w:pos="3420"/>
          <w:tab w:val="left" w:pos="5040"/>
        </w:tabs>
        <w:spacing w:before="120"/>
        <w:ind w:left="1584"/>
      </w:pPr>
      <w:r>
        <w:rPr>
          <w:rtl w:val="0"/>
          <w:lang w:val="en-US"/>
        </w:rPr>
        <w:t>Enter train</w:t>
        <w:tab/>
        <w:t>Travel</w:t>
        <w:tab/>
        <w:t>Reach city</w:t>
      </w:r>
    </w:p>
    <w:p>
      <w:pPr>
        <w:pStyle w:val="Questions"/>
        <w:tabs>
          <w:tab w:val="left" w:pos="3420"/>
          <w:tab w:val="left" w:pos="5040"/>
        </w:tabs>
        <w:spacing w:before="60"/>
        <w:ind w:left="1584"/>
      </w:pPr>
      <w:r>
        <w:rPr>
          <w:rtl w:val="0"/>
          <w:lang w:val="en-US"/>
        </w:rPr>
        <w:t>Believe</w:t>
        <w:tab/>
        <w:t>Baptized</w:t>
        <w:tab/>
        <w:t>Saved</w:t>
      </w:r>
    </w:p>
    <w:p>
      <w:pPr>
        <w:pStyle w:val="Questions"/>
        <w:spacing w:before="120"/>
        <w:ind w:left="1224"/>
      </w:pPr>
      <w:r>
        <w:rPr>
          <w:rtl w:val="0"/>
          <w:lang w:val="en-US"/>
        </w:rPr>
        <w:t>Q: Now is the second step unnecessary?</w:t>
      </w:r>
    </w:p>
    <w:p>
      <w:pPr>
        <w:pStyle w:val="Questions"/>
        <w:bidi w:val="0"/>
        <w:ind w:left="864"/>
      </w:pPr>
      <w:r>
        <w:rPr>
          <w:rFonts w:ascii="Helvetica" w:cs="Arial Unicode MS" w:hAnsi="Arial Unicode MS" w:eastAsia="Arial Unicode MS"/>
          <w:rtl w:val="0"/>
        </w:rPr>
        <w:t xml:space="preserve">***Point: </w:t>
      </w:r>
      <w:r>
        <w:rPr>
          <w:rFonts w:ascii="Helvetica" w:cs="Arial Unicode MS" w:hAnsi="Arial Unicode MS" w:eastAsia="Arial Unicode MS"/>
          <w:i w:val="1"/>
          <w:iCs w:val="1"/>
          <w:rtl w:val="0"/>
          <w:lang w:val="en-US"/>
        </w:rPr>
        <w:t>Human analogies do not prove; they only illustrate</w:t>
      </w:r>
      <w:r>
        <w:rPr>
          <w:rFonts w:ascii="Arial Unicode MS" w:cs="Arial Unicode MS" w:hAnsi="Helvetica" w:eastAsia="Arial Unicode MS" w:hint="default"/>
          <w:i w:val="1"/>
          <w:iCs w:val="1"/>
          <w:rtl w:val="0"/>
        </w:rPr>
        <w:t>—</w:t>
      </w:r>
      <w:r>
        <w:rPr>
          <w:rFonts w:ascii="Helvetica" w:cs="Arial Unicode MS" w:hAnsi="Arial Unicode MS" w:eastAsia="Arial Unicode MS"/>
          <w:i w:val="1"/>
          <w:iCs w:val="1"/>
          <w:rtl w:val="0"/>
          <w:lang w:val="en-US"/>
        </w:rPr>
        <w:t>and maybe erroneously!</w:t>
      </w:r>
    </w:p>
    <w:p>
      <w:pPr>
        <w:pStyle w:val="Questions"/>
        <w:numPr>
          <w:ilvl w:val="0"/>
          <w:numId w:val="36"/>
        </w:numPr>
        <w:tabs>
          <w:tab w:val="num" w:pos="504"/>
          <w:tab w:val="clear" w:pos="0"/>
        </w:tabs>
        <w:ind w:left="504" w:hanging="504"/>
        <w:rPr>
          <w:b w:val="1"/>
          <w:bCs w:val="1"/>
          <w:position w:val="0"/>
        </w:rPr>
      </w:pPr>
      <w:r>
        <w:rPr>
          <w:b w:val="1"/>
          <w:bCs w:val="1"/>
          <w:rtl w:val="0"/>
          <w:lang w:val="fr-FR"/>
        </w:rPr>
        <w:t>Divine commentary</w:t>
      </w:r>
    </w:p>
    <w:p>
      <w:pPr>
        <w:pStyle w:val="Questions"/>
        <w:ind w:left="504"/>
        <w:rPr>
          <w:rFonts w:ascii="Times New Roman" w:cs="Times New Roman" w:hAnsi="Times New Roman" w:eastAsia="Times New Roman"/>
        </w:rPr>
      </w:pPr>
      <w:r>
        <w:rPr>
          <w:rFonts w:ascii="Times New Roman"/>
          <w:rtl w:val="0"/>
          <w:lang w:val="en-US"/>
        </w:rPr>
        <w:t xml:space="preserve">As this commission was given to the </w:t>
      </w:r>
      <w:r>
        <w:rPr>
          <w:rFonts w:ascii="Times New Roman"/>
          <w:i w:val="1"/>
          <w:iCs w:val="1"/>
          <w:rtl w:val="0"/>
        </w:rPr>
        <w:t>apostles</w:t>
      </w:r>
      <w:r>
        <w:rPr>
          <w:rFonts w:ascii="Times New Roman"/>
          <w:rtl w:val="0"/>
          <w:lang w:val="en-US"/>
        </w:rPr>
        <w:t>, the surest commentary on what it meant is to se</w:t>
      </w:r>
      <w:r>
        <w:rPr>
          <w:rFonts w:ascii="Times New Roman"/>
          <w:rtl w:val="0"/>
          <w:lang w:val="en-US"/>
        </w:rPr>
        <w:t>e</w:t>
      </w:r>
      <w:r>
        <w:rPr>
          <w:rFonts w:ascii="Times New Roman"/>
          <w:rtl w:val="0"/>
          <w:lang w:val="en-US"/>
        </w:rPr>
        <w:t xml:space="preserve"> how they carried it out under the guidance of the Holy Spirit (</w:t>
      </w:r>
      <w:r>
        <w:rPr>
          <w:rStyle w:val="Bold"/>
          <w:rFonts w:ascii="Times New Roman"/>
          <w:rtl w:val="0"/>
        </w:rPr>
        <w:t>John</w:t>
      </w:r>
      <w:r>
        <w:rPr>
          <w:rStyle w:val="Bold"/>
          <w:rFonts w:ascii="Times New Roman"/>
          <w:rtl w:val="0"/>
          <w:lang w:val="en-US"/>
        </w:rPr>
        <w:t xml:space="preserve"> </w:t>
      </w:r>
      <w:r>
        <w:rPr>
          <w:rStyle w:val="Bold"/>
          <w:rFonts w:ascii="Times New Roman"/>
          <w:rtl w:val="0"/>
          <w:lang w:val="en-US"/>
        </w:rPr>
        <w:t>16:13; Matthew</w:t>
      </w:r>
      <w:r>
        <w:rPr>
          <w:rStyle w:val="Bold"/>
          <w:rFonts w:ascii="Times New Roman"/>
          <w:rtl w:val="0"/>
          <w:lang w:val="en-US"/>
        </w:rPr>
        <w:t xml:space="preserve"> </w:t>
      </w:r>
      <w:r>
        <w:rPr>
          <w:rStyle w:val="Bold"/>
          <w:rFonts w:ascii="Times New Roman"/>
          <w:rtl w:val="0"/>
        </w:rPr>
        <w:t>10:19-20</w:t>
      </w:r>
      <w:r>
        <w:rPr>
          <w:rFonts w:ascii="Times New Roman"/>
          <w:rtl w:val="0"/>
          <w:lang w:val="en-US"/>
        </w:rPr>
        <w:t>). Therefore, let</w:t>
      </w:r>
      <w:r>
        <w:rPr>
          <w:rFonts w:hAnsi="Times New Roman" w:hint="default"/>
          <w:rtl w:val="0"/>
          <w:lang w:val="fr-FR"/>
        </w:rPr>
        <w:t>’</w:t>
      </w:r>
      <w:r>
        <w:rPr>
          <w:rFonts w:ascii="Times New Roman"/>
          <w:rtl w:val="0"/>
          <w:lang w:val="en-US"/>
        </w:rPr>
        <w:t xml:space="preserve">s look at the </w:t>
      </w:r>
      <w:r>
        <w:rPr>
          <w:rFonts w:hAnsi="Times New Roman" w:hint="default"/>
          <w:rtl w:val="0"/>
        </w:rPr>
        <w:t>“</w:t>
      </w:r>
      <w:r>
        <w:rPr>
          <w:rFonts w:ascii="Times New Roman"/>
          <w:rtl w:val="0"/>
          <w:lang w:val="en-US"/>
        </w:rPr>
        <w:t xml:space="preserve">Acts of the </w:t>
      </w:r>
      <w:r>
        <w:rPr>
          <w:rFonts w:ascii="Times New Roman"/>
          <w:i w:val="1"/>
          <w:iCs w:val="1"/>
          <w:rtl w:val="0"/>
        </w:rPr>
        <w:t>Apostles</w:t>
      </w:r>
      <w:r>
        <w:rPr>
          <w:rFonts w:ascii="Times New Roman"/>
          <w:rtl w:val="0"/>
        </w:rPr>
        <w:t>.</w:t>
      </w:r>
      <w:r>
        <w:rPr>
          <w:rFonts w:hAnsi="Times New Roman" w:hint="default"/>
          <w:rtl w:val="0"/>
        </w:rPr>
        <w:t xml:space="preserve">” </w:t>
      </w:r>
      <w:r>
        <w:rPr>
          <w:rFonts w:ascii="Times New Roman"/>
          <w:rtl w:val="0"/>
          <w:lang w:val="en-US"/>
        </w:rPr>
        <w:t>(Note, all the references are in Acts, and state either what the apostles themselves taught, or what they approved, or, in Saul</w:t>
      </w:r>
      <w:r>
        <w:rPr>
          <w:rFonts w:hAnsi="Times New Roman" w:hint="default"/>
          <w:rtl w:val="0"/>
          <w:lang w:val="fr-FR"/>
        </w:rPr>
        <w:t>’</w:t>
      </w:r>
      <w:r>
        <w:rPr>
          <w:rFonts w:ascii="Times New Roman"/>
          <w:rtl w:val="0"/>
          <w:lang w:val="en-US"/>
        </w:rPr>
        <w:t>s case, what he himself did to be saved.)</w:t>
      </w:r>
    </w:p>
    <w:p>
      <w:pPr>
        <w:pStyle w:val="Questions"/>
        <w:numPr>
          <w:ilvl w:val="1"/>
          <w:numId w:val="36"/>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This </w:t>
      </w:r>
      <w:r>
        <w:rPr>
          <w:rFonts w:ascii="Arial Unicode MS" w:cs="Arial Unicode MS" w:hAnsi="Helvetica" w:eastAsia="Arial Unicode MS" w:hint="default"/>
          <w:rtl w:val="0"/>
        </w:rPr>
        <w:t>“</w:t>
      </w:r>
      <w:r>
        <w:rPr>
          <w:rFonts w:ascii="Helvetica" w:cs="Arial Unicode MS" w:hAnsi="Arial Unicode MS" w:eastAsia="Arial Unicode MS"/>
          <w:rtl w:val="0"/>
          <w:lang w:val="fr-FR"/>
        </w:rPr>
        <w:t>commission</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was given to whom? </w:t>
      </w:r>
      <w:r>
        <w:rPr>
          <w:rStyle w:val="Bold"/>
          <w:rFonts w:ascii="Helvetica" w:cs="Arial Unicode MS" w:hAnsi="Arial Unicode MS" w:eastAsia="Arial Unicode MS"/>
          <w:rtl w:val="0"/>
          <w:lang w:val="en-US"/>
        </w:rPr>
        <w:t>Mark 16:</w:t>
      </w:r>
      <w:r>
        <w:rPr>
          <w:rStyle w:val="Bold"/>
          <w:rFonts w:ascii="Helvetica" w:cs="Arial Unicode MS" w:hAnsi="Arial Unicode MS" w:eastAsia="Arial Unicode MS"/>
          <w:rtl w:val="0"/>
        </w:rPr>
        <w:t>14</w:t>
      </w:r>
    </w:p>
    <w:p>
      <w:pPr>
        <w:pStyle w:val="Questions"/>
        <w:numPr>
          <w:ilvl w:val="1"/>
          <w:numId w:val="36"/>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2:37-38</w:t>
      </w:r>
    </w:p>
    <w:p>
      <w:pPr>
        <w:pStyle w:val="Questions"/>
        <w:numPr>
          <w:ilvl w:val="2"/>
          <w:numId w:val="36"/>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To whom was this question addressed?</w:t>
      </w:r>
    </w:p>
    <w:p>
      <w:pPr>
        <w:pStyle w:val="Questions"/>
        <w:numPr>
          <w:ilvl w:val="2"/>
          <w:numId w:val="36"/>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How did Peter answer?</w:t>
      </w:r>
    </w:p>
    <w:p>
      <w:pPr>
        <w:pStyle w:val="Questions"/>
        <w:bidi w:val="0"/>
      </w:pPr>
    </w:p>
    <w:p>
      <w:pPr>
        <w:pStyle w:val="Questions"/>
        <w:numPr>
          <w:ilvl w:val="1"/>
          <w:numId w:val="36"/>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8:5...12,13...14,15</w:t>
      </w:r>
    </w:p>
    <w:p>
      <w:pPr>
        <w:pStyle w:val="Questions"/>
        <w:numPr>
          <w:ilvl w:val="2"/>
          <w:numId w:val="36"/>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was Philip preaching?</w:t>
      </w:r>
    </w:p>
    <w:p>
      <w:pPr>
        <w:pStyle w:val="Questions"/>
        <w:numPr>
          <w:ilvl w:val="2"/>
          <w:numId w:val="36"/>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were the people doing in response to his preaching?</w:t>
      </w:r>
    </w:p>
    <w:p>
      <w:pPr>
        <w:pStyle w:val="Questions"/>
        <w:numPr>
          <w:ilvl w:val="2"/>
          <w:numId w:val="36"/>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did the apostles hear that the people of Samaria had received? </w:t>
      </w:r>
    </w:p>
    <w:p>
      <w:pPr>
        <w:pStyle w:val="Questions"/>
        <w:numPr>
          <w:ilvl w:val="2"/>
          <w:numId w:val="36"/>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Who came to Samaria, witnessed what was being preached and indicated their approval? </w:t>
      </w:r>
    </w:p>
    <w:p>
      <w:pPr>
        <w:pStyle w:val="Questions"/>
        <w:numPr>
          <w:ilvl w:val="1"/>
          <w:numId w:val="36"/>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16:14-15</w:t>
      </w:r>
      <w:r>
        <w:rPr>
          <w:rFonts w:ascii="Helvetica" w:cs="Arial Unicode MS" w:hAnsi="Arial Unicode MS" w:eastAsia="Arial Unicode MS"/>
          <w:rtl w:val="0"/>
          <w:lang w:val="en-US"/>
        </w:rPr>
        <w:t xml:space="preserve"> - What did Lydia do when she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responded to the things spoken by Paul</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 </w:t>
      </w:r>
    </w:p>
    <w:p>
      <w:pPr>
        <w:pStyle w:val="Questions"/>
        <w:numPr>
          <w:ilvl w:val="1"/>
          <w:numId w:val="36"/>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16:31-33</w:t>
      </w:r>
      <w:r>
        <w:rPr>
          <w:rFonts w:ascii="Helvetica" w:cs="Arial Unicode MS" w:hAnsi="Arial Unicode MS" w:eastAsia="Arial Unicode MS"/>
          <w:rtl w:val="0"/>
          <w:lang w:val="en-US"/>
        </w:rPr>
        <w:t xml:space="preserve"> - What did the jailer do after hearing </w:t>
      </w:r>
      <w:r>
        <w:rPr>
          <w:rFonts w:ascii="Arial Unicode MS" w:cs="Arial Unicode MS" w:hAnsi="Helvetica" w:eastAsia="Arial Unicode MS" w:hint="default"/>
          <w:rtl w:val="0"/>
        </w:rPr>
        <w:t>“</w:t>
      </w:r>
      <w:r>
        <w:rPr>
          <w:rFonts w:ascii="Helvetica" w:cs="Arial Unicode MS" w:hAnsi="Arial Unicode MS" w:eastAsia="Arial Unicode MS"/>
          <w:rtl w:val="0"/>
          <w:lang w:val="en-US"/>
        </w:rPr>
        <w:t>the word of the Lord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spoken by Paul? </w:t>
      </w:r>
    </w:p>
    <w:p>
      <w:pPr>
        <w:pStyle w:val="Questions"/>
        <w:numPr>
          <w:ilvl w:val="1"/>
          <w:numId w:val="36"/>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18:8</w:t>
      </w:r>
      <w:r>
        <w:rPr>
          <w:rFonts w:ascii="Helvetica" w:cs="Arial Unicode MS" w:hAnsi="Arial Unicode MS" w:eastAsia="Arial Unicode MS"/>
          <w:rtl w:val="0"/>
          <w:lang w:val="en-US"/>
        </w:rPr>
        <w:t xml:space="preserve"> - When the Corinthians </w:t>
      </w:r>
      <w:r>
        <w:rPr>
          <w:rFonts w:ascii="Arial Unicode MS" w:cs="Arial Unicode MS" w:hAnsi="Helvetica" w:eastAsia="Arial Unicode MS" w:hint="default"/>
          <w:rtl w:val="0"/>
        </w:rPr>
        <w:t>“</w:t>
      </w:r>
      <w:r>
        <w:rPr>
          <w:rFonts w:ascii="Helvetica" w:cs="Arial Unicode MS" w:hAnsi="Arial Unicode MS" w:eastAsia="Arial Unicode MS"/>
          <w:rtl w:val="0"/>
          <w:lang w:val="en-US"/>
        </w:rPr>
        <w:t>heard</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Paul</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n-US"/>
        </w:rPr>
        <w:t xml:space="preserve">s preaching, what did they do? </w:t>
      </w:r>
    </w:p>
    <w:p>
      <w:pPr>
        <w:pStyle w:val="Questions"/>
        <w:numPr>
          <w:ilvl w:val="1"/>
          <w:numId w:val="36"/>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22:16</w:t>
      </w:r>
      <w:r>
        <w:rPr>
          <w:rFonts w:ascii="Helvetica" w:cs="Arial Unicode MS" w:hAnsi="Arial Unicode MS" w:eastAsia="Arial Unicode MS"/>
          <w:rtl w:val="0"/>
          <w:lang w:val="en-US"/>
        </w:rPr>
        <w:t xml:space="preserve"> - What did Ananias tell Saul, who would become </w:t>
      </w:r>
      <w:r>
        <w:rPr>
          <w:rFonts w:ascii="Arial Unicode MS" w:cs="Arial Unicode MS" w:hAnsi="Helvetica" w:eastAsia="Arial Unicode MS" w:hint="default"/>
          <w:rtl w:val="0"/>
        </w:rPr>
        <w:t>“</w:t>
      </w:r>
      <w:r>
        <w:rPr>
          <w:rFonts w:ascii="Helvetica" w:cs="Arial Unicode MS" w:hAnsi="Arial Unicode MS" w:eastAsia="Arial Unicode MS"/>
          <w:rtl w:val="0"/>
        </w:rPr>
        <w:t>Paul</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the apostle that he must do? </w:t>
      </w:r>
    </w:p>
    <w:p>
      <w:pPr>
        <w:pStyle w:val="Questions"/>
        <w:numPr>
          <w:ilvl w:val="0"/>
          <w:numId w:val="36"/>
        </w:numPr>
        <w:tabs>
          <w:tab w:val="num" w:pos="504"/>
          <w:tab w:val="clear" w:pos="0"/>
        </w:tabs>
        <w:ind w:left="504" w:hanging="504"/>
        <w:rPr>
          <w:b w:val="1"/>
          <w:bCs w:val="1"/>
          <w:position w:val="0"/>
        </w:rPr>
      </w:pPr>
      <w:r>
        <w:rPr>
          <w:b w:val="1"/>
          <w:bCs w:val="1"/>
          <w:rtl w:val="0"/>
          <w:lang w:val="en-US"/>
        </w:rPr>
        <w:t>Compare the Apostle Peter with Denominational Doctrine</w:t>
      </w:r>
    </w:p>
    <w:p>
      <w:pPr>
        <w:pStyle w:val="Questions"/>
        <w:tabs>
          <w:tab w:val="left" w:pos="2610"/>
          <w:tab w:val="left" w:pos="3870"/>
          <w:tab w:val="left" w:pos="4590"/>
          <w:tab w:val="left" w:pos="5400"/>
          <w:tab w:val="left" w:pos="6300"/>
        </w:tabs>
        <w:spacing w:before="100"/>
        <w:ind w:left="720"/>
      </w:pPr>
      <w:r>
        <w:rPr>
          <w:rtl w:val="0"/>
          <w:lang w:val="en-US"/>
        </w:rPr>
        <w:t xml:space="preserve">Some teach: </w:t>
        <w:tab/>
      </w:r>
      <w:r>
        <w:rPr>
          <w:rFonts w:hAnsi="Helvetica" w:hint="default"/>
          <w:rtl w:val="0"/>
        </w:rPr>
        <w:t>“</w:t>
      </w:r>
      <w:r>
        <w:rPr>
          <w:rtl w:val="0"/>
          <w:lang w:val="nl-NL"/>
        </w:rPr>
        <w:t>Baptism</w:t>
        <w:tab/>
        <w:t>does</w:t>
        <w:tab/>
      </w:r>
      <w:r>
        <w:rPr>
          <w:rStyle w:val="Bold"/>
          <w:rtl w:val="0"/>
          <w:lang w:val="en-US"/>
        </w:rPr>
        <w:t>NOT</w:t>
      </w:r>
      <w:r>
        <w:rPr>
          <w:rtl w:val="0"/>
          <w:lang w:val="en-US"/>
        </w:rPr>
        <w:tab/>
        <w:t>save</w:t>
        <w:tab/>
        <w:t>you.</w:t>
      </w:r>
      <w:r>
        <w:rPr>
          <w:rFonts w:hAnsi="Helvetica" w:hint="default"/>
          <w:rtl w:val="0"/>
        </w:rPr>
        <w:t>”</w:t>
      </w:r>
    </w:p>
    <w:p>
      <w:pPr>
        <w:pStyle w:val="Questions"/>
        <w:tabs>
          <w:tab w:val="left" w:pos="2610"/>
          <w:tab w:val="left" w:pos="3870"/>
          <w:tab w:val="left" w:pos="4590"/>
          <w:tab w:val="left" w:pos="5400"/>
          <w:tab w:val="left" w:pos="6300"/>
        </w:tabs>
        <w:spacing w:before="60"/>
        <w:ind w:left="720"/>
        <w:rPr>
          <w:rStyle w:val="Bold"/>
        </w:rPr>
      </w:pPr>
      <w:r>
        <w:rPr>
          <w:rtl w:val="0"/>
        </w:rPr>
        <w:t xml:space="preserve">Apostle Peter: </w:t>
        <w:tab/>
      </w:r>
      <w:r>
        <w:rPr>
          <w:rFonts w:hAnsi="Helvetica" w:hint="default"/>
          <w:rtl w:val="0"/>
        </w:rPr>
        <w:t>“</w:t>
      </w:r>
      <w:r>
        <w:rPr>
          <w:rtl w:val="0"/>
          <w:lang w:val="en-US"/>
        </w:rPr>
        <w:t xml:space="preserve">Baptism </w:t>
        <w:tab/>
      </w:r>
      <w:r>
        <w:tab/>
      </w:r>
      <w:r>
        <w:rPr>
          <w:rStyle w:val="Bold"/>
          <w:rtl w:val="0"/>
          <w:lang w:val="en-US"/>
        </w:rPr>
        <w:t>NOW</w:t>
      </w:r>
      <w:r>
        <w:rPr>
          <w:rtl w:val="0"/>
          <w:lang w:val="en-US"/>
        </w:rPr>
        <w:t xml:space="preserve"> </w:t>
        <w:tab/>
        <w:t>saves</w:t>
        <w:tab/>
        <w:t>you.</w:t>
      </w:r>
      <w:r>
        <w:rPr>
          <w:rFonts w:hAnsi="Helvetica" w:hint="default"/>
          <w:rtl w:val="0"/>
        </w:rPr>
        <w:t xml:space="preserve">” </w:t>
      </w:r>
      <w:r>
        <w:rPr>
          <w:rtl w:val="0"/>
        </w:rPr>
        <w:t xml:space="preserve">- </w:t>
      </w:r>
      <w:r>
        <w:rPr>
          <w:rStyle w:val="Bold"/>
          <w:rtl w:val="0"/>
        </w:rPr>
        <w:t>1Pet</w:t>
      </w:r>
      <w:r>
        <w:rPr>
          <w:rStyle w:val="Bold"/>
          <w:rtl w:val="0"/>
          <w:lang w:val="en-US"/>
        </w:rPr>
        <w:t>er</w:t>
      </w:r>
      <w:r>
        <w:rPr>
          <w:rStyle w:val="Bold"/>
          <w:rtl w:val="0"/>
        </w:rPr>
        <w:t xml:space="preserve"> 3:21</w:t>
      </w:r>
    </w:p>
    <w:p>
      <w:pPr>
        <w:pStyle w:val="Questions"/>
        <w:numPr>
          <w:ilvl w:val="0"/>
          <w:numId w:val="36"/>
        </w:numPr>
        <w:tabs>
          <w:tab w:val="num" w:pos="504"/>
          <w:tab w:val="clear" w:pos="0"/>
        </w:tabs>
        <w:bidi w:val="0"/>
        <w:ind w:left="504" w:hanging="504"/>
        <w:rPr>
          <w:rStyle w:val="Bold"/>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Compare Matthew</w:t>
      </w:r>
      <w:r>
        <w:rPr>
          <w:rStyle w:val="Bold"/>
          <w:rFonts w:ascii="Arial Unicode MS" w:cs="Arial Unicode MS" w:hAnsi="Helvetica" w:eastAsia="Arial Unicode MS" w:hint="default"/>
          <w:rtl w:val="0"/>
          <w:lang w:val="fr-FR"/>
        </w:rPr>
        <w:t>’</w:t>
      </w:r>
      <w:r>
        <w:rPr>
          <w:rStyle w:val="Bold"/>
          <w:rFonts w:ascii="Helvetica" w:cs="Arial Unicode MS" w:hAnsi="Arial Unicode MS" w:eastAsia="Arial Unicode MS"/>
          <w:rtl w:val="0"/>
          <w:lang w:val="en-US"/>
        </w:rPr>
        <w:t xml:space="preserve">s account of the </w:t>
      </w:r>
      <w:r>
        <w:rPr>
          <w:rStyle w:val="Bold"/>
          <w:rFonts w:ascii="Arial Unicode MS" w:cs="Arial Unicode MS" w:hAnsi="Helvetica" w:eastAsia="Arial Unicode MS" w:hint="default"/>
          <w:rtl w:val="0"/>
        </w:rPr>
        <w:t>“</w:t>
      </w:r>
      <w:r>
        <w:rPr>
          <w:rStyle w:val="Bold"/>
          <w:rFonts w:ascii="Helvetica" w:cs="Arial Unicode MS" w:hAnsi="Arial Unicode MS" w:eastAsia="Arial Unicode MS"/>
          <w:rtl w:val="0"/>
          <w:lang w:val="en-US"/>
        </w:rPr>
        <w:t>great commission</w:t>
      </w:r>
      <w:r>
        <w:rPr>
          <w:rStyle w:val="Bold"/>
          <w:rFonts w:ascii="Arial Unicode MS" w:cs="Arial Unicode MS" w:hAnsi="Helvetica" w:eastAsia="Arial Unicode MS" w:hint="default"/>
          <w:rtl w:val="0"/>
        </w:rPr>
        <w:t>”</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lang w:val="en-US"/>
        </w:rPr>
        <w:t>Matthew</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28:18-20</w:t>
      </w:r>
      <w:r>
        <w:rPr>
          <w:rStyle w:val="Bold"/>
          <w:rFonts w:ascii="Helvetica" w:cs="Arial Unicode MS" w:hAnsi="Arial Unicode MS" w:eastAsia="Arial Unicode MS"/>
          <w:rtl w:val="0"/>
          <w:lang w:val="en-US"/>
        </w:rPr>
        <w:t>.</w:t>
      </w:r>
    </w:p>
    <w:p>
      <w:pPr>
        <w:pStyle w:val="TNR 14"/>
        <w:spacing w:before="240"/>
        <w:ind w:left="588"/>
      </w:pPr>
      <w:r>
        <w:rPr>
          <w:rFonts w:hAnsi="Times New Roman" w:hint="default"/>
          <w:rtl w:val="0"/>
        </w:rPr>
        <w:t>“</w:t>
      </w:r>
      <w:r>
        <w:rPr>
          <w:rtl w:val="0"/>
          <w:lang w:val="en-US"/>
        </w:rPr>
        <w:t xml:space="preserve">18 And Jesus came up and spoke to them, saying, </w:t>
      </w:r>
      <w:r>
        <w:rPr>
          <w:rFonts w:hAnsi="Times New Roman" w:hint="default"/>
          <w:rtl w:val="0"/>
        </w:rPr>
        <w:t>“</w:t>
      </w:r>
      <w:r>
        <w:rPr>
          <w:rtl w:val="0"/>
          <w:lang w:val="en-US"/>
        </w:rPr>
        <w:t xml:space="preserve">All authority has been given to Me in heaven and on earth. 19 </w:t>
      </w:r>
      <w:r>
        <w:rPr>
          <w:rFonts w:hAnsi="Times New Roman" w:hint="default"/>
          <w:rtl w:val="0"/>
        </w:rPr>
        <w:t>“</w:t>
      </w:r>
      <w:r>
        <w:rPr>
          <w:rtl w:val="0"/>
          <w:lang w:val="en-US"/>
        </w:rPr>
        <w:t xml:space="preserve">Go therefore and make disciples of all the nations, </w:t>
      </w:r>
      <w:r>
        <w:rPr>
          <w:rStyle w:val="Bold"/>
          <w:rtl w:val="0"/>
          <w:lang w:val="en-US"/>
        </w:rPr>
        <w:t>baptizing them in the name of the Father and the Son and the Holy Spirit</w:t>
      </w:r>
      <w:r>
        <w:rPr>
          <w:rtl w:val="0"/>
          <w:lang w:val="en-US"/>
        </w:rPr>
        <w:t>, 20 teaching them to observe all that I commanded you; and lo, I am with you always, even to the end of the age.</w:t>
      </w:r>
      <w:r>
        <w:rPr>
          <w:rFonts w:hAnsi="Times New Roman" w:hint="default"/>
          <w:rtl w:val="0"/>
        </w:rPr>
        <w:t>””</w:t>
      </w:r>
    </w:p>
    <w:p>
      <w:pPr>
        <w:pStyle w:val="Questions"/>
        <w:spacing w:before="360"/>
      </w:pPr>
      <w:r>
        <w:rPr>
          <w:rStyle w:val="Bold"/>
          <w:rtl w:val="0"/>
        </w:rPr>
        <w:t>Mark</w:t>
      </w:r>
      <w:r>
        <w:rPr>
          <w:rStyle w:val="Bold"/>
          <w:rtl w:val="0"/>
          <w:lang w:val="en-US"/>
        </w:rPr>
        <w:t xml:space="preserve"> </w:t>
      </w:r>
      <w:r>
        <w:rPr>
          <w:rStyle w:val="Bold"/>
          <w:rtl w:val="0"/>
        </w:rPr>
        <w:t>16:15,16</w:t>
      </w:r>
      <w:r>
        <w:rPr>
          <w:rtl w:val="0"/>
        </w:rPr>
        <w:t xml:space="preserve"> </w:t>
      </w:r>
      <w:r>
        <w:rPr>
          <w:rStyle w:val="Bold"/>
          <w:rtl w:val="0"/>
          <w:lang w:val="en-US"/>
        </w:rPr>
        <w:t>- The real problem...? Maybe it</w:t>
      </w:r>
      <w:r>
        <w:rPr>
          <w:rStyle w:val="Bold"/>
          <w:rFonts w:hAnsi="Helvetica" w:hint="default"/>
          <w:rtl w:val="0"/>
          <w:lang w:val="fr-FR"/>
        </w:rPr>
        <w:t>’</w:t>
      </w:r>
      <w:r>
        <w:rPr>
          <w:rStyle w:val="Bold"/>
          <w:rtl w:val="0"/>
          <w:lang w:val="en-US"/>
        </w:rPr>
        <w:t>s hinted at in the last part of verse 16 - people just don</w:t>
      </w:r>
      <w:r>
        <w:rPr>
          <w:rStyle w:val="Bold"/>
          <w:rFonts w:hAnsi="Helvetica" w:hint="default"/>
          <w:rtl w:val="0"/>
          <w:lang w:val="fr-FR"/>
        </w:rPr>
        <w:t>’</w:t>
      </w:r>
      <w:r>
        <w:rPr>
          <w:rStyle w:val="Bold"/>
          <w:rtl w:val="0"/>
          <w:lang w:val="en-US"/>
        </w:rPr>
        <w:t>t BELIEVE it...!</w:t>
      </w:r>
    </w:p>
    <w:p>
      <w:pPr>
        <w:pStyle w:val="Body"/>
        <w:sectPr>
          <w:headerReference w:type="default" r:id="rId22"/>
          <w:footerReference w:type="default" r:id="rId23"/>
          <w:pgSz w:w="12240" w:h="15840" w:orient="portrait"/>
          <w:pgMar w:top="1440" w:right="1080" w:bottom="1080" w:left="1800" w:header="720" w:footer="864"/>
          <w:bidi w:val="0"/>
        </w:sectPr>
      </w:pPr>
    </w:p>
    <w:p>
      <w:pPr>
        <w:pStyle w:val="Lesson Heading"/>
        <w:bidi w:val="0"/>
      </w:pPr>
      <w:bookmarkStart w:name="_Toc9" w:id="10"/>
      <w:r>
        <w:rPr>
          <w:rFonts w:ascii="Helvetica" w:cs="Arial Unicode MS" w:hAnsi="Arial Unicode MS" w:eastAsia="Arial Unicode MS"/>
          <w:rtl w:val="0"/>
          <w:lang w:val="en-US"/>
        </w:rPr>
        <w:t xml:space="preserve">8: </w:t>
      </w:r>
      <w:r>
        <w:rPr>
          <w:rFonts w:ascii="Helvetica" w:cs="Arial Unicode MS" w:hAnsi="Arial Unicode MS" w:eastAsia="Arial Unicode MS"/>
          <w:rtl w:val="0"/>
          <w:lang w:val="en-US"/>
        </w:rPr>
        <w:t>Design of Baptism</w:t>
      </w:r>
      <w:bookmarkEnd w:id="10"/>
    </w:p>
    <w:p>
      <w:pPr>
        <w:pStyle w:val="Body"/>
        <w:rPr>
          <w:sz w:val="28"/>
          <w:szCs w:val="28"/>
        </w:rPr>
      </w:pPr>
      <w:r>
        <w:rPr>
          <w:rStyle w:val="Bold"/>
          <w:sz w:val="28"/>
          <w:szCs w:val="28"/>
          <w:rtl w:val="0"/>
          <w:lang w:val="en-US"/>
        </w:rPr>
        <w:t>Memory Verse: Acts 2:38</w:t>
      </w:r>
    </w:p>
    <w:p>
      <w:pPr>
        <w:pStyle w:val="Questions"/>
        <w:bidi w:val="0"/>
      </w:pPr>
      <w:r>
        <w:rPr>
          <w:rStyle w:val="Bold"/>
          <w:rFonts w:ascii="Helvetica" w:cs="Arial Unicode MS" w:hAnsi="Arial Unicode MS" w:eastAsia="Arial Unicode MS"/>
          <w:rtl w:val="0"/>
        </w:rPr>
        <w:t>A</w:t>
      </w:r>
      <w:r>
        <w:rPr>
          <w:rStyle w:val="Bold"/>
          <w:rFonts w:ascii="Helvetica" w:cs="Arial Unicode MS" w:hAnsi="Arial Unicode MS" w:eastAsia="Arial Unicode MS"/>
          <w:rtl w:val="0"/>
          <w:lang w:val="en-US"/>
        </w:rPr>
        <w:t>cts</w:t>
      </w:r>
      <w:r>
        <w:rPr>
          <w:rStyle w:val="Bold"/>
          <w:rFonts w:ascii="Helvetica" w:cs="Arial Unicode MS" w:hAnsi="Arial Unicode MS" w:eastAsia="Arial Unicode MS"/>
          <w:rtl w:val="0"/>
        </w:rPr>
        <w:t xml:space="preserve"> 2:38</w:t>
      </w:r>
    </w:p>
    <w:p>
      <w:pPr>
        <w:pStyle w:val="Questions"/>
        <w:numPr>
          <w:ilvl w:val="0"/>
          <w:numId w:val="3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To whom was Peter preaching? </w:t>
      </w:r>
      <w:r>
        <w:rPr>
          <w:rStyle w:val="Bold"/>
          <w:rFonts w:ascii="Helvetica" w:cs="Arial Unicode MS" w:hAnsi="Arial Unicode MS" w:eastAsia="Arial Unicode MS"/>
          <w:rtl w:val="0"/>
          <w:lang w:val="en-US"/>
        </w:rPr>
        <w:t>Acts 2:</w:t>
      </w:r>
      <w:r>
        <w:rPr>
          <w:rStyle w:val="Bold"/>
          <w:rFonts w:ascii="Helvetica" w:cs="Arial Unicode MS" w:hAnsi="Arial Unicode MS" w:eastAsia="Arial Unicode MS"/>
          <w:rtl w:val="0"/>
        </w:rPr>
        <w:t>5,14,2</w:t>
      </w:r>
      <w:r>
        <w:rPr>
          <w:rStyle w:val="Bold"/>
          <w:rFonts w:ascii="Helvetica" w:cs="Arial Unicode MS" w:hAnsi="Arial Unicode MS" w:eastAsia="Arial Unicode MS"/>
          <w:rtl w:val="0"/>
          <w:lang w:val="en-US"/>
        </w:rPr>
        <w:t>2-23</w:t>
      </w:r>
      <w:r>
        <w:rPr>
          <w:rStyle w:val="Bold"/>
          <w:rFonts w:ascii="Helvetica" w:cs="Arial Unicode MS" w:hAnsi="Arial Unicode MS" w:eastAsia="Arial Unicode MS"/>
          <w:rtl w:val="0"/>
        </w:rPr>
        <w:t>,36</w:t>
      </w:r>
    </w:p>
    <w:p>
      <w:pPr>
        <w:pStyle w:val="Questions"/>
        <w:numPr>
          <w:ilvl w:val="0"/>
          <w:numId w:val="3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was the aim of his sermon? </w:t>
      </w:r>
      <w:r>
        <w:rPr>
          <w:rStyle w:val="Bold"/>
          <w:rFonts w:ascii="Helvetica" w:cs="Arial Unicode MS" w:hAnsi="Arial Unicode MS" w:eastAsia="Arial Unicode MS"/>
          <w:rtl w:val="0"/>
          <w:lang w:val="en-US"/>
        </w:rPr>
        <w:t>Acts 2:</w:t>
      </w:r>
      <w:r>
        <w:rPr>
          <w:rStyle w:val="Bold"/>
          <w:rFonts w:ascii="Helvetica" w:cs="Arial Unicode MS" w:hAnsi="Arial Unicode MS" w:eastAsia="Arial Unicode MS"/>
          <w:rtl w:val="0"/>
        </w:rPr>
        <w:t>12</w:t>
      </w:r>
      <w:r>
        <w:rPr>
          <w:rStyle w:val="Bold"/>
          <w:rFonts w:ascii="Arial Unicode MS" w:cs="Arial Unicode MS" w:hAnsi="Helvetica" w:eastAsia="Arial Unicode MS" w:hint="default"/>
          <w:rtl w:val="0"/>
          <w:lang w:val="en-US"/>
        </w:rPr>
        <w:t>…</w:t>
      </w:r>
      <w:r>
        <w:rPr>
          <w:rStyle w:val="Bold"/>
          <w:rFonts w:ascii="Helvetica" w:cs="Arial Unicode MS" w:hAnsi="Arial Unicode MS" w:eastAsia="Arial Unicode MS"/>
          <w:rtl w:val="0"/>
        </w:rPr>
        <w:t>16...21...36</w:t>
      </w:r>
    </w:p>
    <w:p>
      <w:pPr>
        <w:pStyle w:val="Questions"/>
        <w:numPr>
          <w:ilvl w:val="0"/>
          <w:numId w:val="3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in </w:t>
      </w:r>
      <w:r>
        <w:rPr>
          <w:rStyle w:val="Bold"/>
          <w:rFonts w:ascii="Helvetica" w:cs="Arial Unicode MS" w:hAnsi="Arial Unicode MS" w:eastAsia="Arial Unicode MS"/>
          <w:rtl w:val="0"/>
          <w:lang w:val="en-US"/>
        </w:rPr>
        <w:t>Acts 2:</w:t>
      </w:r>
      <w:r>
        <w:rPr>
          <w:rStyle w:val="Bold"/>
          <w:rFonts w:ascii="Helvetica" w:cs="Arial Unicode MS" w:hAnsi="Arial Unicode MS" w:eastAsia="Arial Unicode MS"/>
          <w:rtl w:val="0"/>
        </w:rPr>
        <w:t>37</w:t>
      </w:r>
      <w:r>
        <w:rPr>
          <w:rFonts w:ascii="Helvetica" w:cs="Arial Unicode MS" w:hAnsi="Arial Unicode MS" w:eastAsia="Arial Unicode MS"/>
          <w:rtl w:val="0"/>
          <w:lang w:val="en-US"/>
        </w:rPr>
        <w:t xml:space="preserve"> gives evidence that these hearers believed what they heard? </w:t>
      </w:r>
    </w:p>
    <w:p>
      <w:pPr>
        <w:pStyle w:val="Questions"/>
        <w:numPr>
          <w:ilvl w:val="0"/>
          <w:numId w:val="3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Explain what they wanted to know when they asked, </w:t>
      </w:r>
      <w:r>
        <w:rPr>
          <w:rFonts w:ascii="Arial Unicode MS" w:cs="Arial Unicode MS" w:hAnsi="Helvetica" w:eastAsia="Arial Unicode MS" w:hint="default"/>
          <w:rtl w:val="0"/>
        </w:rPr>
        <w:t>“</w:t>
      </w:r>
      <w:r>
        <w:rPr>
          <w:rFonts w:ascii="Helvetica" w:cs="Arial Unicode MS" w:hAnsi="Arial Unicode MS" w:eastAsia="Arial Unicode MS"/>
          <w:rtl w:val="0"/>
          <w:lang w:val="en-US"/>
        </w:rPr>
        <w:t>What shall we do?</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Compare </w:t>
      </w:r>
      <w:r>
        <w:rPr>
          <w:rStyle w:val="Bold"/>
          <w:rFonts w:ascii="Helvetica" w:cs="Arial Unicode MS" w:hAnsi="Arial Unicode MS" w:eastAsia="Arial Unicode MS"/>
          <w:rtl w:val="0"/>
          <w:lang w:val="en-US"/>
        </w:rPr>
        <w:t>Acts 2:</w:t>
      </w:r>
      <w:r>
        <w:rPr>
          <w:rStyle w:val="Bold"/>
          <w:rFonts w:ascii="Helvetica" w:cs="Arial Unicode MS" w:hAnsi="Arial Unicode MS" w:eastAsia="Arial Unicode MS"/>
          <w:rtl w:val="0"/>
        </w:rPr>
        <w:t>21</w:t>
      </w:r>
      <w:r>
        <w:rPr>
          <w:rStyle w:val="Bold"/>
          <w:rFonts w:ascii="Arial Unicode MS" w:cs="Arial Unicode MS" w:hAnsi="Helvetica" w:eastAsia="Arial Unicode MS" w:hint="default"/>
          <w:rtl w:val="0"/>
          <w:lang w:val="en-US"/>
        </w:rPr>
        <w:t>…</w:t>
      </w:r>
      <w:r>
        <w:rPr>
          <w:rStyle w:val="Bold"/>
          <w:rFonts w:ascii="Helvetica" w:cs="Arial Unicode MS" w:hAnsi="Arial Unicode MS" w:eastAsia="Arial Unicode MS"/>
          <w:rtl w:val="0"/>
        </w:rPr>
        <w:t>23...36</w:t>
      </w:r>
      <w:r>
        <w:rPr>
          <w:rFonts w:ascii="Helvetica" w:cs="Arial Unicode MS" w:hAnsi="Arial Unicode MS" w:eastAsia="Arial Unicode MS"/>
          <w:rtl w:val="0"/>
        </w:rPr>
        <w:t xml:space="preserve">. </w:t>
      </w:r>
    </w:p>
    <w:p>
      <w:pPr>
        <w:pStyle w:val="Questions"/>
        <w:numPr>
          <w:ilvl w:val="0"/>
          <w:numId w:val="3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was Peter</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n-US"/>
        </w:rPr>
        <w:t>s answer? Memorize it.</w:t>
      </w:r>
    </w:p>
    <w:p>
      <w:pPr>
        <w:pStyle w:val="Questions"/>
        <w:numPr>
          <w:ilvl w:val="0"/>
          <w:numId w:val="3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was the audience</w:t>
      </w:r>
      <w:r>
        <w:rPr>
          <w:rFonts w:ascii="Arial Unicode MS" w:cs="Arial Unicode MS" w:hAnsi="Helvetica" w:eastAsia="Arial Unicode MS" w:hint="default"/>
          <w:rtl w:val="0"/>
          <w:lang w:val="fr-FR"/>
        </w:rPr>
        <w:t>’</w:t>
      </w:r>
      <w:r>
        <w:rPr>
          <w:rFonts w:ascii="Helvetica" w:cs="Arial Unicode MS" w:hAnsi="Arial Unicode MS" w:eastAsia="Arial Unicode MS"/>
          <w:rtl w:val="0"/>
        </w:rPr>
        <w:t xml:space="preserve">s response? </w:t>
      </w:r>
      <w:r>
        <w:rPr>
          <w:rStyle w:val="Bold"/>
          <w:rFonts w:ascii="Helvetica" w:cs="Arial Unicode MS" w:hAnsi="Arial Unicode MS" w:eastAsia="Arial Unicode MS"/>
          <w:rtl w:val="0"/>
          <w:lang w:val="en-US"/>
        </w:rPr>
        <w:t>Acts 2:</w:t>
      </w:r>
      <w:r>
        <w:rPr>
          <w:rStyle w:val="Bold"/>
          <w:rFonts w:ascii="Helvetica" w:cs="Arial Unicode MS" w:hAnsi="Arial Unicode MS" w:eastAsia="Arial Unicode MS"/>
          <w:rtl w:val="0"/>
        </w:rPr>
        <w:t>41</w:t>
      </w:r>
      <w:r>
        <w:rPr>
          <w:rFonts w:ascii="Helvetica" w:cs="Arial Unicode MS" w:hAnsi="Arial Unicode MS" w:eastAsia="Arial Unicode MS"/>
          <w:rtl w:val="0"/>
        </w:rPr>
        <w:t xml:space="preserve"> </w:t>
      </w:r>
    </w:p>
    <w:p>
      <w:pPr>
        <w:pStyle w:val="Questions"/>
        <w:numPr>
          <w:ilvl w:val="0"/>
          <w:numId w:val="3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Objections</w:t>
      </w:r>
    </w:p>
    <w:p>
      <w:pPr>
        <w:pStyle w:val="Questions"/>
        <w:numPr>
          <w:ilvl w:val="1"/>
          <w:numId w:val="39"/>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Arial Unicode MS" w:cs="Arial Unicode MS" w:hAnsi="Helvetica" w:eastAsia="Arial Unicode MS" w:hint="default"/>
          <w:rtl w:val="0"/>
        </w:rPr>
        <w:t>“</w:t>
      </w:r>
      <w:r>
        <w:rPr>
          <w:rFonts w:ascii="Helvetica" w:cs="Arial Unicode MS" w:hAnsi="Arial Unicode MS" w:eastAsia="Arial Unicode MS"/>
          <w:rtl w:val="0"/>
        </w:rPr>
        <w:t>Be saved</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w:t>
      </w:r>
      <w:r>
        <w:rPr>
          <w:rFonts w:ascii="Arial Unicode MS" w:cs="Arial Unicode MS" w:hAnsi="Helvetica" w:eastAsia="Arial Unicode MS" w:hint="default"/>
          <w:rtl w:val="0"/>
        </w:rPr>
        <w:t>“</w:t>
      </w:r>
      <w:r>
        <w:rPr>
          <w:rFonts w:ascii="Helvetica" w:cs="Arial Unicode MS" w:hAnsi="Arial Unicode MS" w:eastAsia="Arial Unicode MS"/>
          <w:rtl w:val="0"/>
          <w:lang w:val="en-US"/>
        </w:rPr>
        <w:t xml:space="preserve">save yourselves, </w:t>
      </w:r>
      <w:r>
        <w:rPr>
          <w:rFonts w:ascii="Helvetica" w:cs="Arial Unicode MS" w:hAnsi="Arial Unicode MS" w:eastAsia="Arial Unicode MS"/>
          <w:rtl w:val="0"/>
          <w:lang w:val="en-US"/>
        </w:rPr>
        <w:t>KJV</w:t>
      </w:r>
      <w:r>
        <w:rPr>
          <w:rFonts w:ascii="Helvetica" w:cs="Arial Unicode MS" w:hAnsi="Arial Unicode MS" w:eastAsia="Arial Unicode MS"/>
          <w:rtl w:val="0"/>
        </w:rPr>
        <w:t xml:space="preserve">), </w:t>
      </w:r>
      <w:r>
        <w:rPr>
          <w:rStyle w:val="Bold"/>
          <w:rFonts w:ascii="Helvetica" w:cs="Arial Unicode MS" w:hAnsi="Arial Unicode MS" w:eastAsia="Arial Unicode MS"/>
          <w:rtl w:val="0"/>
          <w:lang w:val="en-US"/>
        </w:rPr>
        <w:t>Acts 2:</w:t>
      </w:r>
      <w:r>
        <w:rPr>
          <w:rStyle w:val="Bold"/>
          <w:rFonts w:ascii="Helvetica" w:cs="Arial Unicode MS" w:hAnsi="Arial Unicode MS" w:eastAsia="Arial Unicode MS"/>
          <w:rtl w:val="0"/>
        </w:rPr>
        <w:t>40</w:t>
      </w:r>
      <w:r>
        <w:rPr>
          <w:rFonts w:ascii="Helvetica" w:cs="Arial Unicode MS" w:hAnsi="Arial Unicode MS" w:eastAsia="Arial Unicode MS"/>
          <w:rtl w:val="0"/>
          <w:lang w:val="en-US"/>
        </w:rPr>
        <w:t>, refers to a curse on them they needed to be saved from, or, to the destruction of Jerusalem, not to salvation from sin.</w:t>
      </w:r>
    </w:p>
    <w:p>
      <w:pPr>
        <w:pStyle w:val="Questions"/>
        <w:bidi w:val="0"/>
        <w:ind w:left="864"/>
      </w:pPr>
      <w:r>
        <w:rPr>
          <w:rFonts w:ascii="Helvetica" w:cs="Arial Unicode MS" w:hAnsi="Arial Unicode MS" w:eastAsia="Arial Unicode MS"/>
          <w:b w:val="1"/>
          <w:bCs w:val="1"/>
          <w:i w:val="1"/>
          <w:iCs w:val="1"/>
          <w:rtl w:val="0"/>
          <w:lang w:val="en-US"/>
        </w:rPr>
        <w:t>Reply</w:t>
      </w:r>
      <w:r>
        <w:rPr>
          <w:rFonts w:ascii="Helvetica" w:cs="Arial Unicode MS" w:hAnsi="Arial Unicode MS" w:eastAsia="Arial Unicode MS"/>
          <w:rtl w:val="0"/>
        </w:rPr>
        <w:t xml:space="preserve"> </w:t>
      </w:r>
    </w:p>
    <w:p>
      <w:pPr>
        <w:pStyle w:val="Questions"/>
        <w:numPr>
          <w:ilvl w:val="2"/>
          <w:numId w:val="39"/>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Evidence? Assumption is not proof.</w:t>
      </w:r>
    </w:p>
    <w:p>
      <w:pPr>
        <w:pStyle w:val="Questions"/>
        <w:numPr>
          <w:ilvl w:val="2"/>
          <w:numId w:val="39"/>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Furthermore, would baptism save them from these things? </w:t>
      </w:r>
    </w:p>
    <w:p>
      <w:pPr>
        <w:pStyle w:val="Questions"/>
        <w:numPr>
          <w:ilvl w:val="2"/>
          <w:numId w:val="39"/>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did Peter say they would be saved from, </w:t>
      </w:r>
      <w:r>
        <w:rPr>
          <w:rStyle w:val="Bold"/>
          <w:rFonts w:ascii="Helvetica" w:cs="Arial Unicode MS" w:hAnsi="Arial Unicode MS" w:eastAsia="Arial Unicode MS"/>
          <w:rtl w:val="0"/>
          <w:lang w:val="en-US"/>
        </w:rPr>
        <w:t>Acts 2:</w:t>
      </w:r>
      <w:r>
        <w:rPr>
          <w:rStyle w:val="Bold"/>
          <w:rFonts w:ascii="Helvetica" w:cs="Arial Unicode MS" w:hAnsi="Arial Unicode MS" w:eastAsia="Arial Unicode MS"/>
          <w:rtl w:val="0"/>
        </w:rPr>
        <w:t>38</w:t>
      </w:r>
      <w:r>
        <w:rPr>
          <w:rFonts w:ascii="Helvetica" w:cs="Arial Unicode MS" w:hAnsi="Arial Unicode MS" w:eastAsia="Arial Unicode MS"/>
          <w:rtl w:val="0"/>
        </w:rPr>
        <w:t xml:space="preserve">?   </w:t>
      </w:r>
    </w:p>
    <w:p>
      <w:pPr>
        <w:pStyle w:val="Questions"/>
        <w:numPr>
          <w:ilvl w:val="1"/>
          <w:numId w:val="39"/>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Arial Unicode MS" w:cs="Arial Unicode MS" w:hAnsi="Helvetica" w:eastAsia="Arial Unicode MS" w:hint="default"/>
          <w:rtl w:val="0"/>
        </w:rPr>
        <w:t>“</w:t>
      </w:r>
      <w:r>
        <w:rPr>
          <w:rFonts w:ascii="Helvetica" w:cs="Arial Unicode MS" w:hAnsi="Arial Unicode MS" w:eastAsia="Arial Unicode MS"/>
          <w:rtl w:val="0"/>
        </w:rPr>
        <w:t>For</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because of.</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They were told to </w:t>
      </w:r>
      <w:r>
        <w:rPr>
          <w:rFonts w:ascii="Arial Unicode MS" w:cs="Arial Unicode MS" w:hAnsi="Helvetica" w:eastAsia="Arial Unicode MS" w:hint="default"/>
          <w:rtl w:val="0"/>
        </w:rPr>
        <w:t>“</w:t>
      </w:r>
      <w:r>
        <w:rPr>
          <w:rFonts w:ascii="Helvetica" w:cs="Arial Unicode MS" w:hAnsi="Arial Unicode MS" w:eastAsia="Arial Unicode MS"/>
          <w:rtl w:val="0"/>
          <w:lang w:val="en-US"/>
        </w:rPr>
        <w:t>be baptized because of the remission of sins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i.e., because they have already been remitted (baptism served as a </w:t>
      </w:r>
      <w:r>
        <w:rPr>
          <w:rFonts w:ascii="Arial Unicode MS" w:cs="Arial Unicode MS" w:hAnsi="Helvetica" w:eastAsia="Arial Unicode MS" w:hint="default"/>
          <w:rtl w:val="0"/>
        </w:rPr>
        <w:t>“</w:t>
      </w:r>
      <w:r>
        <w:rPr>
          <w:rFonts w:ascii="Helvetica" w:cs="Arial Unicode MS" w:hAnsi="Arial Unicode MS" w:eastAsia="Arial Unicode MS"/>
          <w:rtl w:val="0"/>
        </w:rPr>
        <w:t>sign</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of that).</w:t>
      </w:r>
    </w:p>
    <w:p>
      <w:pPr>
        <w:pStyle w:val="Questions"/>
        <w:bidi w:val="0"/>
        <w:ind w:left="864"/>
      </w:pPr>
      <w:r>
        <w:rPr>
          <w:rFonts w:ascii="Helvetica" w:cs="Arial Unicode MS" w:hAnsi="Arial Unicode MS" w:eastAsia="Arial Unicode MS"/>
          <w:rtl w:val="0"/>
        </w:rPr>
        <w:t xml:space="preserve">Analogies: </w:t>
      </w:r>
    </w:p>
    <w:p>
      <w:pPr>
        <w:pStyle w:val="Questions"/>
        <w:spacing w:before="120"/>
        <w:ind w:left="1080"/>
      </w:pPr>
      <w:r>
        <w:rPr>
          <w:rtl w:val="0"/>
          <w:lang w:val="en-US"/>
        </w:rPr>
        <w:t xml:space="preserve">Take an aspirin </w:t>
      </w:r>
      <w:r>
        <w:rPr>
          <w:rFonts w:hAnsi="Helvetica" w:hint="default"/>
          <w:rtl w:val="0"/>
        </w:rPr>
        <w:t>“</w:t>
      </w:r>
      <w:r>
        <w:rPr>
          <w:rtl w:val="0"/>
        </w:rPr>
        <w:t>for</w:t>
      </w:r>
      <w:r>
        <w:rPr>
          <w:rFonts w:hAnsi="Helvetica" w:hint="default"/>
          <w:rtl w:val="0"/>
        </w:rPr>
        <w:t xml:space="preserve">” </w:t>
      </w:r>
      <w:r>
        <w:rPr>
          <w:rtl w:val="0"/>
          <w:lang w:val="en-US"/>
        </w:rPr>
        <w:t xml:space="preserve">a headache, i.e. </w:t>
      </w:r>
      <w:r>
        <w:rPr>
          <w:rFonts w:hAnsi="Helvetica" w:hint="default"/>
          <w:rtl w:val="0"/>
        </w:rPr>
        <w:t>“</w:t>
      </w:r>
      <w:r>
        <w:rPr>
          <w:rtl w:val="0"/>
          <w:lang w:val="en-US"/>
        </w:rPr>
        <w:t>because of</w:t>
      </w:r>
      <w:r>
        <w:rPr>
          <w:rFonts w:hAnsi="Helvetica" w:hint="default"/>
          <w:rtl w:val="0"/>
        </w:rPr>
        <w:t xml:space="preserve">” </w:t>
      </w:r>
      <w:r>
        <w:rPr>
          <w:rtl w:val="0"/>
          <w:lang w:val="en-US"/>
        </w:rPr>
        <w:t xml:space="preserve">a headache, </w:t>
      </w:r>
      <w:r>
        <w:rPr>
          <w:i w:val="1"/>
          <w:iCs w:val="1"/>
          <w:rtl w:val="0"/>
          <w:lang w:val="en-US"/>
        </w:rPr>
        <w:t>because you already have one</w:t>
      </w:r>
      <w:r>
        <w:rPr>
          <w:rtl w:val="0"/>
        </w:rPr>
        <w:t>.</w:t>
      </w:r>
    </w:p>
    <w:p>
      <w:pPr>
        <w:pStyle w:val="Questions"/>
        <w:spacing w:before="120"/>
        <w:ind w:left="1080"/>
      </w:pPr>
      <w:r>
        <w:rPr>
          <w:rtl w:val="0"/>
          <w:lang w:val="en-US"/>
        </w:rPr>
        <w:t xml:space="preserve">Go to trial </w:t>
      </w:r>
      <w:r>
        <w:rPr>
          <w:rFonts w:hAnsi="Helvetica" w:hint="default"/>
          <w:rtl w:val="0"/>
        </w:rPr>
        <w:t>“</w:t>
      </w:r>
      <w:r>
        <w:rPr>
          <w:rtl w:val="0"/>
        </w:rPr>
        <w:t>for</w:t>
      </w:r>
      <w:r>
        <w:rPr>
          <w:rFonts w:hAnsi="Helvetica" w:hint="default"/>
          <w:rtl w:val="0"/>
        </w:rPr>
        <w:t xml:space="preserve">” </w:t>
      </w:r>
      <w:r>
        <w:rPr>
          <w:rtl w:val="0"/>
          <w:lang w:val="pt-PT"/>
        </w:rPr>
        <w:t xml:space="preserve">a crime, i.e., </w:t>
      </w:r>
      <w:r>
        <w:rPr>
          <w:rFonts w:hAnsi="Helvetica" w:hint="default"/>
          <w:rtl w:val="0"/>
        </w:rPr>
        <w:t>“</w:t>
      </w:r>
      <w:r>
        <w:rPr>
          <w:rtl w:val="0"/>
          <w:lang w:val="en-US"/>
        </w:rPr>
        <w:t>because of</w:t>
      </w:r>
      <w:r>
        <w:rPr>
          <w:rFonts w:hAnsi="Helvetica" w:hint="default"/>
          <w:rtl w:val="0"/>
        </w:rPr>
        <w:t xml:space="preserve">” </w:t>
      </w:r>
      <w:r>
        <w:rPr>
          <w:rtl w:val="0"/>
          <w:lang w:val="en-US"/>
        </w:rPr>
        <w:t xml:space="preserve">a crime, because of a crime </w:t>
      </w:r>
      <w:r>
        <w:rPr>
          <w:i w:val="1"/>
          <w:iCs w:val="1"/>
          <w:rtl w:val="0"/>
          <w:lang w:val="en-US"/>
        </w:rPr>
        <w:t>you have already committed</w:t>
      </w:r>
      <w:r>
        <w:rPr>
          <w:rtl w:val="0"/>
        </w:rPr>
        <w:t>.</w:t>
      </w:r>
    </w:p>
    <w:p>
      <w:pPr>
        <w:pStyle w:val="Questions"/>
        <w:ind w:left="504"/>
        <w:rPr>
          <w:b w:val="1"/>
          <w:bCs w:val="1"/>
          <w:i w:val="1"/>
          <w:iCs w:val="1"/>
        </w:rPr>
      </w:pPr>
      <w:r>
        <w:rPr>
          <w:b w:val="1"/>
          <w:bCs w:val="1"/>
          <w:i w:val="1"/>
          <w:iCs w:val="1"/>
          <w:rtl w:val="0"/>
          <w:lang w:val="en-US"/>
        </w:rPr>
        <w:t>Reply</w:t>
      </w:r>
    </w:p>
    <w:p>
      <w:pPr>
        <w:pStyle w:val="Questions"/>
        <w:bidi w:val="0"/>
        <w:ind w:left="720"/>
      </w:pPr>
      <w:r>
        <w:rPr>
          <w:rFonts w:ascii="Helvetica" w:cs="Arial Unicode MS" w:hAnsi="Arial Unicode MS" w:eastAsia="Arial Unicode MS"/>
          <w:rtl w:val="0"/>
        </w:rPr>
        <w:t>Parallel:</w:t>
      </w:r>
    </w:p>
    <w:p>
      <w:pPr>
        <w:pStyle w:val="Questions"/>
        <w:numPr>
          <w:ilvl w:val="0"/>
          <w:numId w:val="41"/>
        </w:numPr>
        <w:bidi w:val="0"/>
        <w:ind w:left="1368"/>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Repent and be baptized </w:t>
      </w:r>
      <w:r>
        <w:rPr>
          <w:rFonts w:ascii="Arial Unicode MS" w:cs="Arial Unicode MS" w:hAnsi="Helvetica" w:eastAsia="Arial Unicode MS" w:hint="default"/>
          <w:rtl w:val="0"/>
        </w:rPr>
        <w:t>“</w:t>
      </w:r>
      <w:r>
        <w:rPr>
          <w:rFonts w:ascii="Helvetica" w:cs="Arial Unicode MS" w:hAnsi="Arial Unicode MS" w:eastAsia="Arial Unicode MS"/>
          <w:rtl w:val="0"/>
        </w:rPr>
        <w:t>for</w:t>
      </w:r>
      <w:r>
        <w:rPr>
          <w:rFonts w:ascii="Arial Unicode MS" w:cs="Arial Unicode MS" w:hAnsi="Helvetica" w:eastAsia="Arial Unicode MS" w:hint="default"/>
          <w:rtl w:val="0"/>
        </w:rPr>
        <w:t xml:space="preserve">” </w:t>
      </w:r>
      <w:r>
        <w:rPr>
          <w:rFonts w:ascii="Helvetica" w:cs="Arial Unicode MS" w:hAnsi="Arial Unicode MS" w:eastAsia="Arial Unicode MS"/>
          <w:b w:val="1"/>
          <w:bCs w:val="1"/>
          <w:rtl w:val="0"/>
          <w:lang w:val="en-US"/>
        </w:rPr>
        <w:t>the remission of</w:t>
      </w:r>
      <w:r>
        <w:rPr>
          <w:rFonts w:ascii="Helvetica" w:cs="Arial Unicode MS" w:hAnsi="Arial Unicode MS" w:eastAsia="Arial Unicode MS"/>
          <w:rtl w:val="0"/>
        </w:rPr>
        <w:t xml:space="preserve"> sins.</w:t>
      </w:r>
    </w:p>
    <w:p>
      <w:pPr>
        <w:pStyle w:val="Questions"/>
        <w:numPr>
          <w:ilvl w:val="0"/>
          <w:numId w:val="42"/>
        </w:numPr>
        <w:spacing w:before="120"/>
        <w:ind w:left="1368"/>
        <w:rPr>
          <w:position w:val="0"/>
          <w:sz w:val="28"/>
          <w:szCs w:val="28"/>
        </w:rPr>
      </w:pPr>
      <w:r>
        <w:rPr>
          <w:rtl w:val="0"/>
          <w:lang w:val="en-US"/>
        </w:rPr>
        <w:t xml:space="preserve">Take an aspirin </w:t>
      </w:r>
      <w:r>
        <w:rPr>
          <w:rFonts w:hAnsi="Helvetica" w:hint="default"/>
          <w:rtl w:val="0"/>
        </w:rPr>
        <w:t>“</w:t>
      </w:r>
      <w:r>
        <w:rPr>
          <w:rtl w:val="0"/>
        </w:rPr>
        <w:t>for</w:t>
      </w:r>
      <w:r>
        <w:rPr>
          <w:rFonts w:hAnsi="Helvetica" w:hint="default"/>
          <w:rtl w:val="0"/>
        </w:rPr>
        <w:t xml:space="preserve">” </w:t>
      </w:r>
      <w:r>
        <w:rPr>
          <w:b w:val="1"/>
          <w:bCs w:val="1"/>
          <w:rtl w:val="0"/>
          <w:lang w:val="en-US"/>
        </w:rPr>
        <w:t>the relief of</w:t>
      </w:r>
      <w:r>
        <w:rPr>
          <w:rtl w:val="0"/>
          <w:lang w:val="en-US"/>
        </w:rPr>
        <w:t xml:space="preserve"> a headache, i.e., </w:t>
      </w:r>
      <w:r>
        <w:rPr>
          <w:rFonts w:hAnsi="Helvetica" w:hint="default"/>
          <w:rtl w:val="0"/>
        </w:rPr>
        <w:t>“</w:t>
      </w:r>
      <w:r>
        <w:rPr>
          <w:rtl w:val="0"/>
          <w:lang w:val="nl-NL"/>
        </w:rPr>
        <w:t>in order to</w:t>
      </w:r>
      <w:r>
        <w:rPr>
          <w:rFonts w:hAnsi="Helvetica" w:hint="default"/>
          <w:rtl w:val="0"/>
        </w:rPr>
        <w:t xml:space="preserve">” </w:t>
      </w:r>
      <w:r>
        <w:rPr>
          <w:rtl w:val="0"/>
          <w:lang w:val="en-US"/>
        </w:rPr>
        <w:t xml:space="preserve">relief, looking to </w:t>
      </w:r>
      <w:r>
        <w:rPr>
          <w:i w:val="1"/>
          <w:iCs w:val="1"/>
          <w:rtl w:val="0"/>
          <w:lang w:val="en-US"/>
        </w:rPr>
        <w:t>something yet to be experienced</w:t>
      </w:r>
      <w:r>
        <w:rPr>
          <w:rtl w:val="0"/>
        </w:rPr>
        <w:t>.</w:t>
      </w:r>
    </w:p>
    <w:p>
      <w:pPr>
        <w:pStyle w:val="Questions"/>
        <w:numPr>
          <w:ilvl w:val="0"/>
          <w:numId w:val="43"/>
        </w:numPr>
        <w:spacing w:before="120"/>
        <w:ind w:left="1368"/>
        <w:rPr>
          <w:position w:val="0"/>
          <w:sz w:val="28"/>
          <w:szCs w:val="28"/>
        </w:rPr>
      </w:pPr>
      <w:r>
        <w:rPr>
          <w:rtl w:val="0"/>
        </w:rPr>
        <w:t xml:space="preserve">Go to jail </w:t>
      </w:r>
      <w:r>
        <w:rPr>
          <w:rFonts w:hAnsi="Helvetica" w:hint="default"/>
          <w:rtl w:val="0"/>
        </w:rPr>
        <w:t>“</w:t>
      </w:r>
      <w:r>
        <w:rPr>
          <w:rtl w:val="0"/>
        </w:rPr>
        <w:t>for</w:t>
      </w:r>
      <w:r>
        <w:rPr>
          <w:rFonts w:hAnsi="Helvetica" w:hint="default"/>
          <w:rtl w:val="0"/>
        </w:rPr>
        <w:t xml:space="preserve">” </w:t>
      </w:r>
      <w:r>
        <w:rPr>
          <w:b w:val="1"/>
          <w:bCs w:val="1"/>
          <w:rtl w:val="0"/>
          <w:lang w:val="en-US"/>
        </w:rPr>
        <w:t>the punishment of</w:t>
      </w:r>
      <w:r>
        <w:rPr>
          <w:rtl w:val="0"/>
          <w:lang w:val="pt-PT"/>
        </w:rPr>
        <w:t xml:space="preserve"> a crime, , i.e., </w:t>
      </w:r>
      <w:r>
        <w:rPr>
          <w:rFonts w:hAnsi="Helvetica" w:hint="default"/>
          <w:rtl w:val="0"/>
        </w:rPr>
        <w:t>“</w:t>
      </w:r>
      <w:r>
        <w:rPr>
          <w:rtl w:val="0"/>
          <w:lang w:val="nl-NL"/>
        </w:rPr>
        <w:t>in order to</w:t>
      </w:r>
      <w:r>
        <w:rPr>
          <w:rFonts w:hAnsi="Helvetica" w:hint="default"/>
          <w:rtl w:val="0"/>
        </w:rPr>
        <w:t xml:space="preserve">” </w:t>
      </w:r>
      <w:r>
        <w:rPr>
          <w:rtl w:val="0"/>
          <w:lang w:val="en-US"/>
        </w:rPr>
        <w:t xml:space="preserve">punishment, looking to </w:t>
      </w:r>
      <w:r>
        <w:rPr>
          <w:i w:val="1"/>
          <w:iCs w:val="1"/>
          <w:rtl w:val="0"/>
          <w:lang w:val="en-US"/>
        </w:rPr>
        <w:t>something yet to be experienced</w:t>
      </w:r>
      <w:r>
        <w:rPr>
          <w:rtl w:val="0"/>
        </w:rPr>
        <w:t>.</w:t>
      </w:r>
    </w:p>
    <w:p>
      <w:pPr>
        <w:pStyle w:val="Questions"/>
        <w:bidi w:val="0"/>
        <w:ind w:left="864"/>
      </w:pPr>
      <w:r>
        <w:rPr>
          <w:rFonts w:ascii="Helvetica" w:cs="Arial Unicode MS" w:hAnsi="Arial Unicode MS" w:eastAsia="Arial Unicode MS"/>
          <w:rtl w:val="0"/>
          <w:lang w:val="en-US"/>
        </w:rPr>
        <w:t xml:space="preserve">Remember: Human analogies only </w:t>
      </w:r>
      <w:r>
        <w:rPr>
          <w:rFonts w:ascii="Helvetica" w:cs="Arial Unicode MS" w:hAnsi="Arial Unicode MS" w:eastAsia="Arial Unicode MS"/>
          <w:i w:val="1"/>
          <w:iCs w:val="1"/>
          <w:rtl w:val="0"/>
        </w:rPr>
        <w:t>illustrate</w:t>
      </w:r>
      <w:r>
        <w:rPr>
          <w:rFonts w:ascii="Helvetica" w:cs="Arial Unicode MS" w:hAnsi="Arial Unicode MS" w:eastAsia="Arial Unicode MS"/>
          <w:rtl w:val="0"/>
          <w:lang w:val="en-US"/>
        </w:rPr>
        <w:t xml:space="preserve">; they </w:t>
      </w:r>
      <w:r>
        <w:rPr>
          <w:rFonts w:ascii="Helvetica" w:cs="Arial Unicode MS" w:hAnsi="Arial Unicode MS" w:eastAsia="Arial Unicode MS"/>
          <w:i w:val="1"/>
          <w:iCs w:val="1"/>
          <w:rtl w:val="0"/>
          <w:lang w:val="en-US"/>
        </w:rPr>
        <w:t>do not prove</w:t>
      </w:r>
      <w:r>
        <w:rPr>
          <w:rFonts w:ascii="Helvetica" w:cs="Arial Unicode MS" w:hAnsi="Arial Unicode MS" w:eastAsia="Arial Unicode MS"/>
          <w:rtl w:val="0"/>
        </w:rPr>
        <w:t>.</w:t>
      </w:r>
    </w:p>
    <w:p>
      <w:pPr>
        <w:pStyle w:val="Questions"/>
        <w:numPr>
          <w:ilvl w:val="0"/>
          <w:numId w:val="3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The people that were there that day heard the sermon and spoke that language. How did </w:t>
      </w:r>
      <w:r>
        <w:rPr>
          <w:rFonts w:ascii="Helvetica" w:cs="Arial Unicode MS" w:hAnsi="Arial Unicode MS" w:eastAsia="Arial Unicode MS"/>
          <w:i w:val="1"/>
          <w:iCs w:val="1"/>
          <w:rtl w:val="0"/>
          <w:lang w:val="en-US"/>
        </w:rPr>
        <w:t>they</w:t>
      </w:r>
      <w:r>
        <w:rPr>
          <w:rFonts w:ascii="Helvetica" w:cs="Arial Unicode MS" w:hAnsi="Arial Unicode MS" w:eastAsia="Arial Unicode MS"/>
          <w:rtl w:val="0"/>
          <w:lang w:val="en-US"/>
        </w:rPr>
        <w:t xml:space="preserve"> understand it? Let the text answer </w:t>
      </w:r>
      <w:r>
        <w:rPr>
          <w:rFonts w:ascii="Arial Unicode MS" w:cs="Arial Unicode MS" w:hAnsi="Helvetica" w:eastAsia="Arial Unicode MS" w:hint="default"/>
          <w:rtl w:val="0"/>
        </w:rPr>
        <w:t>…</w:t>
      </w:r>
    </w:p>
    <w:p>
      <w:pPr>
        <w:pStyle w:val="Questions"/>
        <w:numPr>
          <w:ilvl w:val="1"/>
          <w:numId w:val="39"/>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2:</w:t>
      </w:r>
      <w:r>
        <w:rPr>
          <w:rStyle w:val="Bold"/>
          <w:rFonts w:ascii="Helvetica" w:cs="Arial Unicode MS" w:hAnsi="Arial Unicode MS" w:eastAsia="Arial Unicode MS"/>
          <w:rtl w:val="0"/>
        </w:rPr>
        <w:t>41</w:t>
      </w:r>
      <w:r>
        <w:rPr>
          <w:rFonts w:ascii="Helvetica" w:cs="Arial Unicode MS" w:hAnsi="Arial Unicode MS" w:eastAsia="Arial Unicode MS"/>
          <w:rtl w:val="0"/>
        </w:rPr>
        <w:t xml:space="preserve"> - </w:t>
      </w:r>
      <w:r>
        <w:rPr>
          <w:rFonts w:ascii="Helvetica" w:cs="Arial Unicode MS" w:hAnsi="Arial Unicode MS" w:eastAsia="Arial Unicode MS"/>
          <w:i w:val="1"/>
          <w:iCs w:val="1"/>
          <w:rtl w:val="0"/>
          <w:lang w:val="en-US"/>
        </w:rPr>
        <w:t>What</w:t>
      </w:r>
      <w:r>
        <w:rPr>
          <w:rFonts w:ascii="Helvetica" w:cs="Arial Unicode MS" w:hAnsi="Arial Unicode MS" w:eastAsia="Arial Unicode MS"/>
          <w:rtl w:val="0"/>
          <w:lang w:val="en-US"/>
        </w:rPr>
        <w:t xml:space="preserve"> did those who </w:t>
      </w:r>
      <w:r>
        <w:rPr>
          <w:rFonts w:ascii="Arial Unicode MS" w:cs="Arial Unicode MS" w:hAnsi="Helvetica" w:eastAsia="Arial Unicode MS" w:hint="default"/>
          <w:rtl w:val="0"/>
        </w:rPr>
        <w:t>“</w:t>
      </w:r>
      <w:r>
        <w:rPr>
          <w:rFonts w:ascii="Helvetica" w:cs="Arial Unicode MS" w:hAnsi="Arial Unicode MS" w:eastAsia="Arial Unicode MS"/>
          <w:rtl w:val="0"/>
          <w:lang w:val="en-US"/>
        </w:rPr>
        <w:t>received his word</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do?</w:t>
      </w:r>
    </w:p>
    <w:p>
      <w:pPr>
        <w:pStyle w:val="Questions"/>
        <w:numPr>
          <w:ilvl w:val="1"/>
          <w:numId w:val="39"/>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i w:val="1"/>
          <w:iCs w:val="1"/>
          <w:rtl w:val="0"/>
          <w:lang w:val="en-US"/>
        </w:rPr>
        <w:t>When</w:t>
      </w:r>
      <w:r>
        <w:rPr>
          <w:rFonts w:ascii="Helvetica" w:cs="Arial Unicode MS" w:hAnsi="Arial Unicode MS" w:eastAsia="Arial Unicode MS"/>
          <w:rtl w:val="0"/>
          <w:lang w:val="en-US"/>
        </w:rPr>
        <w:t xml:space="preserve"> did they do it? </w:t>
      </w:r>
    </w:p>
    <w:p>
      <w:pPr>
        <w:pStyle w:val="Questions"/>
        <w:numPr>
          <w:ilvl w:val="1"/>
          <w:numId w:val="39"/>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i w:val="1"/>
          <w:iCs w:val="1"/>
          <w:rtl w:val="0"/>
          <w:lang w:val="en-US"/>
        </w:rPr>
        <w:t>How many</w:t>
      </w:r>
      <w:r>
        <w:rPr>
          <w:rFonts w:ascii="Helvetica" w:cs="Arial Unicode MS" w:hAnsi="Arial Unicode MS" w:eastAsia="Arial Unicode MS"/>
          <w:rtl w:val="0"/>
          <w:lang w:val="en-US"/>
        </w:rPr>
        <w:t xml:space="preserve"> did it? </w:t>
      </w:r>
    </w:p>
    <w:p>
      <w:pPr>
        <w:pStyle w:val="Questions"/>
        <w:numPr>
          <w:ilvl w:val="1"/>
          <w:numId w:val="39"/>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How does the </w:t>
      </w:r>
      <w:r>
        <w:rPr>
          <w:rFonts w:ascii="Helvetica" w:cs="Arial Unicode MS" w:hAnsi="Arial Unicode MS" w:eastAsia="Arial Unicode MS"/>
          <w:i w:val="1"/>
          <w:iCs w:val="1"/>
          <w:rtl w:val="0"/>
          <w:lang w:val="en-US"/>
        </w:rPr>
        <w:t>urgency</w:t>
      </w:r>
      <w:r>
        <w:rPr>
          <w:rFonts w:ascii="Helvetica" w:cs="Arial Unicode MS" w:hAnsi="Arial Unicode MS" w:eastAsia="Arial Unicode MS"/>
          <w:rtl w:val="0"/>
          <w:lang w:val="en-US"/>
        </w:rPr>
        <w:t xml:space="preserve"> they displayed bear on how they understood </w:t>
      </w:r>
      <w:r>
        <w:rPr>
          <w:rFonts w:ascii="Arial Unicode MS" w:cs="Arial Unicode MS" w:hAnsi="Helvetica" w:eastAsia="Arial Unicode MS" w:hint="default"/>
          <w:rtl w:val="0"/>
        </w:rPr>
        <w:t>“</w:t>
      </w:r>
      <w:r>
        <w:rPr>
          <w:rFonts w:ascii="Helvetica" w:cs="Arial Unicode MS" w:hAnsi="Arial Unicode MS" w:eastAsia="Arial Unicode MS"/>
          <w:rtl w:val="0"/>
        </w:rPr>
        <w:t>for</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Questions"/>
        <w:numPr>
          <w:ilvl w:val="1"/>
          <w:numId w:val="39"/>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2:</w:t>
      </w:r>
      <w:r>
        <w:rPr>
          <w:rStyle w:val="Bold"/>
          <w:rFonts w:ascii="Helvetica" w:cs="Arial Unicode MS" w:hAnsi="Arial Unicode MS" w:eastAsia="Arial Unicode MS"/>
          <w:rtl w:val="0"/>
        </w:rPr>
        <w:t>42-46</w:t>
      </w:r>
      <w:r>
        <w:rPr>
          <w:rFonts w:ascii="Helvetica" w:cs="Arial Unicode MS" w:hAnsi="Arial Unicode MS" w:eastAsia="Arial Unicode MS"/>
          <w:rtl w:val="0"/>
          <w:lang w:val="en-US"/>
        </w:rPr>
        <w:t xml:space="preserve"> - When do you find them worshipping and working according to </w:t>
      </w:r>
      <w:r>
        <w:rPr>
          <w:rFonts w:ascii="Arial Unicode MS" w:cs="Arial Unicode MS" w:hAnsi="Helvetica" w:eastAsia="Arial Unicode MS" w:hint="default"/>
          <w:rtl w:val="0"/>
        </w:rPr>
        <w:t>“</w:t>
      </w:r>
      <w:r>
        <w:rPr>
          <w:rFonts w:ascii="Helvetica" w:cs="Arial Unicode MS" w:hAnsi="Arial Unicode MS" w:eastAsia="Arial Unicode MS"/>
          <w:rtl w:val="0"/>
          <w:lang w:val="en-US"/>
        </w:rPr>
        <w:t>the apostles</w:t>
      </w:r>
      <w:r>
        <w:rPr>
          <w:rFonts w:ascii="Arial Unicode MS" w:cs="Arial Unicode MS" w:hAnsi="Helvetica" w:eastAsia="Arial Unicode MS" w:hint="default"/>
          <w:rtl w:val="0"/>
          <w:lang w:val="fr-FR"/>
        </w:rPr>
        <w:t xml:space="preserve">’ </w:t>
      </w:r>
      <w:r>
        <w:rPr>
          <w:rFonts w:ascii="Helvetica" w:cs="Arial Unicode MS" w:hAnsi="Arial Unicode MS" w:eastAsia="Arial Unicode MS"/>
          <w:rtl w:val="0"/>
          <w:lang w:val="en-US"/>
        </w:rPr>
        <w:t>teaching</w:t>
      </w:r>
      <w:r>
        <w:rPr>
          <w:rFonts w:ascii="Arial Unicode MS" w:cs="Arial Unicode MS" w:hAnsi="Helvetica" w:eastAsia="Arial Unicode MS" w:hint="default"/>
          <w:rtl w:val="0"/>
        </w:rPr>
        <w:t>”—</w:t>
      </w:r>
      <w:r>
        <w:rPr>
          <w:rFonts w:ascii="Helvetica" w:cs="Arial Unicode MS" w:hAnsi="Arial Unicode MS" w:eastAsia="Arial Unicode MS"/>
          <w:rtl w:val="0"/>
          <w:lang w:val="en-US"/>
        </w:rPr>
        <w:t xml:space="preserve">before or after baptism?   </w:t>
      </w:r>
    </w:p>
    <w:p>
      <w:pPr>
        <w:pStyle w:val="Questions"/>
        <w:bidi w:val="0"/>
        <w:ind w:left="864"/>
      </w:pPr>
      <w:r>
        <w:rPr>
          <w:rFonts w:ascii="Helvetica" w:cs="Arial Unicode MS" w:hAnsi="Arial Unicode MS" w:eastAsia="Arial Unicode MS"/>
          <w:rtl w:val="0"/>
          <w:lang w:val="en-US"/>
        </w:rPr>
        <w:t>Contrast this with today</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n-US"/>
        </w:rPr>
        <w:t>s practice in denominationalism. (Discuss)</w:t>
      </w:r>
    </w:p>
    <w:p>
      <w:pPr>
        <w:pStyle w:val="Questions"/>
        <w:bidi w:val="0"/>
      </w:pP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lang w:val="en-US"/>
        </w:rPr>
        <w:t xml:space="preserve">2:38 - The problem may be with the </w:t>
      </w:r>
      <w:r>
        <w:rPr>
          <w:rFonts w:ascii="Helvetica" w:cs="Arial Unicode MS" w:hAnsi="Arial Unicode MS" w:eastAsia="Arial Unicode MS"/>
          <w:b w:val="0"/>
          <w:bCs w:val="0"/>
          <w:i w:val="1"/>
          <w:iCs w:val="1"/>
          <w:rtl w:val="0"/>
          <w:lang w:val="en-US"/>
        </w:rPr>
        <w:t>first</w:t>
      </w:r>
      <w:r>
        <w:rPr>
          <w:rStyle w:val="Bold"/>
          <w:rFonts w:ascii="Helvetica" w:cs="Arial Unicode MS" w:hAnsi="Arial Unicode MS" w:eastAsia="Arial Unicode MS"/>
          <w:rtl w:val="0"/>
          <w:lang w:val="en-US"/>
        </w:rPr>
        <w:t xml:space="preserve"> requirement...</w:t>
      </w:r>
      <w:r>
        <w:rPr>
          <w:rStyle w:val="Bold"/>
          <w:rFonts w:ascii="Arial Unicode MS" w:cs="Arial Unicode MS" w:hAnsi="Helvetica" w:eastAsia="Arial Unicode MS" w:hint="default"/>
          <w:rtl w:val="0"/>
        </w:rPr>
        <w:t>“</w:t>
      </w:r>
      <w:r>
        <w:rPr>
          <w:rStyle w:val="Bold"/>
          <w:rFonts w:ascii="Helvetica" w:cs="Arial Unicode MS" w:hAnsi="Arial Unicode MS" w:eastAsia="Arial Unicode MS"/>
          <w:rtl w:val="0"/>
        </w:rPr>
        <w:t>Repent!</w:t>
      </w:r>
      <w:r>
        <w:rPr>
          <w:rStyle w:val="Bold"/>
          <w:rFonts w:ascii="Arial Unicode MS" w:cs="Arial Unicode MS" w:hAnsi="Helvetica" w:eastAsia="Arial Unicode MS" w:hint="default"/>
          <w:rtl w:val="0"/>
        </w:rPr>
        <w:t>”</w:t>
      </w:r>
    </w:p>
    <w:p>
      <w:pPr>
        <w:pStyle w:val="Body"/>
        <w:rPr>
          <w:sz w:val="28"/>
          <w:szCs w:val="28"/>
        </w:rPr>
      </w:pPr>
    </w:p>
    <w:tbl>
      <w:tblPr>
        <w:tblW w:w="9354"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118"/>
        <w:gridCol w:w="3118"/>
        <w:gridCol w:w="3118"/>
      </w:tblGrid>
      <w:tr>
        <w:tblPrEx>
          <w:shd w:val="clear" w:color="auto" w:fill="bdc0bf"/>
        </w:tblPrEx>
        <w:trPr>
          <w:trHeight w:val="280" w:hRule="atLeast"/>
          <w:tblHeader/>
        </w:trPr>
        <w:tc>
          <w:tcPr>
            <w:tcW w:type="dxa" w:w="9354"/>
            <w:gridSpan w:val="3"/>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80"/>
              <w:left w:type="dxa" w:w="80"/>
              <w:bottom w:type="dxa" w:w="80"/>
              <w:right w:type="dxa" w:w="80"/>
            </w:tcMar>
            <w:vAlign w:val="center"/>
          </w:tcPr>
          <w:p>
            <w:pPr>
              <w:pStyle w:val="Table Style 1"/>
              <w:jc w:val="center"/>
            </w:pPr>
            <w:r>
              <w:rPr>
                <w:rFonts w:ascii="Helvetica"/>
                <w:rtl w:val="0"/>
              </w:rPr>
              <w:t xml:space="preserve">Baptizing </w:t>
            </w:r>
            <w:r>
              <w:rPr>
                <w:rFonts w:hAnsi="Helvetica" w:hint="default"/>
                <w:rtl w:val="0"/>
              </w:rPr>
              <w:t>“</w:t>
            </w:r>
            <w:r>
              <w:rPr>
                <w:rFonts w:ascii="Helvetica"/>
                <w:rtl w:val="0"/>
              </w:rPr>
              <w:t>THEM</w:t>
            </w:r>
            <w:r>
              <w:rPr>
                <w:rFonts w:hAnsi="Helvetica" w:hint="default"/>
                <w:rtl w:val="0"/>
              </w:rPr>
              <w:t>”</w:t>
            </w:r>
            <w:r>
              <w:rPr>
                <w:rFonts w:ascii="Helvetica"/>
                <w:rtl w:val="0"/>
              </w:rPr>
              <w:t>? Matthew 28:19</w:t>
            </w:r>
          </w:p>
        </w:tc>
      </w:tr>
      <w:tr>
        <w:tblPrEx>
          <w:shd w:val="clear" w:color="auto" w:fill="auto"/>
        </w:tblPrEx>
        <w:trPr>
          <w:trHeight w:val="280" w:hRule="atLeast"/>
        </w:trPr>
        <w:tc>
          <w:tcPr>
            <w:tcW w:type="dxa" w:w="3118"/>
            <w:tcBorders>
              <w:top w:val="single" w:color="000000" w:sz="16" w:space="0" w:shadow="0" w:frame="0"/>
              <w:left w:val="single" w:color="000000" w:sz="16" w:space="0" w:shadow="0" w:frame="0"/>
              <w:bottom w:val="single" w:color="000000" w:sz="16"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SINNER</w:t>
            </w:r>
          </w:p>
        </w:tc>
        <w:tc>
          <w:tcPr>
            <w:tcW w:type="dxa" w:w="3118"/>
            <w:tcBorders>
              <w:top w:val="single" w:color="000000" w:sz="16" w:space="0" w:shadow="0" w:frame="0"/>
              <w:left w:val="single" w:color="000000" w:sz="2" w:space="0" w:shadow="0" w:frame="0"/>
              <w:bottom w:val="single" w:color="000000" w:sz="16"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WHAT BAPTISM DOES</w:t>
            </w:r>
          </w:p>
        </w:tc>
        <w:tc>
          <w:tcPr>
            <w:tcW w:type="dxa" w:w="3118"/>
            <w:tcBorders>
              <w:top w:val="single" w:color="000000" w:sz="16" w:space="0" w:shadow="0" w:frame="0"/>
              <w:left w:val="single" w:color="000000" w:sz="2" w:space="0" w:shadow="0" w:frame="0"/>
              <w:bottom w:val="single" w:color="000000" w:sz="16" w:space="0" w:shadow="0" w:frame="0"/>
              <w:right w:val="single" w:color="000000" w:sz="16"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SAVED</w:t>
            </w:r>
          </w:p>
        </w:tc>
      </w:tr>
      <w:tr>
        <w:tblPrEx>
          <w:shd w:val="clear" w:color="auto" w:fill="auto"/>
        </w:tblPrEx>
        <w:trPr>
          <w:trHeight w:val="268" w:hRule="atLeast"/>
        </w:trPr>
        <w:tc>
          <w:tcPr>
            <w:tcW w:type="dxa" w:w="3118"/>
            <w:tcBorders>
              <w:top w:val="single" w:color="000000" w:sz="16" w:space="0" w:shadow="0" w:frame="0"/>
              <w:left w:val="single" w:color="000000" w:sz="16"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rtl w:val="0"/>
              </w:rPr>
              <w:t>Guilty of sin</w:t>
            </w:r>
          </w:p>
        </w:tc>
        <w:tc>
          <w:tcPr>
            <w:tcW w:type="dxa" w:w="3118"/>
            <w:tcBorders>
              <w:top w:val="single" w:color="000000" w:sz="16"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b w:val="1"/>
                <w:bCs w:val="1"/>
                <w:rtl w:val="0"/>
              </w:rPr>
              <w:t>Acts 22:16</w:t>
            </w:r>
          </w:p>
        </w:tc>
        <w:tc>
          <w:tcPr>
            <w:tcW w:type="dxa" w:w="3118"/>
            <w:tcBorders>
              <w:top w:val="single" w:color="000000" w:sz="16" w:space="0" w:shadow="0" w:frame="0"/>
              <w:left w:val="single" w:color="000000" w:sz="2" w:space="0" w:shadow="0" w:frame="0"/>
              <w:bottom w:val="single" w:color="000000" w:sz="2" w:space="0" w:shadow="0" w:frame="0"/>
              <w:right w:val="single" w:color="000000" w:sz="16"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rtl w:val="0"/>
              </w:rPr>
              <w:t>Sins washed away</w:t>
            </w:r>
          </w:p>
        </w:tc>
      </w:tr>
      <w:tr>
        <w:tblPrEx>
          <w:shd w:val="clear" w:color="auto" w:fill="auto"/>
        </w:tblPrEx>
        <w:trPr>
          <w:trHeight w:val="268" w:hRule="atLeast"/>
        </w:trPr>
        <w:tc>
          <w:tcPr>
            <w:tcW w:type="dxa" w:w="3118"/>
            <w:tcBorders>
              <w:top w:val="single" w:color="000000" w:sz="2" w:space="0" w:shadow="0" w:frame="0"/>
              <w:left w:val="single" w:color="000000" w:sz="1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rtl w:val="0"/>
              </w:rPr>
              <w:t>Dead</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Romans 6:3,4</w:t>
            </w:r>
          </w:p>
        </w:tc>
        <w:tc>
          <w:tcPr>
            <w:tcW w:type="dxa" w:w="3118"/>
            <w:tcBorders>
              <w:top w:val="single" w:color="000000" w:sz="2" w:space="0" w:shadow="0" w:frame="0"/>
              <w:left w:val="single" w:color="000000" w:sz="2" w:space="0" w:shadow="0" w:frame="0"/>
              <w:bottom w:val="single" w:color="000000" w:sz="2" w:space="0" w:shadow="0" w:frame="0"/>
              <w:right w:val="single" w:color="000000" w:sz="16"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rtl w:val="0"/>
              </w:rPr>
              <w:t>New life</w:t>
            </w:r>
          </w:p>
        </w:tc>
      </w:tr>
      <w:tr>
        <w:tblPrEx>
          <w:shd w:val="clear" w:color="auto" w:fill="auto"/>
        </w:tblPrEx>
        <w:trPr>
          <w:trHeight w:val="268" w:hRule="atLeast"/>
        </w:trPr>
        <w:tc>
          <w:tcPr>
            <w:tcW w:type="dxa" w:w="3118"/>
            <w:tcBorders>
              <w:top w:val="single" w:color="000000" w:sz="2" w:space="0" w:shadow="0" w:frame="0"/>
              <w:left w:val="single" w:color="000000" w:sz="16"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rtl w:val="0"/>
              </w:rPr>
              <w:t>Slaves of sin</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b w:val="1"/>
                <w:bCs w:val="1"/>
                <w:rtl w:val="0"/>
              </w:rPr>
              <w:t>Romans 6:17,18</w:t>
            </w:r>
          </w:p>
        </w:tc>
        <w:tc>
          <w:tcPr>
            <w:tcW w:type="dxa" w:w="3118"/>
            <w:tcBorders>
              <w:top w:val="single" w:color="000000" w:sz="2" w:space="0" w:shadow="0" w:frame="0"/>
              <w:left w:val="single" w:color="000000" w:sz="2" w:space="0" w:shadow="0" w:frame="0"/>
              <w:bottom w:val="single" w:color="000000" w:sz="2" w:space="0" w:shadow="0" w:frame="0"/>
              <w:right w:val="single" w:color="000000" w:sz="16"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rtl w:val="0"/>
              </w:rPr>
              <w:t>Free</w:t>
            </w:r>
          </w:p>
        </w:tc>
      </w:tr>
      <w:tr>
        <w:tblPrEx>
          <w:shd w:val="clear" w:color="auto" w:fill="auto"/>
        </w:tblPrEx>
        <w:trPr>
          <w:trHeight w:val="268" w:hRule="atLeast"/>
        </w:trPr>
        <w:tc>
          <w:tcPr>
            <w:tcW w:type="dxa" w:w="3118"/>
            <w:tcBorders>
              <w:top w:val="single" w:color="000000" w:sz="2" w:space="0" w:shadow="0" w:frame="0"/>
              <w:left w:val="single" w:color="000000" w:sz="1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rtl w:val="0"/>
              </w:rPr>
              <w:t>Without Christ</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Galatians 3:27</w:t>
            </w:r>
          </w:p>
        </w:tc>
        <w:tc>
          <w:tcPr>
            <w:tcW w:type="dxa" w:w="3118"/>
            <w:tcBorders>
              <w:top w:val="single" w:color="000000" w:sz="2" w:space="0" w:shadow="0" w:frame="0"/>
              <w:left w:val="single" w:color="000000" w:sz="2" w:space="0" w:shadow="0" w:frame="0"/>
              <w:bottom w:val="single" w:color="000000" w:sz="2" w:space="0" w:shadow="0" w:frame="0"/>
              <w:right w:val="single" w:color="000000" w:sz="16"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rtl w:val="0"/>
              </w:rPr>
              <w:t>In Christ</w:t>
            </w:r>
          </w:p>
        </w:tc>
      </w:tr>
      <w:tr>
        <w:tblPrEx>
          <w:shd w:val="clear" w:color="auto" w:fill="auto"/>
        </w:tblPrEx>
        <w:trPr>
          <w:trHeight w:val="268" w:hRule="atLeast"/>
        </w:trPr>
        <w:tc>
          <w:tcPr>
            <w:tcW w:type="dxa" w:w="3118"/>
            <w:tcBorders>
              <w:top w:val="single" w:color="000000" w:sz="2" w:space="0" w:shadow="0" w:frame="0"/>
              <w:left w:val="single" w:color="000000" w:sz="16" w:space="0" w:shadow="0" w:frame="0"/>
              <w:bottom w:val="single" w:color="000000" w:sz="16"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rtl w:val="0"/>
              </w:rPr>
              <w:t>Lost</w:t>
            </w:r>
          </w:p>
        </w:tc>
        <w:tc>
          <w:tcPr>
            <w:tcW w:type="dxa" w:w="3118"/>
            <w:tcBorders>
              <w:top w:val="single" w:color="000000" w:sz="2" w:space="0" w:shadow="0" w:frame="0"/>
              <w:left w:val="single" w:color="000000" w:sz="2" w:space="0" w:shadow="0" w:frame="0"/>
              <w:bottom w:val="single" w:color="000000" w:sz="16"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b w:val="1"/>
                <w:bCs w:val="1"/>
                <w:rtl w:val="0"/>
              </w:rPr>
              <w:t>1Peter 3:21</w:t>
            </w:r>
          </w:p>
        </w:tc>
        <w:tc>
          <w:tcPr>
            <w:tcW w:type="dxa" w:w="3118"/>
            <w:tcBorders>
              <w:top w:val="single" w:color="000000" w:sz="2" w:space="0" w:shadow="0" w:frame="0"/>
              <w:left w:val="single" w:color="000000" w:sz="2" w:space="0" w:shadow="0" w:frame="0"/>
              <w:bottom w:val="single" w:color="000000" w:sz="16" w:space="0" w:shadow="0" w:frame="0"/>
              <w:right w:val="single" w:color="000000" w:sz="16"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rtl w:val="0"/>
              </w:rPr>
              <w:t>Saved</w:t>
            </w:r>
          </w:p>
        </w:tc>
      </w:tr>
      <w:tr>
        <w:tblPrEx>
          <w:shd w:val="clear" w:color="auto" w:fill="auto"/>
        </w:tblPrEx>
        <w:trPr>
          <w:trHeight w:val="280" w:hRule="atLeast"/>
        </w:trPr>
        <w:tc>
          <w:tcPr>
            <w:tcW w:type="dxa" w:w="9354"/>
            <w:gridSpan w:val="3"/>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In view of what baptism does (the center column), is baptism for the the sinner or the saved?</w:t>
            </w:r>
          </w:p>
        </w:tc>
      </w:tr>
    </w:tbl>
    <w:p>
      <w:pPr>
        <w:pStyle w:val="Body"/>
        <w:rPr>
          <w:sz w:val="28"/>
          <w:szCs w:val="28"/>
        </w:rPr>
      </w:pPr>
    </w:p>
    <w:p>
      <w:pPr>
        <w:pStyle w:val="answers Paragraph"/>
        <w:bidi w:val="0"/>
      </w:pPr>
    </w:p>
    <w:tbl>
      <w:tblPr>
        <w:tblW w:w="936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120"/>
        <w:gridCol w:w="3120"/>
        <w:gridCol w:w="3120"/>
      </w:tblGrid>
      <w:tr>
        <w:tblPrEx>
          <w:shd w:val="clear" w:color="auto" w:fill="bdc0bf"/>
        </w:tblPrEx>
        <w:trPr>
          <w:trHeight w:val="280" w:hRule="atLeast"/>
          <w:tblHeader/>
        </w:trPr>
        <w:tc>
          <w:tcPr>
            <w:tcW w:type="dxa" w:w="3120"/>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bdc0bf"/>
            <w:tcMar>
              <w:top w:type="dxa" w:w="80"/>
              <w:left w:type="dxa" w:w="80"/>
              <w:bottom w:type="dxa" w:w="80"/>
              <w:right w:type="dxa" w:w="80"/>
            </w:tcMar>
            <w:vAlign w:val="center"/>
          </w:tcPr>
          <w:p>
            <w:pPr>
              <w:pStyle w:val="Table Style 1"/>
              <w:jc w:val="center"/>
            </w:pPr>
            <w:r>
              <w:rPr>
                <w:rFonts w:ascii="Helvetica"/>
                <w:i w:val="1"/>
                <w:iCs w:val="1"/>
                <w:caps w:val="1"/>
                <w:rtl w:val="0"/>
              </w:rPr>
              <w:t>Before</w:t>
            </w:r>
          </w:p>
        </w:tc>
        <w:tc>
          <w:tcPr>
            <w:tcW w:type="dxa" w:w="3120"/>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bdc0bf"/>
            <w:tcMar>
              <w:top w:type="dxa" w:w="80"/>
              <w:left w:type="dxa" w:w="80"/>
              <w:bottom w:type="dxa" w:w="80"/>
              <w:right w:type="dxa" w:w="80"/>
            </w:tcMar>
            <w:vAlign w:val="center"/>
          </w:tcPr>
          <w:p>
            <w:pPr>
              <w:pStyle w:val="Table Style 1"/>
              <w:jc w:val="center"/>
            </w:pPr>
            <w:r>
              <w:rPr>
                <w:rFonts w:ascii="Helvetica"/>
                <w:caps w:val="1"/>
                <w:rtl w:val="0"/>
              </w:rPr>
              <w:t>Baptism</w:t>
            </w:r>
          </w:p>
        </w:tc>
        <w:tc>
          <w:tcPr>
            <w:tcW w:type="dxa" w:w="3120"/>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bdc0bf"/>
            <w:tcMar>
              <w:top w:type="dxa" w:w="80"/>
              <w:left w:type="dxa" w:w="80"/>
              <w:bottom w:type="dxa" w:w="80"/>
              <w:right w:type="dxa" w:w="80"/>
            </w:tcMar>
            <w:vAlign w:val="center"/>
          </w:tcPr>
          <w:p>
            <w:pPr>
              <w:pStyle w:val="Table Style 1"/>
              <w:jc w:val="center"/>
            </w:pPr>
            <w:r>
              <w:rPr>
                <w:rFonts w:ascii="Helvetica"/>
                <w:i w:val="1"/>
                <w:iCs w:val="1"/>
                <w:caps w:val="1"/>
                <w:rtl w:val="0"/>
              </w:rPr>
              <w:t>After</w:t>
            </w:r>
          </w:p>
        </w:tc>
      </w:tr>
      <w:tr>
        <w:tblPrEx>
          <w:shd w:val="clear" w:color="auto" w:fill="auto"/>
        </w:tblPrEx>
        <w:trPr>
          <w:trHeight w:val="279" w:hRule="atLeast"/>
        </w:trPr>
        <w:tc>
          <w:tcPr>
            <w:tcW w:type="dxa" w:w="3120"/>
            <w:tcBorders>
              <w:top w:val="single" w:color="000000" w:sz="16" w:space="0" w:shadow="0" w:frame="0"/>
              <w:left w:val="single" w:color="000000" w:sz="1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Acts 2:37</w:t>
            </w:r>
          </w:p>
        </w:tc>
        <w:tc>
          <w:tcPr>
            <w:tcW w:type="dxa" w:w="3120"/>
            <w:tcBorders>
              <w:top w:val="single" w:color="000000" w:sz="1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Acts 2:38,41</w:t>
            </w:r>
          </w:p>
        </w:tc>
        <w:tc>
          <w:tcPr>
            <w:tcW w:type="dxa" w:w="3120"/>
            <w:tcBorders>
              <w:top w:val="single" w:color="000000" w:sz="16" w:space="0" w:shadow="0" w:frame="0"/>
              <w:left w:val="single" w:color="000000" w:sz="2" w:space="0" w:shadow="0" w:frame="0"/>
              <w:bottom w:val="single" w:color="000000" w:sz="2" w:space="0" w:shadow="0" w:frame="0"/>
              <w:right w:val="single" w:color="000000" w:sz="16"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Acts 2:42-46</w:t>
            </w:r>
          </w:p>
        </w:tc>
      </w:tr>
      <w:tr>
        <w:tblPrEx>
          <w:shd w:val="clear" w:color="auto" w:fill="auto"/>
        </w:tblPrEx>
        <w:trPr>
          <w:trHeight w:val="279" w:hRule="atLeast"/>
        </w:trPr>
        <w:tc>
          <w:tcPr>
            <w:tcW w:type="dxa" w:w="3120"/>
            <w:tcBorders>
              <w:top w:val="single" w:color="000000" w:sz="2" w:space="0" w:shadow="0" w:frame="0"/>
              <w:left w:val="single" w:color="000000" w:sz="16"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b w:val="1"/>
                <w:bCs w:val="1"/>
                <w:rtl w:val="0"/>
              </w:rPr>
              <w:t>Acts 8:30,31</w:t>
            </w:r>
          </w:p>
        </w:tc>
        <w:tc>
          <w:tcPr>
            <w:tcW w:type="dxa" w:w="31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b w:val="1"/>
                <w:bCs w:val="1"/>
                <w:rtl w:val="0"/>
              </w:rPr>
              <w:t>Acts 8:35-38</w:t>
            </w:r>
          </w:p>
        </w:tc>
        <w:tc>
          <w:tcPr>
            <w:tcW w:type="dxa" w:w="3120"/>
            <w:tcBorders>
              <w:top w:val="single" w:color="000000" w:sz="2" w:space="0" w:shadow="0" w:frame="0"/>
              <w:left w:val="single" w:color="000000" w:sz="2" w:space="0" w:shadow="0" w:frame="0"/>
              <w:bottom w:val="single" w:color="000000" w:sz="2" w:space="0" w:shadow="0" w:frame="0"/>
              <w:right w:val="single" w:color="000000" w:sz="16"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b w:val="1"/>
                <w:bCs w:val="1"/>
                <w:rtl w:val="0"/>
              </w:rPr>
              <w:t>Acts 8:39</w:t>
            </w:r>
          </w:p>
        </w:tc>
      </w:tr>
      <w:tr>
        <w:tblPrEx>
          <w:shd w:val="clear" w:color="auto" w:fill="auto"/>
        </w:tblPrEx>
        <w:trPr>
          <w:trHeight w:val="279" w:hRule="atLeast"/>
        </w:trPr>
        <w:tc>
          <w:tcPr>
            <w:tcW w:type="dxa" w:w="3120"/>
            <w:tcBorders>
              <w:top w:val="single" w:color="000000" w:sz="2" w:space="0" w:shadow="0" w:frame="0"/>
              <w:left w:val="single" w:color="000000" w:sz="1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Acts 9:9</w:t>
            </w:r>
          </w:p>
        </w:tc>
        <w:tc>
          <w:tcPr>
            <w:tcW w:type="dxa" w:w="312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Acts 9:18</w:t>
            </w:r>
          </w:p>
        </w:tc>
        <w:tc>
          <w:tcPr>
            <w:tcW w:type="dxa" w:w="3120"/>
            <w:tcBorders>
              <w:top w:val="single" w:color="000000" w:sz="2" w:space="0" w:shadow="0" w:frame="0"/>
              <w:left w:val="single" w:color="000000" w:sz="2" w:space="0" w:shadow="0" w:frame="0"/>
              <w:bottom w:val="single" w:color="000000" w:sz="2" w:space="0" w:shadow="0" w:frame="0"/>
              <w:right w:val="single" w:color="000000" w:sz="16"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Acts 9:19</w:t>
            </w:r>
          </w:p>
        </w:tc>
      </w:tr>
      <w:tr>
        <w:tblPrEx>
          <w:shd w:val="clear" w:color="auto" w:fill="auto"/>
        </w:tblPrEx>
        <w:trPr>
          <w:trHeight w:val="279" w:hRule="atLeast"/>
        </w:trPr>
        <w:tc>
          <w:tcPr>
            <w:tcW w:type="dxa" w:w="3120"/>
            <w:tcBorders>
              <w:top w:val="single" w:color="000000" w:sz="2" w:space="0" w:shadow="0" w:frame="0"/>
              <w:left w:val="single" w:color="000000" w:sz="16" w:space="0" w:shadow="0" w:frame="0"/>
              <w:bottom w:val="single" w:color="000000" w:sz="16"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b w:val="1"/>
                <w:bCs w:val="1"/>
                <w:rtl w:val="0"/>
              </w:rPr>
              <w:t>Acts 16:27-30</w:t>
            </w:r>
          </w:p>
        </w:tc>
        <w:tc>
          <w:tcPr>
            <w:tcW w:type="dxa" w:w="3120"/>
            <w:tcBorders>
              <w:top w:val="single" w:color="000000" w:sz="2" w:space="0" w:shadow="0" w:frame="0"/>
              <w:left w:val="single" w:color="000000" w:sz="2" w:space="0" w:shadow="0" w:frame="0"/>
              <w:bottom w:val="single" w:color="000000" w:sz="16" w:space="0" w:shadow="0" w:frame="0"/>
              <w:right w:val="single" w:color="000000" w:sz="2"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b w:val="1"/>
                <w:bCs w:val="1"/>
                <w:rtl w:val="0"/>
              </w:rPr>
              <w:t>Acts 16:31-33</w:t>
            </w:r>
          </w:p>
        </w:tc>
        <w:tc>
          <w:tcPr>
            <w:tcW w:type="dxa" w:w="3120"/>
            <w:tcBorders>
              <w:top w:val="single" w:color="000000" w:sz="2" w:space="0" w:shadow="0" w:frame="0"/>
              <w:left w:val="single" w:color="000000" w:sz="2" w:space="0" w:shadow="0" w:frame="0"/>
              <w:bottom w:val="single" w:color="000000" w:sz="16" w:space="0" w:shadow="0" w:frame="0"/>
              <w:right w:val="single" w:color="000000" w:sz="16" w:space="0" w:shadow="0" w:frame="0"/>
            </w:tcBorders>
            <w:shd w:val="clear" w:color="auto" w:fill="eeeeee"/>
            <w:tcMar>
              <w:top w:type="dxa" w:w="80"/>
              <w:left w:type="dxa" w:w="80"/>
              <w:bottom w:type="dxa" w:w="80"/>
              <w:right w:type="dxa" w:w="80"/>
            </w:tcMar>
            <w:vAlign w:val="center"/>
          </w:tcPr>
          <w:p>
            <w:pPr>
              <w:pStyle w:val="Table Style 2"/>
              <w:jc w:val="center"/>
            </w:pPr>
            <w:r>
              <w:rPr>
                <w:rFonts w:ascii="Helvetica"/>
                <w:b w:val="1"/>
                <w:bCs w:val="1"/>
                <w:rtl w:val="0"/>
              </w:rPr>
              <w:t>Acts 16:34</w:t>
            </w:r>
          </w:p>
        </w:tc>
      </w:tr>
      <w:tr>
        <w:tblPrEx>
          <w:shd w:val="clear" w:color="auto" w:fill="auto"/>
        </w:tblPrEx>
        <w:trPr>
          <w:trHeight w:val="280" w:hRule="atLeast"/>
        </w:trPr>
        <w:tc>
          <w:tcPr>
            <w:tcW w:type="dxa" w:w="9360"/>
            <w:gridSpan w:val="3"/>
            <w:tcBorders>
              <w:top w:val="single" w:color="000000" w:sz="16"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80"/>
              <w:left w:type="dxa" w:w="80"/>
              <w:bottom w:type="dxa" w:w="80"/>
              <w:right w:type="dxa" w:w="80"/>
            </w:tcMar>
            <w:vAlign w:val="center"/>
          </w:tcPr>
          <w:p>
            <w:pPr>
              <w:pStyle w:val="Table Style 2"/>
              <w:jc w:val="center"/>
            </w:pPr>
            <w:r>
              <w:rPr>
                <w:b w:val="1"/>
                <w:bCs w:val="1"/>
                <w:rtl w:val="0"/>
                <w:lang w:val="en-US"/>
              </w:rPr>
              <w:t xml:space="preserve">Why such a difference </w:t>
            </w:r>
            <w:r>
              <w:rPr>
                <w:b w:val="1"/>
                <w:bCs w:val="1"/>
                <w:i w:val="1"/>
                <w:iCs w:val="1"/>
                <w:rtl w:val="0"/>
                <w:lang w:val="en-US"/>
              </w:rPr>
              <w:t>after</w:t>
            </w:r>
            <w:r>
              <w:rPr>
                <w:b w:val="1"/>
                <w:bCs w:val="1"/>
                <w:rtl w:val="0"/>
                <w:lang w:val="en-US"/>
              </w:rPr>
              <w:t xml:space="preserve"> baptism if a man is saved </w:t>
            </w:r>
            <w:r>
              <w:rPr>
                <w:b w:val="1"/>
                <w:bCs w:val="1"/>
                <w:i w:val="1"/>
                <w:iCs w:val="1"/>
                <w:rtl w:val="0"/>
                <w:lang w:val="en-US"/>
              </w:rPr>
              <w:t>before</w:t>
            </w:r>
            <w:r>
              <w:rPr>
                <w:b w:val="1"/>
                <w:bCs w:val="1"/>
                <w:rtl w:val="0"/>
                <w:lang w:val="en-US"/>
              </w:rPr>
              <w:t xml:space="preserve"> it and without it?</w:t>
            </w:r>
          </w:p>
        </w:tc>
      </w:tr>
    </w:tbl>
    <w:p>
      <w:pPr>
        <w:pStyle w:val="Body"/>
        <w:rPr>
          <w:sz w:val="28"/>
          <w:szCs w:val="28"/>
        </w:rPr>
      </w:pPr>
    </w:p>
    <w:p>
      <w:pPr>
        <w:pStyle w:val="answers Paragraph"/>
        <w:bidi w:val="0"/>
        <w:sectPr>
          <w:headerReference w:type="default" r:id="rId24"/>
          <w:footerReference w:type="default" r:id="rId25"/>
          <w:pgSz w:w="12240" w:h="15840" w:orient="portrait"/>
          <w:pgMar w:top="1440" w:right="1080" w:bottom="1080" w:left="1800" w:header="720" w:footer="864"/>
          <w:bidi w:val="0"/>
        </w:sectPr>
      </w:pPr>
    </w:p>
    <w:p>
      <w:pPr>
        <w:pStyle w:val="Lesson Heading"/>
        <w:bidi w:val="0"/>
      </w:pPr>
      <w:bookmarkStart w:name="_Toc10" w:id="11"/>
      <w:r>
        <w:rPr>
          <w:rFonts w:ascii="Helvetica" w:cs="Arial Unicode MS" w:hAnsi="Arial Unicode MS" w:eastAsia="Arial Unicode MS"/>
          <w:rtl w:val="0"/>
          <w:lang w:val="en-US"/>
        </w:rPr>
        <w:t xml:space="preserve">9: </w:t>
      </w:r>
      <w:r>
        <w:rPr>
          <w:rFonts w:ascii="Helvetica" w:cs="Arial Unicode MS" w:hAnsi="Arial Unicode MS" w:eastAsia="Arial Unicode MS"/>
          <w:rtl w:val="0"/>
        </w:rPr>
        <w:t>Paul</w:t>
      </w:r>
      <w:r>
        <w:rPr>
          <w:rFonts w:ascii="Arial Unicode MS" w:cs="Arial Unicode MS" w:hAnsi="Helvetica" w:eastAsia="Arial Unicode MS" w:hint="default"/>
          <w:rtl w:val="0"/>
          <w:lang w:val="fr-FR"/>
        </w:rPr>
        <w:t>’</w:t>
      </w:r>
      <w:r>
        <w:rPr>
          <w:rFonts w:ascii="Helvetica" w:cs="Arial Unicode MS" w:hAnsi="Arial Unicode MS" w:eastAsia="Arial Unicode MS"/>
          <w:rtl w:val="0"/>
        </w:rPr>
        <w:t>s Conversion</w:t>
      </w:r>
      <w:bookmarkEnd w:id="11"/>
    </w:p>
    <w:p>
      <w:pPr>
        <w:pStyle w:val="Body"/>
        <w:rPr>
          <w:sz w:val="28"/>
          <w:szCs w:val="28"/>
        </w:rPr>
      </w:pPr>
      <w:r>
        <w:rPr>
          <w:rStyle w:val="Bold"/>
          <w:sz w:val="28"/>
          <w:szCs w:val="28"/>
          <w:rtl w:val="0"/>
          <w:lang w:val="en-US"/>
        </w:rPr>
        <w:t>Memory Verse: Acts 22:16 (chapters 9,22,26)</w:t>
      </w:r>
    </w:p>
    <w:p>
      <w:pPr>
        <w:pStyle w:val="Body"/>
        <w:rPr>
          <w:sz w:val="28"/>
          <w:szCs w:val="28"/>
        </w:rPr>
      </w:pPr>
      <w:r>
        <w:rPr>
          <w:sz w:val="28"/>
          <w:szCs w:val="28"/>
          <w:rtl w:val="0"/>
          <w:lang w:val="en-US"/>
        </w:rPr>
        <w:t>[In addition to the memory verse, also memorize the fact that a record of Paul</w:t>
      </w:r>
      <w:r>
        <w:rPr>
          <w:rFonts w:hAnsi="Helvetica" w:hint="default"/>
          <w:sz w:val="28"/>
          <w:szCs w:val="28"/>
          <w:rtl w:val="0"/>
          <w:lang w:val="fr-FR"/>
        </w:rPr>
        <w:t>’</w:t>
      </w:r>
      <w:r>
        <w:rPr>
          <w:sz w:val="28"/>
          <w:szCs w:val="28"/>
          <w:rtl w:val="0"/>
          <w:lang w:val="en-US"/>
        </w:rPr>
        <w:t>s conversion is found in these three chapters.]</w:t>
      </w:r>
    </w:p>
    <w:p>
      <w:pPr>
        <w:pStyle w:val="Body"/>
        <w:rPr>
          <w:sz w:val="28"/>
          <w:szCs w:val="28"/>
        </w:rPr>
      </w:pPr>
    </w:p>
    <w:p>
      <w:pPr>
        <w:pStyle w:val="Body"/>
        <w:rPr>
          <w:sz w:val="28"/>
          <w:szCs w:val="28"/>
        </w:rPr>
      </w:pPr>
      <w:r>
        <w:rPr>
          <w:sz w:val="28"/>
          <w:szCs w:val="28"/>
          <w:rtl w:val="0"/>
        </w:rPr>
        <w:t xml:space="preserve">Note: </w:t>
      </w:r>
      <w:r>
        <w:rPr>
          <w:rFonts w:hAnsi="Helvetica" w:hint="default"/>
          <w:sz w:val="28"/>
          <w:szCs w:val="28"/>
          <w:rtl w:val="0"/>
        </w:rPr>
        <w:t>“</w:t>
      </w:r>
      <w:r>
        <w:rPr>
          <w:sz w:val="28"/>
          <w:szCs w:val="28"/>
          <w:rtl w:val="0"/>
        </w:rPr>
        <w:t>Saul</w:t>
      </w:r>
      <w:r>
        <w:rPr>
          <w:rFonts w:hAnsi="Helvetica" w:hint="default"/>
          <w:sz w:val="28"/>
          <w:szCs w:val="28"/>
          <w:rtl w:val="0"/>
        </w:rPr>
        <w:t xml:space="preserve">” </w:t>
      </w:r>
      <w:r>
        <w:rPr>
          <w:sz w:val="28"/>
          <w:szCs w:val="28"/>
          <w:rtl w:val="0"/>
          <w:lang w:val="en-US"/>
        </w:rPr>
        <w:t xml:space="preserve">is the same man as </w:t>
      </w:r>
      <w:r>
        <w:rPr>
          <w:rFonts w:hAnsi="Helvetica" w:hint="default"/>
          <w:sz w:val="28"/>
          <w:szCs w:val="28"/>
          <w:rtl w:val="0"/>
        </w:rPr>
        <w:t>“</w:t>
      </w:r>
      <w:r>
        <w:rPr>
          <w:sz w:val="28"/>
          <w:szCs w:val="28"/>
          <w:rtl w:val="0"/>
        </w:rPr>
        <w:t>Paul</w:t>
      </w:r>
      <w:r>
        <w:rPr>
          <w:rFonts w:hAnsi="Helvetica" w:hint="default"/>
          <w:sz w:val="28"/>
          <w:szCs w:val="28"/>
          <w:rtl w:val="0"/>
        </w:rPr>
        <w:t xml:space="preserve">” </w:t>
      </w:r>
      <w:r>
        <w:rPr>
          <w:rStyle w:val="Bold"/>
          <w:sz w:val="28"/>
          <w:szCs w:val="28"/>
          <w:rtl w:val="0"/>
          <w:lang w:val="en-US"/>
        </w:rPr>
        <w:t>Acts</w:t>
      </w:r>
      <w:r>
        <w:rPr>
          <w:rStyle w:val="Bold"/>
          <w:sz w:val="28"/>
          <w:szCs w:val="28"/>
          <w:rtl w:val="0"/>
          <w:lang w:val="en-US"/>
        </w:rPr>
        <w:t xml:space="preserve"> </w:t>
      </w:r>
      <w:r>
        <w:rPr>
          <w:rStyle w:val="Bold"/>
          <w:sz w:val="28"/>
          <w:szCs w:val="28"/>
          <w:rtl w:val="0"/>
        </w:rPr>
        <w:t>13:9</w:t>
      </w:r>
      <w:r>
        <w:rPr>
          <w:sz w:val="28"/>
          <w:szCs w:val="28"/>
          <w:rtl w:val="0"/>
        </w:rPr>
        <w:t>.</w:t>
      </w:r>
    </w:p>
    <w:p>
      <w:pPr>
        <w:pStyle w:val="Body"/>
        <w:rPr>
          <w:sz w:val="28"/>
          <w:szCs w:val="28"/>
        </w:rPr>
      </w:pPr>
    </w:p>
    <w:p>
      <w:pPr>
        <w:pStyle w:val="Body"/>
        <w:rPr>
          <w:rFonts w:ascii="Times New Roman" w:cs="Times New Roman" w:hAnsi="Times New Roman" w:eastAsia="Times New Roman"/>
        </w:rPr>
      </w:pPr>
      <w:r>
        <w:rPr>
          <w:rFonts w:ascii="Times New Roman"/>
          <w:rtl w:val="0"/>
          <w:lang w:val="en-US"/>
        </w:rPr>
        <w:t>A record of Saul</w:t>
      </w:r>
      <w:r>
        <w:rPr>
          <w:rFonts w:hAnsi="Times New Roman" w:hint="default"/>
          <w:rtl w:val="0"/>
          <w:lang w:val="fr-FR"/>
        </w:rPr>
        <w:t>’</w:t>
      </w:r>
      <w:r>
        <w:rPr>
          <w:rFonts w:ascii="Times New Roman"/>
          <w:rtl w:val="0"/>
          <w:lang w:val="en-US"/>
        </w:rPr>
        <w:t xml:space="preserve">s conversion is found in three chapters in </w:t>
      </w:r>
      <w:r>
        <w:rPr>
          <w:rStyle w:val="Bold"/>
          <w:rFonts w:ascii="Times New Roman"/>
          <w:rtl w:val="0"/>
          <w:lang w:val="en-US"/>
        </w:rPr>
        <w:t>Acts 9,22,26</w:t>
      </w:r>
      <w:r>
        <w:rPr>
          <w:rFonts w:ascii="Times New Roman"/>
          <w:rtl w:val="0"/>
          <w:lang w:val="en-US"/>
        </w:rPr>
        <w:t>. In chapter 9 Luke records the actual event, and in chapters 22 and 26 Paul rehearses various aspects of his conversion.</w:t>
      </w:r>
    </w:p>
    <w:p>
      <w:pPr>
        <w:pStyle w:val="Body"/>
        <w:rPr>
          <w:rFonts w:ascii="Lucida Grande" w:cs="Lucida Grande" w:hAnsi="Lucida Grande" w:eastAsia="Lucida Grande"/>
          <w:sz w:val="24"/>
          <w:szCs w:val="24"/>
        </w:rPr>
      </w:pPr>
    </w:p>
    <w:p>
      <w:pPr>
        <w:pStyle w:val="Body"/>
        <w:rPr>
          <w:rFonts w:ascii="Times New Roman" w:cs="Times New Roman" w:hAnsi="Times New Roman" w:eastAsia="Times New Roman"/>
        </w:rPr>
      </w:pPr>
      <w:r>
        <w:rPr>
          <w:rFonts w:hAnsi="Times New Roman" w:hint="default"/>
          <w:rtl w:val="0"/>
        </w:rPr>
        <w:t>▶</w:t>
      </w:r>
      <w:r>
        <w:rPr>
          <w:rFonts w:ascii="Times New Roman"/>
          <w:rtl w:val="0"/>
        </w:rPr>
        <w:t xml:space="preserve">︎ </w:t>
      </w:r>
      <w:r>
        <w:rPr>
          <w:rFonts w:ascii="Times New Roman"/>
          <w:i w:val="1"/>
          <w:iCs w:val="1"/>
          <w:rtl w:val="0"/>
          <w:lang w:val="en-US"/>
        </w:rPr>
        <w:t xml:space="preserve">Before answering the following questions </w:t>
      </w:r>
      <w:r>
        <w:rPr>
          <w:rFonts w:ascii="Times New Roman"/>
          <w:rtl w:val="0"/>
          <w:lang w:val="en-US"/>
        </w:rPr>
        <w:t>(#1-5)</w:t>
      </w:r>
      <w:r>
        <w:rPr>
          <w:rFonts w:hAnsi="Times New Roman" w:hint="default"/>
          <w:i w:val="1"/>
          <w:iCs w:val="1"/>
          <w:rtl w:val="0"/>
          <w:lang w:val="en-US"/>
        </w:rPr>
        <w:t xml:space="preserve">… </w:t>
      </w:r>
    </w:p>
    <w:p>
      <w:pPr>
        <w:pStyle w:val="Body"/>
        <w:numPr>
          <w:ilvl w:val="0"/>
          <w:numId w:val="46"/>
        </w:numPr>
        <w:ind w:left="360"/>
        <w:rPr>
          <w:rFonts w:ascii="Times New Roman" w:cs="Times New Roman" w:hAnsi="Times New Roman" w:eastAsia="Times New Roman"/>
          <w:position w:val="0"/>
          <w:sz w:val="28"/>
          <w:szCs w:val="28"/>
        </w:rPr>
      </w:pPr>
      <w:r>
        <w:rPr>
          <w:rFonts w:ascii="Times New Roman"/>
          <w:rtl w:val="0"/>
          <w:lang w:val="en-US"/>
        </w:rPr>
        <w:t>Study the</w:t>
      </w:r>
      <w:r>
        <w:rPr>
          <w:rFonts w:ascii="Times New Roman"/>
          <w:rtl w:val="0"/>
        </w:rPr>
        <w:t xml:space="preserve"> </w:t>
      </w:r>
      <w:r>
        <w:rPr>
          <w:rFonts w:ascii="Times New Roman"/>
          <w:b w:val="1"/>
          <w:bCs w:val="1"/>
          <w:rtl w:val="0"/>
          <w:lang w:val="en-US"/>
        </w:rPr>
        <w:t>three column</w:t>
      </w:r>
      <w:r>
        <w:rPr>
          <w:rFonts w:ascii="Times New Roman"/>
          <w:b w:val="1"/>
          <w:bCs w:val="1"/>
          <w:rtl w:val="0"/>
          <w:lang w:val="en-US"/>
        </w:rPr>
        <w:t xml:space="preserve"> composite</w:t>
      </w:r>
      <w:r>
        <w:rPr>
          <w:rFonts w:ascii="Times New Roman"/>
          <w:rtl w:val="0"/>
          <w:lang w:val="en-US"/>
        </w:rPr>
        <w:t xml:space="preserve"> of Saul</w:t>
      </w:r>
      <w:r>
        <w:rPr>
          <w:rFonts w:hAnsi="Times New Roman" w:hint="default"/>
          <w:rtl w:val="0"/>
          <w:lang w:val="en-US"/>
        </w:rPr>
        <w:t>’</w:t>
      </w:r>
      <w:r>
        <w:rPr>
          <w:rFonts w:ascii="Times New Roman"/>
          <w:rtl w:val="0"/>
          <w:lang w:val="en-US"/>
        </w:rPr>
        <w:t xml:space="preserve">s conversion taken from </w:t>
      </w:r>
      <w:r>
        <w:rPr>
          <w:rFonts w:ascii="Times New Roman"/>
          <w:b w:val="1"/>
          <w:bCs w:val="1"/>
          <w:rtl w:val="0"/>
          <w:lang w:val="en-US"/>
        </w:rPr>
        <w:t xml:space="preserve">Acts </w:t>
      </w:r>
      <w:r>
        <w:rPr>
          <w:rStyle w:val="Bold"/>
          <w:rFonts w:ascii="Times New Roman"/>
          <w:rtl w:val="0"/>
        </w:rPr>
        <w:t>9</w:t>
      </w:r>
      <w:r>
        <w:rPr>
          <w:rStyle w:val="Bold"/>
          <w:rFonts w:ascii="Times New Roman"/>
          <w:rtl w:val="0"/>
          <w:lang w:val="en-US"/>
        </w:rPr>
        <w:t>,</w:t>
      </w:r>
      <w:r>
        <w:rPr>
          <w:rFonts w:ascii="Times New Roman"/>
          <w:rtl w:val="0"/>
        </w:rPr>
        <w:t xml:space="preserve"> </w:t>
      </w:r>
      <w:r>
        <w:rPr>
          <w:rStyle w:val="Bold"/>
          <w:rFonts w:ascii="Times New Roman"/>
          <w:rtl w:val="0"/>
        </w:rPr>
        <w:t>22</w:t>
      </w:r>
      <w:r>
        <w:rPr>
          <w:rStyle w:val="Bold"/>
          <w:rFonts w:ascii="Times New Roman"/>
          <w:rtl w:val="0"/>
          <w:lang w:val="en-US"/>
        </w:rPr>
        <w:t>,</w:t>
      </w:r>
      <w:r>
        <w:rPr>
          <w:rFonts w:ascii="Times New Roman"/>
          <w:rtl w:val="0"/>
        </w:rPr>
        <w:t xml:space="preserve"> </w:t>
      </w:r>
      <w:r>
        <w:rPr>
          <w:rStyle w:val="Bold"/>
          <w:rFonts w:ascii="Times New Roman"/>
          <w:rtl w:val="0"/>
        </w:rPr>
        <w:t>26</w:t>
      </w:r>
      <w:r>
        <w:rPr>
          <w:rFonts w:ascii="Times New Roman"/>
          <w:rtl w:val="0"/>
        </w:rPr>
        <w:t xml:space="preserve">. </w:t>
      </w:r>
      <w:r>
        <w:rPr>
          <w:rFonts w:ascii="Times New Roman"/>
          <w:rtl w:val="0"/>
          <w:lang w:val="en-US"/>
        </w:rPr>
        <w:t>By gathering</w:t>
      </w:r>
      <w:r>
        <w:rPr>
          <w:rFonts w:ascii="Times New Roman"/>
          <w:rtl w:val="0"/>
          <w:lang w:val="en-US"/>
        </w:rPr>
        <w:t xml:space="preserve"> the </w:t>
      </w:r>
      <w:r>
        <w:rPr>
          <w:rFonts w:ascii="Times New Roman"/>
          <w:rtl w:val="0"/>
          <w:lang w:val="en-US"/>
        </w:rPr>
        <w:t>data from</w:t>
      </w:r>
      <w:r>
        <w:rPr>
          <w:rFonts w:ascii="Times New Roman"/>
          <w:rtl w:val="0"/>
          <w:lang w:val="en-US"/>
        </w:rPr>
        <w:t xml:space="preserve"> all three accounts </w:t>
      </w:r>
      <w:r>
        <w:rPr>
          <w:rFonts w:ascii="Times New Roman"/>
          <w:rtl w:val="0"/>
          <w:lang w:val="en-US"/>
        </w:rPr>
        <w:t xml:space="preserve">of </w:t>
      </w:r>
      <w:r>
        <w:rPr>
          <w:rFonts w:ascii="Times New Roman"/>
          <w:rtl w:val="0"/>
        </w:rPr>
        <w:t>Saul</w:t>
      </w:r>
      <w:r>
        <w:rPr>
          <w:rFonts w:hAnsi="Times New Roman" w:hint="default"/>
          <w:rtl w:val="0"/>
          <w:lang w:val="fr-FR"/>
        </w:rPr>
        <w:t>’</w:t>
      </w:r>
      <w:r>
        <w:rPr>
          <w:rFonts w:ascii="Times New Roman"/>
          <w:rtl w:val="0"/>
          <w:lang w:val="es-ES_tradnl"/>
        </w:rPr>
        <w:t>s conversion</w:t>
      </w:r>
      <w:r>
        <w:rPr>
          <w:rFonts w:ascii="Times New Roman"/>
          <w:rtl w:val="0"/>
          <w:lang w:val="en-US"/>
        </w:rPr>
        <w:t xml:space="preserve"> it provides</w:t>
      </w:r>
      <w:r>
        <w:rPr>
          <w:rFonts w:ascii="Times New Roman"/>
          <w:rtl w:val="0"/>
          <w:lang w:val="en-US"/>
        </w:rPr>
        <w:t xml:space="preserve"> a composite of the entire event.</w:t>
      </w:r>
      <w:r>
        <w:rPr>
          <w:rFonts w:ascii="Times New Roman"/>
          <w:rtl w:val="0"/>
          <w:lang w:val="en-US"/>
        </w:rPr>
        <w:t xml:space="preserve"> </w:t>
      </w:r>
    </w:p>
    <w:p>
      <w:pPr>
        <w:pStyle w:val="Body"/>
        <w:numPr>
          <w:ilvl w:val="0"/>
          <w:numId w:val="47"/>
        </w:numPr>
        <w:ind w:left="360"/>
        <w:rPr>
          <w:rFonts w:ascii="Times New Roman" w:cs="Times New Roman" w:hAnsi="Times New Roman" w:eastAsia="Times New Roman"/>
          <w:position w:val="0"/>
          <w:sz w:val="28"/>
          <w:szCs w:val="28"/>
        </w:rPr>
      </w:pPr>
      <w:r>
        <w:rPr>
          <w:rFonts w:ascii="Times New Roman"/>
          <w:rtl w:val="0"/>
          <w:lang w:val="en-US"/>
        </w:rPr>
        <w:t xml:space="preserve">Read the </w:t>
      </w:r>
      <w:r>
        <w:rPr>
          <w:rFonts w:ascii="Times New Roman"/>
          <w:b w:val="1"/>
          <w:bCs w:val="1"/>
          <w:rtl w:val="0"/>
          <w:lang w:val="en-US"/>
        </w:rPr>
        <w:t>text c</w:t>
      </w:r>
      <w:r>
        <w:rPr>
          <w:rFonts w:ascii="Times New Roman"/>
          <w:b w:val="1"/>
          <w:bCs w:val="1"/>
          <w:rtl w:val="0"/>
        </w:rPr>
        <w:t>omposite</w:t>
      </w:r>
      <w:r>
        <w:rPr>
          <w:rFonts w:ascii="Times New Roman"/>
          <w:rtl w:val="0"/>
          <w:lang w:val="en-US"/>
        </w:rPr>
        <w:t xml:space="preserve"> of Paul</w:t>
      </w:r>
      <w:r>
        <w:rPr>
          <w:rFonts w:hAnsi="Times New Roman" w:hint="default"/>
          <w:rtl w:val="0"/>
          <w:lang w:val="fr-FR"/>
        </w:rPr>
        <w:t>’</w:t>
      </w:r>
      <w:r>
        <w:rPr>
          <w:rFonts w:ascii="Times New Roman"/>
          <w:rtl w:val="0"/>
        </w:rPr>
        <w:t xml:space="preserve">s </w:t>
      </w:r>
      <w:r>
        <w:rPr>
          <w:rFonts w:ascii="Times New Roman"/>
          <w:rtl w:val="0"/>
          <w:lang w:val="en-US"/>
        </w:rPr>
        <w:t>c</w:t>
      </w:r>
      <w:r>
        <w:rPr>
          <w:rFonts w:ascii="Times New Roman"/>
          <w:rtl w:val="0"/>
          <w:lang w:val="en-US"/>
        </w:rPr>
        <w:t xml:space="preserve">onversion </w:t>
      </w:r>
    </w:p>
    <w:p>
      <w:pPr>
        <w:pStyle w:val="Body"/>
        <w:numPr>
          <w:ilvl w:val="0"/>
          <w:numId w:val="48"/>
        </w:numPr>
        <w:ind w:left="360"/>
        <w:rPr>
          <w:rFonts w:ascii="Times New Roman" w:cs="Times New Roman" w:hAnsi="Times New Roman" w:eastAsia="Times New Roman"/>
          <w:position w:val="0"/>
          <w:sz w:val="28"/>
          <w:szCs w:val="28"/>
        </w:rPr>
      </w:pPr>
      <w:r>
        <w:rPr>
          <w:rFonts w:ascii="Times New Roman"/>
          <w:rtl w:val="0"/>
          <w:lang w:val="en-US"/>
        </w:rPr>
        <w:t xml:space="preserve">Read the </w:t>
      </w:r>
      <w:r>
        <w:rPr>
          <w:rFonts w:ascii="Times New Roman"/>
          <w:b w:val="1"/>
          <w:bCs w:val="1"/>
          <w:rtl w:val="0"/>
          <w:lang w:val="en-US"/>
        </w:rPr>
        <w:t>summary</w:t>
      </w:r>
      <w:r>
        <w:rPr>
          <w:rFonts w:ascii="Times New Roman"/>
          <w:rtl w:val="0"/>
          <w:lang w:val="en-US"/>
        </w:rPr>
        <w:t xml:space="preserve"> of Paul</w:t>
      </w:r>
      <w:r>
        <w:rPr>
          <w:rFonts w:hAnsi="Times New Roman" w:hint="default"/>
          <w:rtl w:val="0"/>
          <w:lang w:val="en-US"/>
        </w:rPr>
        <w:t>’</w:t>
      </w:r>
      <w:r>
        <w:rPr>
          <w:rFonts w:ascii="Times New Roman"/>
          <w:rtl w:val="0"/>
          <w:lang w:val="en-US"/>
        </w:rPr>
        <w:t>s conversion.</w:t>
      </w:r>
    </w:p>
    <w:p>
      <w:pPr>
        <w:pStyle w:val="Questions"/>
        <w:numPr>
          <w:ilvl w:val="0"/>
          <w:numId w:val="4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Some say Saul </w:t>
      </w:r>
      <w:r>
        <w:rPr>
          <w:rFonts w:ascii="Arial Unicode MS" w:cs="Arial Unicode MS" w:hAnsi="Helvetica" w:eastAsia="Arial Unicode MS" w:hint="default"/>
          <w:rtl w:val="0"/>
        </w:rPr>
        <w:t>“</w:t>
      </w:r>
      <w:r>
        <w:rPr>
          <w:rFonts w:ascii="Helvetica" w:cs="Arial Unicode MS" w:hAnsi="Arial Unicode MS" w:eastAsia="Arial Unicode MS"/>
          <w:rtl w:val="0"/>
          <w:lang w:val="en-US"/>
        </w:rPr>
        <w:t>was saved on the road to Damascus.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But, if that is so:</w:t>
      </w:r>
    </w:p>
    <w:p>
      <w:pPr>
        <w:pStyle w:val="Questions"/>
        <w:numPr>
          <w:ilvl w:val="1"/>
          <w:numId w:val="49"/>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Did Ananias know it? </w:t>
      </w: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22:16</w:t>
      </w:r>
      <w:r>
        <w:rPr>
          <w:rFonts w:ascii="Helvetica" w:cs="Arial Unicode MS" w:hAnsi="Arial Unicode MS" w:eastAsia="Arial Unicode MS"/>
          <w:rtl w:val="0"/>
        </w:rPr>
        <w:t>. Explain.</w:t>
      </w:r>
    </w:p>
    <w:p>
      <w:pPr>
        <w:pStyle w:val="Questions"/>
        <w:numPr>
          <w:ilvl w:val="1"/>
          <w:numId w:val="49"/>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Did Saul know it? </w:t>
      </w: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9:18</w:t>
      </w:r>
      <w:r>
        <w:rPr>
          <w:rFonts w:ascii="Helvetica" w:cs="Arial Unicode MS" w:hAnsi="Arial Unicode MS" w:eastAsia="Arial Unicode MS"/>
          <w:rtl w:val="0"/>
          <w:lang w:val="en-US"/>
        </w:rPr>
        <w:t xml:space="preserve">. Explain. Also, see </w:t>
      </w:r>
      <w:r>
        <w:rPr>
          <w:rStyle w:val="Bold"/>
          <w:rFonts w:ascii="Helvetica" w:cs="Arial Unicode MS" w:hAnsi="Arial Unicode MS" w:eastAsia="Arial Unicode MS"/>
          <w:rtl w:val="0"/>
          <w:lang w:val="en-US"/>
        </w:rPr>
        <w:t xml:space="preserve">Acts </w:t>
      </w:r>
      <w:r>
        <w:rPr>
          <w:rStyle w:val="Bold"/>
          <w:rFonts w:ascii="Helvetica" w:cs="Arial Unicode MS" w:hAnsi="Arial Unicode MS" w:eastAsia="Arial Unicode MS"/>
          <w:rtl w:val="0"/>
        </w:rPr>
        <w:t>9:9</w:t>
      </w:r>
      <w:r>
        <w:rPr>
          <w:rFonts w:ascii="Helvetica" w:cs="Arial Unicode MS" w:hAnsi="Arial Unicode MS" w:eastAsia="Arial Unicode MS"/>
          <w:rtl w:val="0"/>
        </w:rPr>
        <w:t>.</w:t>
      </w:r>
    </w:p>
    <w:p>
      <w:pPr>
        <w:pStyle w:val="Questions"/>
        <w:numPr>
          <w:ilvl w:val="1"/>
          <w:numId w:val="49"/>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Did God know it? </w:t>
      </w: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9:6...10; 22:10...16</w:t>
      </w:r>
      <w:r>
        <w:rPr>
          <w:rFonts w:ascii="Helvetica" w:cs="Arial Unicode MS" w:hAnsi="Arial Unicode MS" w:eastAsia="Arial Unicode MS"/>
          <w:rtl w:val="0"/>
        </w:rPr>
        <w:t>. Explain.</w:t>
      </w:r>
    </w:p>
    <w:p>
      <w:pPr>
        <w:pStyle w:val="Questions"/>
        <w:bidi w:val="0"/>
        <w:ind w:left="504"/>
      </w:pPr>
      <w:r>
        <w:rPr>
          <w:rFonts w:ascii="Helvetica" w:cs="Arial Unicode MS" w:hAnsi="Arial Unicode MS" w:eastAsia="Arial Unicode MS"/>
          <w:rtl w:val="0"/>
          <w:lang w:val="en-US"/>
        </w:rPr>
        <w:t xml:space="preserve">So, it seems the only fellows who know Saul was saved on the road to Damascus </w:t>
      </w:r>
      <w:r>
        <w:rPr>
          <w:rFonts w:ascii="Helvetica" w:cs="Arial Unicode MS" w:hAnsi="Arial Unicode MS" w:eastAsia="Arial Unicode MS"/>
          <w:rtl w:val="0"/>
          <w:lang w:val="en-US"/>
        </w:rPr>
        <w:t>are</w:t>
      </w:r>
      <w:r>
        <w:rPr>
          <w:rFonts w:ascii="Helvetica" w:cs="Arial Unicode MS" w:hAnsi="Arial Unicode MS" w:eastAsia="Arial Unicode MS"/>
          <w:rtl w:val="0"/>
          <w:lang w:val="en-US"/>
        </w:rPr>
        <w:t xml:space="preserve"> modern day evangelists!</w:t>
      </w:r>
    </w:p>
    <w:p>
      <w:pPr>
        <w:pStyle w:val="Questions"/>
        <w:numPr>
          <w:ilvl w:val="0"/>
          <w:numId w:val="4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was Saul told about </w:t>
      </w:r>
      <w:r>
        <w:rPr>
          <w:rFonts w:ascii="Helvetica" w:cs="Arial Unicode MS" w:hAnsi="Arial Unicode MS" w:eastAsia="Arial Unicode MS"/>
          <w:i w:val="1"/>
          <w:iCs w:val="1"/>
          <w:rtl w:val="0"/>
          <w:lang w:val="en-US"/>
        </w:rPr>
        <w:t>when</w:t>
      </w:r>
      <w:r>
        <w:rPr>
          <w:rFonts w:ascii="Helvetica" w:cs="Arial Unicode MS" w:hAnsi="Arial Unicode MS" w:eastAsia="Arial Unicode MS"/>
          <w:rtl w:val="0"/>
          <w:lang w:val="en-US"/>
        </w:rPr>
        <w:t xml:space="preserve"> he ought to be baptized? </w:t>
      </w: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22:16</w:t>
      </w:r>
    </w:p>
    <w:p>
      <w:pPr>
        <w:pStyle w:val="Questions"/>
        <w:numPr>
          <w:ilvl w:val="0"/>
          <w:numId w:val="4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did he do? </w:t>
      </w: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9:18</w:t>
      </w:r>
    </w:p>
    <w:p>
      <w:pPr>
        <w:pStyle w:val="Questions"/>
        <w:numPr>
          <w:ilvl w:val="0"/>
          <w:numId w:val="4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was Saul doing for three days </w:t>
      </w:r>
      <w:r>
        <w:rPr>
          <w:rFonts w:ascii="Helvetica" w:cs="Arial Unicode MS" w:hAnsi="Arial Unicode MS" w:eastAsia="Arial Unicode MS"/>
          <w:i w:val="1"/>
          <w:iCs w:val="1"/>
          <w:rtl w:val="0"/>
          <w:lang w:val="en-US"/>
        </w:rPr>
        <w:t>before</w:t>
      </w:r>
      <w:r>
        <w:rPr>
          <w:rFonts w:ascii="Helvetica" w:cs="Arial Unicode MS" w:hAnsi="Arial Unicode MS" w:eastAsia="Arial Unicode MS"/>
          <w:rtl w:val="0"/>
          <w:lang w:val="en-US"/>
        </w:rPr>
        <w:t xml:space="preserve"> he was baptized? </w:t>
      </w: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9:9</w:t>
      </w:r>
    </w:p>
    <w:p>
      <w:pPr>
        <w:pStyle w:val="Questions"/>
        <w:numPr>
          <w:ilvl w:val="0"/>
          <w:numId w:val="4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did he do </w:t>
      </w:r>
      <w:r>
        <w:rPr>
          <w:rFonts w:ascii="Helvetica" w:cs="Arial Unicode MS" w:hAnsi="Arial Unicode MS" w:eastAsia="Arial Unicode MS"/>
          <w:i w:val="1"/>
          <w:iCs w:val="1"/>
          <w:rtl w:val="0"/>
          <w:lang w:val="en-US"/>
        </w:rPr>
        <w:t>after</w:t>
      </w:r>
      <w:r>
        <w:rPr>
          <w:rFonts w:ascii="Helvetica" w:cs="Arial Unicode MS" w:hAnsi="Arial Unicode MS" w:eastAsia="Arial Unicode MS"/>
          <w:rtl w:val="0"/>
          <w:lang w:val="en-US"/>
        </w:rPr>
        <w:t xml:space="preserve"> he was baptized? </w:t>
      </w:r>
      <w:r>
        <w:rPr>
          <w:rStyle w:val="Bold"/>
          <w:rFonts w:ascii="Helvetica" w:cs="Arial Unicode MS" w:hAnsi="Arial Unicode MS" w:eastAsia="Arial Unicode MS"/>
          <w:rtl w:val="0"/>
          <w:lang w:val="en-US"/>
        </w:rPr>
        <w:t>Acts</w:t>
      </w:r>
      <w:r>
        <w:rPr>
          <w:rStyle w:val="Bold"/>
          <w:rFonts w:ascii="Helvetica" w:cs="Arial Unicode MS" w:hAnsi="Arial Unicode MS" w:eastAsia="Arial Unicode MS"/>
          <w:rtl w:val="0"/>
          <w:lang w:val="en-US"/>
        </w:rPr>
        <w:t xml:space="preserve"> </w:t>
      </w:r>
      <w:r>
        <w:rPr>
          <w:rStyle w:val="Bold"/>
          <w:rFonts w:ascii="Helvetica" w:cs="Arial Unicode MS" w:hAnsi="Arial Unicode MS" w:eastAsia="Arial Unicode MS"/>
          <w:rtl w:val="0"/>
        </w:rPr>
        <w:t>9:19</w:t>
      </w:r>
    </w:p>
    <w:p>
      <w:pPr>
        <w:pStyle w:val="Questions"/>
        <w:spacing w:before="360"/>
      </w:pPr>
      <w:r>
        <w:rPr>
          <w:rStyle w:val="Bold"/>
          <w:rtl w:val="0"/>
          <w:lang w:val="en-US"/>
        </w:rPr>
        <w:t>Acts</w:t>
      </w:r>
      <w:r>
        <w:rPr>
          <w:rStyle w:val="Bold"/>
          <w:rtl w:val="0"/>
          <w:lang w:val="en-US"/>
        </w:rPr>
        <w:t xml:space="preserve"> </w:t>
      </w:r>
      <w:r>
        <w:rPr>
          <w:rStyle w:val="Bold"/>
          <w:rtl w:val="0"/>
        </w:rPr>
        <w:t>22:16</w:t>
      </w:r>
      <w:r>
        <w:rPr>
          <w:rtl w:val="0"/>
          <w:lang w:val="en-US"/>
        </w:rPr>
        <w:t xml:space="preserve"> - The man </w:t>
      </w:r>
      <w:r>
        <w:rPr>
          <w:rtl w:val="0"/>
          <w:lang w:val="en-US"/>
        </w:rPr>
        <w:t xml:space="preserve">who </w:t>
      </w:r>
      <w:r>
        <w:rPr>
          <w:rtl w:val="0"/>
          <w:lang w:val="en-US"/>
        </w:rPr>
        <w:t xml:space="preserve">was told this is the </w:t>
      </w:r>
      <w:r>
        <w:rPr>
          <w:i w:val="1"/>
          <w:iCs w:val="1"/>
          <w:rtl w:val="0"/>
        </w:rPr>
        <w:t>same</w:t>
      </w:r>
      <w:r>
        <w:rPr>
          <w:rtl w:val="0"/>
          <w:lang w:val="en-US"/>
        </w:rPr>
        <w:t xml:space="preserve"> man who wrote </w:t>
      </w:r>
      <w:r>
        <w:rPr>
          <w:rStyle w:val="Bold"/>
          <w:rtl w:val="0"/>
        </w:rPr>
        <w:t>Romans</w:t>
      </w:r>
      <w:r>
        <w:rPr>
          <w:rStyle w:val="Bold"/>
          <w:rtl w:val="0"/>
          <w:lang w:val="en-US"/>
        </w:rPr>
        <w:t xml:space="preserve"> </w:t>
      </w:r>
      <w:r>
        <w:rPr>
          <w:rStyle w:val="Bold"/>
          <w:rtl w:val="0"/>
        </w:rPr>
        <w:t>6:3,4,17,18; 1Co</w:t>
      </w:r>
      <w:r>
        <w:rPr>
          <w:rStyle w:val="Bold"/>
          <w:rtl w:val="0"/>
          <w:lang w:val="en-US"/>
        </w:rPr>
        <w:t>rinthians</w:t>
      </w:r>
      <w:r>
        <w:rPr>
          <w:rStyle w:val="Bold"/>
          <w:rtl w:val="0"/>
        </w:rPr>
        <w:t xml:space="preserve"> 6:11; Eph</w:t>
      </w:r>
      <w:r>
        <w:rPr>
          <w:rStyle w:val="Bold"/>
          <w:rtl w:val="0"/>
          <w:lang w:val="en-US"/>
        </w:rPr>
        <w:t>esians</w:t>
      </w:r>
      <w:r>
        <w:rPr>
          <w:rStyle w:val="Bold"/>
          <w:rtl w:val="0"/>
        </w:rPr>
        <w:t xml:space="preserve"> 5:26; Tit</w:t>
      </w:r>
      <w:r>
        <w:rPr>
          <w:rStyle w:val="Bold"/>
          <w:rtl w:val="0"/>
          <w:lang w:val="en-US"/>
        </w:rPr>
        <w:t>us</w:t>
      </w:r>
      <w:r>
        <w:rPr>
          <w:rStyle w:val="Bold"/>
          <w:rtl w:val="0"/>
        </w:rPr>
        <w:t xml:space="preserve"> 3:5</w:t>
      </w:r>
      <w:r>
        <w:rPr>
          <w:rtl w:val="0"/>
          <w:lang w:val="en-US"/>
        </w:rPr>
        <w:t xml:space="preserve">. Compare also </w:t>
      </w:r>
      <w:r>
        <w:rPr>
          <w:rStyle w:val="Bold"/>
          <w:rtl w:val="0"/>
          <w:lang w:val="en-US"/>
        </w:rPr>
        <w:t>Revelation</w:t>
      </w:r>
      <w:r>
        <w:rPr>
          <w:rStyle w:val="Bold"/>
          <w:rtl w:val="0"/>
          <w:lang w:val="en-US"/>
        </w:rPr>
        <w:t xml:space="preserve"> </w:t>
      </w:r>
      <w:r>
        <w:rPr>
          <w:rStyle w:val="Bold"/>
          <w:rtl w:val="0"/>
        </w:rPr>
        <w:t xml:space="preserve">1:5 </w:t>
      </w:r>
      <w:r>
        <w:rPr>
          <w:rtl w:val="0"/>
        </w:rPr>
        <w:t>(KJV, NKJV)</w:t>
      </w:r>
      <w:r>
        <w:rPr>
          <w:rtl w:val="0"/>
          <w:lang w:val="en-US"/>
        </w:rPr>
        <w:t>;</w:t>
      </w:r>
      <w:r>
        <w:rPr>
          <w:rtl w:val="0"/>
        </w:rPr>
        <w:t xml:space="preserve"> </w:t>
      </w:r>
      <w:r>
        <w:rPr>
          <w:rStyle w:val="Bold"/>
          <w:rtl w:val="0"/>
        </w:rPr>
        <w:t>7:14; 22:14</w:t>
      </w:r>
      <w:r>
        <w:rPr>
          <w:rtl w:val="0"/>
        </w:rPr>
        <w:t>.</w:t>
        <w:br w:type="column"/>
      </w:r>
    </w:p>
    <w:p>
      <w:pPr>
        <w:pStyle w:val="Bold Ital 14"/>
        <w:bidi w:val="0"/>
      </w:pPr>
      <w:r>
        <w:rPr>
          <w:rFonts w:ascii="Helvetica" w:cs="Arial Unicode MS" w:hAnsi="Arial Unicode MS" w:eastAsia="Arial Unicode MS"/>
          <w:rtl w:val="0"/>
        </w:rPr>
        <w:t>A Composite of Paul</w:t>
      </w:r>
      <w:r>
        <w:rPr>
          <w:rFonts w:ascii="Arial Unicode MS" w:cs="Arial Unicode MS" w:hAnsi="Helvetica" w:eastAsia="Arial Unicode MS" w:hint="default"/>
          <w:rtl w:val="0"/>
          <w:lang w:val="fr-FR"/>
        </w:rPr>
        <w:t>’</w:t>
      </w:r>
      <w:r>
        <w:rPr>
          <w:rFonts w:ascii="Helvetica" w:cs="Arial Unicode MS" w:hAnsi="Arial Unicode MS" w:eastAsia="Arial Unicode MS"/>
          <w:rtl w:val="0"/>
        </w:rPr>
        <w:t>s Conversion (Columns)</w:t>
      </w:r>
    </w:p>
    <w:tbl>
      <w:tblPr>
        <w:tblW w:w="932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3106"/>
        <w:gridCol w:w="3107"/>
        <w:gridCol w:w="3107"/>
      </w:tblGrid>
      <w:tr>
        <w:tblPrEx>
          <w:shd w:val="clear" w:color="auto" w:fill="bdc0bf"/>
        </w:tblPrEx>
        <w:trPr>
          <w:trHeight w:val="549" w:hRule="atLeast"/>
          <w:tblHeader/>
        </w:trPr>
        <w:tc>
          <w:tcPr>
            <w:tcW w:type="dxa" w:w="3106"/>
            <w:tcBorders>
              <w:top w:val="single" w:color="000000" w:sz="16" w:space="0" w:shadow="0" w:frame="0"/>
              <w:left w:val="single" w:color="000000" w:sz="16" w:space="0" w:shadow="0" w:frame="0"/>
              <w:bottom w:val="single" w:color="000000" w:sz="16" w:space="0" w:shadow="0" w:frame="0"/>
              <w:right w:val="single" w:color="000000" w:sz="4" w:space="0" w:shadow="0" w:frame="0"/>
            </w:tcBorders>
            <w:shd w:val="clear" w:color="auto" w:fill="auto"/>
            <w:tcMar>
              <w:top w:type="dxa" w:w="0"/>
              <w:left w:type="dxa" w:w="0"/>
              <w:bottom w:type="dxa" w:w="0"/>
              <w:right w:type="dxa" w:w="0"/>
            </w:tcMar>
            <w:vAlign w:val="center"/>
          </w:tcPr>
          <w:p>
            <w:pPr>
              <w:pStyle w:val="Default"/>
              <w:keepNext w:val="1"/>
              <w:jc w:val="center"/>
            </w:pPr>
            <w:r>
              <w:rPr>
                <w:rFonts w:ascii="Helvetica"/>
                <w:b w:val="1"/>
                <w:bCs w:val="1"/>
                <w:sz w:val="24"/>
                <w:szCs w:val="24"/>
                <w:rtl w:val="0"/>
              </w:rPr>
              <w:t>Acts 9:1-19 NASB</w:t>
            </w:r>
          </w:p>
        </w:tc>
        <w:tc>
          <w:tcPr>
            <w:tcW w:type="dxa" w:w="3106"/>
            <w:tcBorders>
              <w:top w:val="single" w:color="000000" w:sz="16" w:space="0" w:shadow="0" w:frame="0"/>
              <w:left w:val="single" w:color="000000" w:sz="4" w:space="0" w:shadow="0" w:frame="0"/>
              <w:bottom w:val="single" w:color="000000" w:sz="16" w:space="0" w:shadow="0" w:frame="0"/>
              <w:right w:val="single" w:color="000000" w:sz="4" w:space="0" w:shadow="0" w:frame="0"/>
            </w:tcBorders>
            <w:shd w:val="clear" w:color="auto" w:fill="auto"/>
            <w:tcMar>
              <w:top w:type="dxa" w:w="0"/>
              <w:left w:type="dxa" w:w="0"/>
              <w:bottom w:type="dxa" w:w="0"/>
              <w:right w:type="dxa" w:w="0"/>
            </w:tcMar>
            <w:vAlign w:val="center"/>
          </w:tcPr>
          <w:p>
            <w:pPr>
              <w:pStyle w:val="Default"/>
              <w:keepNext w:val="1"/>
              <w:jc w:val="center"/>
            </w:pPr>
            <w:r>
              <w:rPr>
                <w:rFonts w:ascii="Helvetica"/>
                <w:b w:val="1"/>
                <w:bCs w:val="1"/>
                <w:sz w:val="24"/>
                <w:szCs w:val="24"/>
                <w:rtl w:val="0"/>
              </w:rPr>
              <w:t>Acts 22 NASB</w:t>
            </w:r>
          </w:p>
        </w:tc>
        <w:tc>
          <w:tcPr>
            <w:tcW w:type="dxa" w:w="3106"/>
            <w:tcBorders>
              <w:top w:val="single" w:color="000000" w:sz="16" w:space="0" w:shadow="0" w:frame="0"/>
              <w:left w:val="single" w:color="000000" w:sz="4" w:space="0" w:shadow="0" w:frame="0"/>
              <w:bottom w:val="single" w:color="000000" w:sz="16" w:space="0" w:shadow="0" w:frame="0"/>
              <w:right w:val="single" w:color="000000" w:sz="16" w:space="0" w:shadow="0" w:frame="0"/>
            </w:tcBorders>
            <w:shd w:val="clear" w:color="auto" w:fill="auto"/>
            <w:tcMar>
              <w:top w:type="dxa" w:w="0"/>
              <w:left w:type="dxa" w:w="0"/>
              <w:bottom w:type="dxa" w:w="0"/>
              <w:right w:type="dxa" w:w="0"/>
            </w:tcMar>
            <w:vAlign w:val="center"/>
          </w:tcPr>
          <w:p>
            <w:pPr>
              <w:pStyle w:val="Default"/>
              <w:keepNext w:val="1"/>
              <w:jc w:val="center"/>
            </w:pPr>
            <w:r>
              <w:rPr>
                <w:rFonts w:ascii="Helvetica"/>
                <w:b w:val="1"/>
                <w:bCs w:val="1"/>
                <w:sz w:val="24"/>
                <w:szCs w:val="24"/>
                <w:rtl w:val="0"/>
              </w:rPr>
              <w:t>Acts 26 NASB</w:t>
            </w:r>
          </w:p>
        </w:tc>
      </w:tr>
      <w:tr>
        <w:tblPrEx>
          <w:shd w:val="clear" w:color="auto" w:fill="auto"/>
        </w:tblPrEx>
        <w:trPr>
          <w:trHeight w:val="6915" w:hRule="atLeast"/>
        </w:trPr>
        <w:tc>
          <w:tcPr>
            <w:tcW w:type="dxa" w:w="3106"/>
            <w:tcBorders>
              <w:top w:val="single" w:color="000000" w:sz="16"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Normal"/>
              <w:bidi w:val="0"/>
            </w:pPr>
            <w:r>
              <w:rPr>
                <w:rFonts w:ascii="Times New Roman" w:cs="Arial Unicode MS" w:hAnsi="Arial Unicode MS" w:eastAsia="Arial Unicode MS"/>
                <w:rtl w:val="0"/>
              </w:rPr>
              <w:t>1 Now Saul, still breathing threats and murder [</w:t>
            </w:r>
            <w:r>
              <w:rPr>
                <w:rFonts w:ascii="Times New Roman" w:cs="Arial Unicode MS" w:hAnsi="Arial Unicode MS" w:eastAsia="Arial Unicode MS"/>
                <w:smallCaps w:val="1"/>
                <w:rtl w:val="0"/>
                <w:lang w:val="en-US"/>
              </w:rPr>
              <w:t>kjv</w:t>
            </w:r>
            <w:r>
              <w:rPr>
                <w:rFonts w:ascii="Times New Roman" w:cs="Arial Unicode MS" w:hAnsi="Arial Unicode MS" w:eastAsia="Arial Unicode MS"/>
                <w:rtl w:val="0"/>
              </w:rPr>
              <w:t xml:space="preserve">, </w:t>
            </w:r>
            <w:r>
              <w:rPr>
                <w:rFonts w:ascii="Arial Unicode MS" w:cs="Arial Unicode MS" w:hAnsi="Times New Roman" w:eastAsia="Arial Unicode MS" w:hint="default"/>
                <w:rtl w:val="0"/>
              </w:rPr>
              <w:t>“</w:t>
            </w:r>
            <w:r>
              <w:rPr>
                <w:rFonts w:ascii="Times New Roman" w:cs="Arial Unicode MS" w:hAnsi="Arial Unicode MS" w:eastAsia="Arial Unicode MS"/>
                <w:rtl w:val="0"/>
              </w:rPr>
              <w:t>threatenings and slaughter</w:t>
            </w:r>
            <w:r>
              <w:rPr>
                <w:rFonts w:ascii="Arial Unicode MS" w:cs="Arial Unicode MS" w:hAnsi="Times New Roman" w:eastAsia="Arial Unicode MS" w:hint="default"/>
                <w:rtl w:val="0"/>
              </w:rPr>
              <w:t>”</w:t>
            </w:r>
            <w:r>
              <w:rPr>
                <w:rFonts w:ascii="Times New Roman" w:cs="Arial Unicode MS" w:hAnsi="Arial Unicode MS" w:eastAsia="Arial Unicode MS"/>
                <w:rtl w:val="0"/>
              </w:rPr>
              <w:t>) against the disciples of the Lord, went to the high priest,</w:t>
            </w:r>
          </w:p>
          <w:p>
            <w:pPr>
              <w:pStyle w:val="Normal"/>
              <w:bidi w:val="0"/>
            </w:pPr>
            <w:r>
              <w:rPr>
                <w:rFonts w:ascii="Times New Roman" w:cs="Arial Unicode MS" w:hAnsi="Arial Unicode MS" w:eastAsia="Arial Unicode MS"/>
                <w:rtl w:val="0"/>
              </w:rPr>
              <w:t>2 and asked for letters from him to the synagogues at Damascus, so that if he found any belonging to the Way, both men and women, he might bring them bound to Jerusalem.</w:t>
            </w:r>
            <w:r>
              <w:rPr>
                <w:rFonts w:ascii="Times New Roman" w:cs="Arial Unicode MS" w:hAnsi="Arial Unicode MS" w:eastAsia="Arial Unicode MS"/>
                <w:rtl w:val="0"/>
              </w:rPr>
              <w:t xml:space="preserve"> </w:t>
            </w:r>
            <w:r>
              <w:rPr>
                <w:rFonts w:ascii="Times New Roman" w:cs="Arial Unicode MS" w:hAnsi="Arial Unicode MS" w:eastAsia="Arial Unicode MS"/>
                <w:rtl w:val="0"/>
              </w:rPr>
              <w:t>3 And it came about that as he journeyed, he was approaching [</w:t>
            </w:r>
            <w:r>
              <w:rPr>
                <w:rFonts w:ascii="Times New Roman" w:cs="Arial Unicode MS" w:hAnsi="Arial Unicode MS" w:eastAsia="Arial Unicode MS"/>
                <w:smallCaps w:val="1"/>
                <w:rtl w:val="0"/>
                <w:lang w:val="en-US"/>
              </w:rPr>
              <w:t>kjv</w:t>
            </w:r>
            <w:r>
              <w:rPr>
                <w:rFonts w:ascii="Times New Roman" w:cs="Arial Unicode MS" w:hAnsi="Arial Unicode MS" w:eastAsia="Arial Unicode MS"/>
                <w:rtl w:val="0"/>
              </w:rPr>
              <w:t xml:space="preserve">, </w:t>
            </w:r>
            <w:r>
              <w:rPr>
                <w:rFonts w:ascii="Times New Roman" w:cs="Arial Unicode MS" w:hAnsi="Arial Unicode MS" w:eastAsia="Arial Unicode MS"/>
                <w:smallCaps w:val="1"/>
                <w:rtl w:val="0"/>
                <w:lang w:val="en-US"/>
              </w:rPr>
              <w:t>nkjv</w:t>
            </w:r>
            <w:r>
              <w:rPr>
                <w:rFonts w:ascii="Times New Roman" w:cs="Arial Unicode MS" w:hAnsi="Arial Unicode MS" w:eastAsia="Arial Unicode MS"/>
                <w:rtl w:val="0"/>
              </w:rPr>
              <w:t>, came near] Damascus,</w:t>
            </w:r>
          </w:p>
        </w:tc>
        <w:tc>
          <w:tcPr>
            <w:tcW w:type="dxa" w:w="3106"/>
            <w:tcBorders>
              <w:top w:val="single" w:color="000000" w:sz="16"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 xml:space="preserve">4 I persecuted this Way to the death, binding and putting both men and women into prisons, 5 as also the high priest and all the Council of the elders can testify. From them I also received letters to the brethren, and started off for Damascus in order to bring even those who were there to Jerusalem as prisoners to be punished. </w:t>
            </w:r>
          </w:p>
          <w:p>
            <w:pPr>
              <w:pStyle w:val="Default"/>
              <w:jc w:val="left"/>
            </w:pPr>
            <w:r>
              <w:rPr>
                <w:rFonts w:ascii="Times New Roman"/>
                <w:sz w:val="24"/>
                <w:szCs w:val="24"/>
                <w:rtl w:val="0"/>
                <w:lang w:val="en-US"/>
              </w:rPr>
              <w:t>6 But it happened that as I was on my way, approaching Danascus</w:t>
            </w:r>
          </w:p>
        </w:tc>
        <w:tc>
          <w:tcPr>
            <w:tcW w:type="dxa" w:w="3106"/>
            <w:tcBorders>
              <w:top w:val="single" w:color="000000" w:sz="16"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9 So then, I thought to myself that I had to do many things hostile to the name of Jesus of Nazareth. 10</w:t>
            </w:r>
            <w:r>
              <w:rPr>
                <w:rFonts w:hAnsi="Times New Roman" w:hint="default"/>
                <w:sz w:val="24"/>
                <w:szCs w:val="24"/>
                <w:rtl w:val="0"/>
                <w:lang w:val="en-US"/>
              </w:rPr>
              <w:t>  </w:t>
            </w:r>
            <w:r>
              <w:rPr>
                <w:rFonts w:ascii="Times New Roman"/>
                <w:sz w:val="24"/>
                <w:szCs w:val="24"/>
                <w:rtl w:val="0"/>
                <w:lang w:val="en-US"/>
              </w:rPr>
              <w:t>"And this is just what I did in Jerusalem; not only did I lock up many of the saints in prisons, having received authority from the chief priests, but also when they were being put to death I cast my vote against them.</w:t>
            </w:r>
          </w:p>
          <w:p>
            <w:pPr>
              <w:pStyle w:val="Default"/>
              <w:jc w:val="left"/>
            </w:pPr>
            <w:r>
              <w:rPr>
                <w:rFonts w:ascii="Times New Roman"/>
                <w:sz w:val="24"/>
                <w:szCs w:val="24"/>
                <w:rtl w:val="0"/>
                <w:lang w:val="en-US"/>
              </w:rPr>
              <w:t>11</w:t>
            </w:r>
            <w:r>
              <w:rPr>
                <w:rFonts w:hAnsi="Times New Roman" w:hint="default"/>
                <w:sz w:val="24"/>
                <w:szCs w:val="24"/>
                <w:rtl w:val="0"/>
                <w:lang w:val="en-US"/>
              </w:rPr>
              <w:t>  </w:t>
            </w:r>
            <w:r>
              <w:rPr>
                <w:rFonts w:ascii="Times New Roman"/>
                <w:sz w:val="24"/>
                <w:szCs w:val="24"/>
                <w:rtl w:val="0"/>
                <w:lang w:val="en-US"/>
              </w:rPr>
              <w:t>And as I punished them often in all the synagogues, I tried to force them to blaspheme; and being furiously enraged at them, I kept pursuing them even to foreign cities. 12</w:t>
            </w:r>
            <w:r>
              <w:rPr>
                <w:rFonts w:hAnsi="Times New Roman" w:hint="default"/>
                <w:sz w:val="24"/>
                <w:szCs w:val="24"/>
                <w:rtl w:val="0"/>
                <w:lang w:val="en-US"/>
              </w:rPr>
              <w:t>  </w:t>
            </w:r>
            <w:r>
              <w:rPr>
                <w:rFonts w:ascii="Times New Roman"/>
                <w:sz w:val="24"/>
                <w:szCs w:val="24"/>
                <w:rtl w:val="0"/>
                <w:lang w:val="en-US"/>
              </w:rPr>
              <w:t>While thus engaged as I was journeying to Damascus with the authority and commission of the chief priests</w:t>
            </w:r>
          </w:p>
        </w:tc>
      </w:tr>
      <w:tr>
        <w:tblPrEx>
          <w:shd w:val="clear" w:color="auto" w:fill="auto"/>
        </w:tblPrEx>
        <w:trPr>
          <w:trHeight w:val="31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about noontime - 22:6</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at midday - 26:13</w:t>
            </w:r>
          </w:p>
        </w:tc>
      </w:tr>
      <w:tr>
        <w:tblPrEx>
          <w:shd w:val="clear" w:color="auto" w:fill="auto"/>
        </w:tblPrEx>
        <w:trPr>
          <w:trHeight w:val="6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and suddenly a light</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a very bright light -22:6 [</w:t>
            </w:r>
            <w:r>
              <w:rPr>
                <w:rFonts w:ascii="Times New Roman"/>
                <w:smallCaps w:val="1"/>
                <w:sz w:val="24"/>
                <w:szCs w:val="24"/>
                <w:rtl w:val="0"/>
                <w:lang w:val="en-US"/>
              </w:rPr>
              <w:t>kjv</w:t>
            </w:r>
            <w:r>
              <w:rPr>
                <w:rFonts w:ascii="Times New Roman"/>
                <w:sz w:val="24"/>
                <w:szCs w:val="24"/>
                <w:rtl w:val="0"/>
                <w:lang w:val="en-US"/>
              </w:rPr>
              <w:t>, a great light];</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brighter than the sun - 26:13</w:t>
            </w:r>
          </w:p>
        </w:tc>
      </w:tr>
      <w:tr>
        <w:tblPrEx>
          <w:shd w:val="clear" w:color="auto" w:fill="auto"/>
        </w:tblPrEx>
        <w:trPr>
          <w:trHeight w:val="9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from heaven flashed around him [</w:t>
            </w:r>
            <w:r>
              <w:rPr>
                <w:rFonts w:ascii="Times New Roman"/>
                <w:smallCaps w:val="1"/>
                <w:sz w:val="24"/>
                <w:szCs w:val="24"/>
                <w:rtl w:val="0"/>
                <w:lang w:val="en-US"/>
              </w:rPr>
              <w:t>kjv</w:t>
            </w:r>
            <w:r>
              <w:rPr>
                <w:rFonts w:ascii="Times New Roman"/>
                <w:sz w:val="24"/>
                <w:szCs w:val="24"/>
                <w:rtl w:val="0"/>
                <w:lang w:val="en-US"/>
              </w:rPr>
              <w:t>, shined round about him];</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and those who were journeying with me -26:13</w:t>
            </w:r>
          </w:p>
        </w:tc>
      </w:tr>
      <w:tr>
        <w:tblPrEx>
          <w:shd w:val="clear" w:color="auto" w:fill="auto"/>
        </w:tblPrEx>
        <w:trPr>
          <w:trHeight w:val="6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4 and he fell  to the ground,</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when we had all fallen to the ground - 26:13</w:t>
            </w:r>
          </w:p>
        </w:tc>
      </w:tr>
      <w:tr>
        <w:tblPrEx>
          <w:shd w:val="clear" w:color="auto" w:fill="auto"/>
        </w:tblPrEx>
        <w:trPr>
          <w:trHeight w:val="6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and heard a voice saying to him</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in the Hebrew dialect - 26:14</w:t>
            </w:r>
          </w:p>
        </w:tc>
      </w:tr>
      <w:tr>
        <w:tblPrEx>
          <w:shd w:val="clear" w:color="auto" w:fill="auto"/>
        </w:tblPrEx>
        <w:trPr>
          <w:trHeight w:val="6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Saul, Saul, why are you persecuting Me?</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It is hard for you to kick against the goads - 22:14</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9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 xml:space="preserve">5 And he said, </w:t>
            </w:r>
            <w:r>
              <w:rPr>
                <w:rFonts w:hAnsi="Times New Roman" w:hint="default"/>
                <w:sz w:val="24"/>
                <w:szCs w:val="24"/>
                <w:rtl w:val="0"/>
                <w:lang w:val="en-US"/>
              </w:rPr>
              <w:t>“</w:t>
            </w:r>
            <w:r>
              <w:rPr>
                <w:rFonts w:ascii="Times New Roman"/>
                <w:sz w:val="24"/>
                <w:szCs w:val="24"/>
                <w:rtl w:val="0"/>
                <w:lang w:val="en-US"/>
              </w:rPr>
              <w:t>Who art Thou, Lord?</w:t>
            </w:r>
            <w:r>
              <w:rPr>
                <w:rFonts w:hAnsi="Times New Roman" w:hint="default"/>
                <w:sz w:val="24"/>
                <w:szCs w:val="24"/>
                <w:rtl w:val="0"/>
                <w:lang w:val="en-US"/>
              </w:rPr>
              <w:t xml:space="preserve">” </w:t>
            </w:r>
            <w:r>
              <w:rPr>
                <w:rFonts w:ascii="Times New Roman"/>
                <w:sz w:val="24"/>
                <w:szCs w:val="24"/>
                <w:rtl w:val="0"/>
                <w:lang w:val="en-US"/>
              </w:rPr>
              <w:t xml:space="preserve">And He said, </w:t>
            </w:r>
            <w:r>
              <w:rPr>
                <w:rFonts w:hAnsi="Times New Roman" w:hint="default"/>
                <w:sz w:val="24"/>
                <w:szCs w:val="24"/>
                <w:rtl w:val="0"/>
                <w:lang w:val="en-US"/>
              </w:rPr>
              <w:t>“</w:t>
            </w:r>
            <w:r>
              <w:rPr>
                <w:rFonts w:ascii="Times New Roman"/>
                <w:sz w:val="24"/>
                <w:szCs w:val="24"/>
                <w:rtl w:val="0"/>
                <w:lang w:val="en-US"/>
              </w:rPr>
              <w:t>I am Jesus</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the Nazarene 22:8</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15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whom you are persecuting [</w:t>
            </w:r>
            <w:r>
              <w:rPr>
                <w:rFonts w:ascii="Times New Roman"/>
                <w:smallCaps w:val="1"/>
                <w:sz w:val="24"/>
                <w:szCs w:val="24"/>
                <w:rtl w:val="0"/>
                <w:lang w:val="en-US"/>
              </w:rPr>
              <w:t xml:space="preserve">nkjv &amp; kjv </w:t>
            </w:r>
            <w:r>
              <w:rPr>
                <w:rFonts w:ascii="Times New Roman"/>
                <w:sz w:val="24"/>
                <w:szCs w:val="24"/>
                <w:rtl w:val="0"/>
                <w:lang w:val="en-US"/>
              </w:rPr>
              <w:t xml:space="preserve">adds in Acts 9, </w:t>
            </w:r>
            <w:r>
              <w:rPr>
                <w:rFonts w:hAnsi="Times New Roman" w:hint="default"/>
                <w:sz w:val="24"/>
                <w:szCs w:val="24"/>
                <w:rtl w:val="0"/>
                <w:lang w:val="en-US"/>
              </w:rPr>
              <w:t>“</w:t>
            </w:r>
            <w:r>
              <w:rPr>
                <w:rFonts w:ascii="Times New Roman"/>
                <w:sz w:val="24"/>
                <w:szCs w:val="24"/>
                <w:rtl w:val="0"/>
                <w:lang w:val="en-US"/>
              </w:rPr>
              <w:t>It is hard for you to kick against the goads (</w:t>
            </w:r>
            <w:r>
              <w:rPr>
                <w:rFonts w:ascii="Times New Roman"/>
                <w:smallCaps w:val="1"/>
                <w:sz w:val="24"/>
                <w:szCs w:val="24"/>
                <w:rtl w:val="0"/>
                <w:lang w:val="en-US"/>
              </w:rPr>
              <w:t>kjv</w:t>
            </w:r>
            <w:r>
              <w:rPr>
                <w:rFonts w:ascii="Times New Roman"/>
                <w:sz w:val="24"/>
                <w:szCs w:val="24"/>
                <w:rtl w:val="0"/>
                <w:lang w:val="en-US"/>
              </w:rPr>
              <w:t xml:space="preserve">, </w:t>
            </w:r>
            <w:r>
              <w:rPr>
                <w:rFonts w:hAnsi="Times New Roman" w:hint="default"/>
                <w:sz w:val="24"/>
                <w:szCs w:val="24"/>
                <w:rtl w:val="0"/>
                <w:lang w:val="en-US"/>
              </w:rPr>
              <w:t>“</w:t>
            </w:r>
            <w:r>
              <w:rPr>
                <w:rFonts w:ascii="Times New Roman"/>
                <w:sz w:val="24"/>
                <w:szCs w:val="24"/>
                <w:rtl w:val="0"/>
                <w:lang w:val="en-US"/>
              </w:rPr>
              <w:t>pricks</w:t>
            </w:r>
            <w:r>
              <w:rPr>
                <w:rFonts w:hAnsi="Times New Roman" w:hint="default"/>
                <w:sz w:val="24"/>
                <w:szCs w:val="24"/>
                <w:rtl w:val="0"/>
                <w:lang w:val="en-US"/>
              </w:rPr>
              <w:t>”</w:t>
            </w:r>
            <w:r>
              <w:rPr>
                <w:rFonts w:ascii="Times New Roman"/>
                <w:sz w:val="24"/>
                <w:szCs w:val="24"/>
                <w:rtl w:val="0"/>
                <w:lang w:val="en-US"/>
              </w:rPr>
              <w:t>).</w:t>
            </w:r>
            <w:r>
              <w:rPr>
                <w:rFonts w:hAnsi="Times New Roman" w:hint="default"/>
                <w:sz w:val="24"/>
                <w:szCs w:val="24"/>
                <w:rtl w:val="0"/>
                <w:lang w:val="en-US"/>
              </w:rPr>
              <w:t>”</w:t>
            </w:r>
            <w:r>
              <w:rPr>
                <w:rFonts w:ascii="Times New Roman"/>
                <w:sz w:val="24"/>
                <w:szCs w:val="24"/>
                <w:rtl w:val="0"/>
                <w:lang w:val="en-US"/>
              </w:rPr>
              <w:t>],</w:t>
            </w:r>
            <w:r>
              <w:rPr>
                <w:rFonts w:hAnsi="Times New Roman" w:hint="default"/>
                <w:sz w:val="24"/>
                <w:szCs w:val="24"/>
                <w:rtl w:val="0"/>
                <w:lang w:val="en-US"/>
              </w:rPr>
              <w:t>”</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63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mallCaps w:val="1"/>
                <w:sz w:val="24"/>
                <w:szCs w:val="24"/>
                <w:rtl w:val="0"/>
                <w:lang w:val="en-US"/>
              </w:rPr>
              <w:t>6 [nkjv</w:t>
            </w:r>
            <w:r>
              <w:rPr>
                <w:rFonts w:ascii="Times New Roman"/>
                <w:sz w:val="24"/>
                <w:szCs w:val="24"/>
                <w:rtl w:val="0"/>
                <w:lang w:val="en-US"/>
              </w:rPr>
              <w:t xml:space="preserve">, </w:t>
            </w:r>
            <w:r>
              <w:rPr>
                <w:rFonts w:hAnsi="Times New Roman" w:hint="default"/>
                <w:sz w:val="24"/>
                <w:szCs w:val="24"/>
                <w:rtl w:val="0"/>
                <w:lang w:val="en-US"/>
              </w:rPr>
              <w:t>“</w:t>
            </w:r>
            <w:r>
              <w:rPr>
                <w:rFonts w:ascii="Times New Roman"/>
                <w:sz w:val="24"/>
                <w:szCs w:val="24"/>
                <w:rtl w:val="0"/>
                <w:lang w:val="en-US"/>
              </w:rPr>
              <w:t>So [</w:t>
            </w:r>
            <w:r>
              <w:rPr>
                <w:rFonts w:ascii="Times New Roman"/>
                <w:smallCaps w:val="1"/>
                <w:sz w:val="24"/>
                <w:szCs w:val="24"/>
                <w:rtl w:val="0"/>
                <w:lang w:val="en-US"/>
              </w:rPr>
              <w:t xml:space="preserve">kjv, </w:t>
            </w:r>
            <w:r>
              <w:rPr>
                <w:rFonts w:hAnsi="Times New Roman" w:hint="default"/>
                <w:smallCaps w:val="1"/>
                <w:sz w:val="24"/>
                <w:szCs w:val="24"/>
                <w:rtl w:val="0"/>
                <w:lang w:val="en-US"/>
              </w:rPr>
              <w:t>“</w:t>
            </w:r>
            <w:r>
              <w:rPr>
                <w:rFonts w:ascii="Times New Roman"/>
                <w:sz w:val="24"/>
                <w:szCs w:val="24"/>
                <w:rtl w:val="0"/>
                <w:lang w:val="en-US"/>
              </w:rPr>
              <w:t>And</w:t>
            </w:r>
            <w:r>
              <w:rPr>
                <w:rFonts w:hAnsi="Times New Roman" w:hint="default"/>
                <w:smallCaps w:val="1"/>
                <w:sz w:val="24"/>
                <w:szCs w:val="24"/>
                <w:rtl w:val="0"/>
                <w:lang w:val="en-US"/>
              </w:rPr>
              <w:t>”</w:t>
            </w:r>
            <w:r>
              <w:rPr>
                <w:rFonts w:ascii="Times New Roman"/>
                <w:smallCaps w:val="1"/>
                <w:sz w:val="24"/>
                <w:szCs w:val="24"/>
                <w:rtl w:val="0"/>
                <w:lang w:val="en-US"/>
              </w:rPr>
              <w:t>]</w:t>
            </w:r>
            <w:r>
              <w:rPr>
                <w:rFonts w:ascii="Times New Roman"/>
                <w:sz w:val="24"/>
                <w:szCs w:val="24"/>
                <w:rtl w:val="0"/>
                <w:lang w:val="en-US"/>
              </w:rPr>
              <w:t xml:space="preserve"> he, trembling and astonished, said, </w:t>
            </w:r>
            <w:r>
              <w:rPr>
                <w:rFonts w:hAnsi="Times New Roman" w:hint="default"/>
                <w:sz w:val="24"/>
                <w:szCs w:val="24"/>
                <w:rtl w:val="0"/>
                <w:lang w:val="en-US"/>
              </w:rPr>
              <w:t>“</w:t>
            </w:r>
            <w:r>
              <w:rPr>
                <w:rFonts w:ascii="Times New Roman"/>
                <w:sz w:val="24"/>
                <w:szCs w:val="24"/>
                <w:rtl w:val="0"/>
                <w:lang w:val="en-US"/>
              </w:rPr>
              <w:t>Lord, what do You want me to do?</w:t>
            </w:r>
            <w:r>
              <w:rPr>
                <w:rFonts w:hAnsi="Times New Roman" w:hint="default"/>
                <w:sz w:val="24"/>
                <w:szCs w:val="24"/>
                <w:rtl w:val="0"/>
                <w:lang w:val="en-US"/>
              </w:rPr>
              <w:t xml:space="preserve">” </w:t>
            </w:r>
            <w:r>
              <w:rPr>
                <w:rFonts w:ascii="Times New Roman"/>
                <w:sz w:val="24"/>
                <w:szCs w:val="24"/>
                <w:rtl w:val="0"/>
                <w:lang w:val="en-US"/>
              </w:rPr>
              <w:t xml:space="preserve">Then the Lord </w:t>
            </w:r>
            <w:r>
              <w:rPr>
                <w:rFonts w:ascii="Times New Roman"/>
                <w:i w:val="1"/>
                <w:iCs w:val="1"/>
                <w:sz w:val="24"/>
                <w:szCs w:val="24"/>
                <w:rtl w:val="0"/>
                <w:lang w:val="en-US"/>
              </w:rPr>
              <w:t>said</w:t>
            </w:r>
            <w:r>
              <w:rPr>
                <w:rFonts w:ascii="Times New Roman"/>
                <w:sz w:val="24"/>
                <w:szCs w:val="24"/>
                <w:rtl w:val="0"/>
                <w:lang w:val="en-US"/>
              </w:rPr>
              <w:t xml:space="preserve"> to him,</w:t>
            </w:r>
            <w:r>
              <w:rPr>
                <w:rFonts w:hAnsi="Times New Roman" w:hint="default"/>
                <w:sz w:val="24"/>
                <w:szCs w:val="24"/>
                <w:rtl w:val="0"/>
                <w:lang w:val="en-US"/>
              </w:rPr>
              <w:t>”</w:t>
            </w:r>
            <w:r>
              <w:rPr>
                <w:rFonts w:ascii="Times New Roman"/>
                <w:sz w:val="24"/>
                <w:szCs w:val="24"/>
                <w:rtl w:val="0"/>
                <w:lang w:val="en-US"/>
              </w:rPr>
              <w:t>] but rise, and enter the city, and it shall be told you what you must do.</w:t>
            </w:r>
            <w:r>
              <w:rPr>
                <w:rFonts w:hAnsi="Times New Roman" w:hint="default"/>
                <w:sz w:val="24"/>
                <w:szCs w:val="24"/>
                <w:rtl w:val="0"/>
                <w:lang w:val="en-US"/>
              </w:rPr>
              <w:t>”</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 xml:space="preserve">And I said, </w:t>
            </w:r>
            <w:r>
              <w:rPr>
                <w:rFonts w:hAnsi="Times New Roman" w:hint="default"/>
                <w:sz w:val="24"/>
                <w:szCs w:val="24"/>
                <w:rtl w:val="0"/>
                <w:lang w:val="en-US"/>
              </w:rPr>
              <w:t>‘</w:t>
            </w:r>
            <w:r>
              <w:rPr>
                <w:rFonts w:ascii="Times New Roman"/>
                <w:sz w:val="24"/>
                <w:szCs w:val="24"/>
                <w:rtl w:val="0"/>
                <w:lang w:val="en-US"/>
              </w:rPr>
              <w:t>What shall I do, Lord?</w:t>
            </w:r>
            <w:r>
              <w:rPr>
                <w:rFonts w:hAnsi="Times New Roman" w:hint="default"/>
                <w:sz w:val="24"/>
                <w:szCs w:val="24"/>
                <w:rtl w:val="0"/>
                <w:lang w:val="en-US"/>
              </w:rPr>
              <w:t xml:space="preserve">’ </w:t>
            </w:r>
            <w:r>
              <w:rPr>
                <w:rFonts w:ascii="Times New Roman"/>
                <w:sz w:val="24"/>
                <w:szCs w:val="24"/>
                <w:rtl w:val="0"/>
                <w:lang w:val="en-US"/>
              </w:rPr>
              <w:t xml:space="preserve">And the Lord said to me, </w:t>
            </w:r>
            <w:r>
              <w:rPr>
                <w:rFonts w:hAnsi="Times New Roman" w:hint="default"/>
                <w:sz w:val="24"/>
                <w:szCs w:val="24"/>
                <w:rtl w:val="0"/>
                <w:lang w:val="en-US"/>
              </w:rPr>
              <w:t>“</w:t>
            </w:r>
            <w:r>
              <w:rPr>
                <w:rFonts w:ascii="Times New Roman"/>
                <w:sz w:val="24"/>
                <w:szCs w:val="24"/>
                <w:rtl w:val="0"/>
                <w:lang w:val="en-US"/>
              </w:rPr>
              <w:t>Arise and go on into Damascus; and there you will be told of all that has been appointed for you to do.</w:t>
            </w:r>
            <w:r>
              <w:rPr>
                <w:rFonts w:hAnsi="Times New Roman" w:hint="default"/>
                <w:sz w:val="24"/>
                <w:szCs w:val="24"/>
                <w:rtl w:val="0"/>
                <w:lang w:val="en-US"/>
              </w:rPr>
              <w:t xml:space="preserve">” </w:t>
            </w:r>
            <w:r>
              <w:rPr>
                <w:rFonts w:ascii="Times New Roman"/>
                <w:sz w:val="24"/>
                <w:szCs w:val="24"/>
                <w:rtl w:val="0"/>
                <w:lang w:val="en-US"/>
              </w:rPr>
              <w:t>22:10</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hAnsi="Times New Roman" w:hint="default"/>
                <w:sz w:val="24"/>
                <w:szCs w:val="24"/>
                <w:rtl w:val="0"/>
              </w:rPr>
              <w:t>“</w:t>
            </w:r>
            <w:r>
              <w:rPr>
                <w:rFonts w:ascii="Times New Roman"/>
                <w:sz w:val="24"/>
                <w:szCs w:val="24"/>
                <w:rtl w:val="0"/>
              </w:rPr>
              <w:t>16 and stand on your feet; for this purpose I have appeared to you, to appoint you a minister and a witness not only to the things which you have seen, but also to the things in which I will appear to you;</w:t>
            </w:r>
          </w:p>
          <w:p>
            <w:pPr>
              <w:pStyle w:val="Default"/>
              <w:jc w:val="left"/>
            </w:pPr>
            <w:r>
              <w:rPr>
                <w:rFonts w:ascii="Times New Roman"/>
                <w:sz w:val="24"/>
                <w:szCs w:val="24"/>
                <w:rtl w:val="0"/>
              </w:rPr>
              <w:t>17 delivering you from the Jewish people and from the Gentiles, to whom I am sending you,</w:t>
            </w:r>
          </w:p>
          <w:p>
            <w:pPr>
              <w:pStyle w:val="Default"/>
              <w:jc w:val="left"/>
            </w:pPr>
            <w:r>
              <w:rPr>
                <w:rFonts w:ascii="Times New Roman"/>
                <w:sz w:val="24"/>
                <w:szCs w:val="24"/>
                <w:rtl w:val="0"/>
              </w:rPr>
              <w:t>18 to open their eyes so that they may turn from darkness to light and from the dominion of Satan to God, in order that they may receive forgiveness of sins and an inheritance among those who have been sanctified by faith in Me.</w:t>
            </w:r>
            <w:r>
              <w:rPr>
                <w:rFonts w:hAnsi="Times New Roman" w:hint="default"/>
                <w:sz w:val="24"/>
                <w:szCs w:val="24"/>
                <w:rtl w:val="0"/>
              </w:rPr>
              <w:t xml:space="preserve">” </w:t>
            </w:r>
            <w:r>
              <w:rPr>
                <w:rFonts w:ascii="Times New Roman"/>
                <w:sz w:val="24"/>
                <w:szCs w:val="24"/>
                <w:rtl w:val="0"/>
              </w:rPr>
              <w:t>- 26:16-18</w:t>
            </w:r>
          </w:p>
        </w:tc>
      </w:tr>
      <w:tr>
        <w:tblPrEx>
          <w:shd w:val="clear" w:color="auto" w:fill="auto"/>
        </w:tblPrEx>
        <w:trPr>
          <w:trHeight w:val="189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7 And the men who traveled with him stood speechless, hearing the voice</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those who were with me beheld the light, to be sure, but did not understand [</w:t>
            </w:r>
            <w:r>
              <w:rPr>
                <w:rFonts w:ascii="Times New Roman"/>
                <w:smallCaps w:val="1"/>
                <w:sz w:val="24"/>
                <w:szCs w:val="24"/>
                <w:rtl w:val="0"/>
                <w:lang w:val="en-US"/>
              </w:rPr>
              <w:t>kjv</w:t>
            </w:r>
            <w:r>
              <w:rPr>
                <w:rFonts w:ascii="Times New Roman"/>
                <w:sz w:val="24"/>
                <w:szCs w:val="24"/>
                <w:rtl w:val="0"/>
                <w:lang w:val="en-US"/>
              </w:rPr>
              <w:t xml:space="preserve">, heard not; </w:t>
            </w:r>
            <w:r>
              <w:rPr>
                <w:rFonts w:ascii="Times New Roman"/>
                <w:smallCaps w:val="1"/>
                <w:sz w:val="24"/>
                <w:szCs w:val="24"/>
                <w:rtl w:val="0"/>
                <w:lang w:val="en-US"/>
              </w:rPr>
              <w:t>nkjv</w:t>
            </w:r>
            <w:r>
              <w:rPr>
                <w:rFonts w:ascii="Times New Roman"/>
                <w:sz w:val="24"/>
                <w:szCs w:val="24"/>
                <w:rtl w:val="0"/>
                <w:lang w:val="en-US"/>
              </w:rPr>
              <w:t>, did not hear] the voice of the One who was speaking to me -  22:9</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51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Normal"/>
              <w:bidi w:val="0"/>
            </w:pPr>
            <w:r>
              <w:rPr>
                <w:rFonts w:ascii="Times New Roman" w:cs="Arial Unicode MS" w:hAnsi="Arial Unicode MS" w:eastAsia="Arial Unicode MS"/>
                <w:rtl w:val="0"/>
              </w:rPr>
              <w:t>but seeing no one.</w:t>
            </w:r>
          </w:p>
          <w:p>
            <w:pPr>
              <w:pStyle w:val="Normal"/>
              <w:bidi w:val="0"/>
            </w:pPr>
            <w:r>
              <w:rPr>
                <w:rFonts w:ascii="Times New Roman" w:cs="Arial Unicode MS" w:hAnsi="Arial Unicode MS" w:eastAsia="Arial Unicode MS"/>
                <w:rtl w:val="0"/>
              </w:rPr>
              <w:t>8 And Saul got up from the ground, and though his eyes were open, he could see nothing [</w:t>
            </w:r>
            <w:r>
              <w:rPr>
                <w:rFonts w:ascii="Times New Roman" w:cs="Arial Unicode MS" w:hAnsi="Arial Unicode MS" w:eastAsia="Arial Unicode MS"/>
                <w:smallCaps w:val="1"/>
                <w:rtl w:val="0"/>
                <w:lang w:val="en-US"/>
              </w:rPr>
              <w:t>kjv</w:t>
            </w:r>
            <w:r>
              <w:rPr>
                <w:rFonts w:ascii="Times New Roman" w:cs="Arial Unicode MS" w:hAnsi="Arial Unicode MS" w:eastAsia="Arial Unicode MS"/>
                <w:rtl w:val="0"/>
              </w:rPr>
              <w:t xml:space="preserve">, </w:t>
            </w:r>
            <w:r>
              <w:rPr>
                <w:rFonts w:ascii="Arial Unicode MS" w:cs="Arial Unicode MS" w:hAnsi="Times New Roman" w:eastAsia="Arial Unicode MS" w:hint="default"/>
                <w:rtl w:val="0"/>
              </w:rPr>
              <w:t>“</w:t>
            </w:r>
            <w:r>
              <w:rPr>
                <w:rFonts w:ascii="Times New Roman" w:cs="Arial Unicode MS" w:hAnsi="Arial Unicode MS" w:eastAsia="Arial Unicode MS"/>
                <w:rtl w:val="0"/>
              </w:rPr>
              <w:t>saw no man</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 </w:t>
            </w:r>
            <w:r>
              <w:rPr>
                <w:rFonts w:ascii="Times New Roman" w:cs="Arial Unicode MS" w:hAnsi="Arial Unicode MS" w:eastAsia="Arial Unicode MS"/>
                <w:smallCaps w:val="1"/>
                <w:rtl w:val="0"/>
                <w:lang w:val="en-US"/>
              </w:rPr>
              <w:t>nkjv</w:t>
            </w:r>
            <w:r>
              <w:rPr>
                <w:rFonts w:ascii="Times New Roman" w:cs="Arial Unicode MS" w:hAnsi="Arial Unicode MS" w:eastAsia="Arial Unicode MS"/>
                <w:rtl w:val="0"/>
              </w:rPr>
              <w:t xml:space="preserve">, </w:t>
            </w:r>
            <w:r>
              <w:rPr>
                <w:rFonts w:ascii="Arial Unicode MS" w:cs="Arial Unicode MS" w:hAnsi="Times New Roman" w:eastAsia="Arial Unicode MS" w:hint="default"/>
                <w:rtl w:val="0"/>
              </w:rPr>
              <w:t>“</w:t>
            </w:r>
            <w:r>
              <w:rPr>
                <w:rFonts w:ascii="Times New Roman" w:cs="Arial Unicode MS" w:hAnsi="Arial Unicode MS" w:eastAsia="Arial Unicode MS"/>
                <w:rtl w:val="0"/>
              </w:rPr>
              <w:t>saw no one</w:t>
            </w:r>
            <w:r>
              <w:rPr>
                <w:rFonts w:ascii="Arial Unicode MS" w:cs="Arial Unicode MS" w:hAnsi="Times New Roman" w:eastAsia="Arial Unicode MS" w:hint="default"/>
                <w:rtl w:val="0"/>
              </w:rPr>
              <w:t>”</w:t>
            </w:r>
            <w:r>
              <w:rPr>
                <w:rFonts w:ascii="Times New Roman" w:cs="Arial Unicode MS" w:hAnsi="Arial Unicode MS" w:eastAsia="Arial Unicode MS"/>
                <w:rtl w:val="0"/>
              </w:rPr>
              <w:t>];</w:t>
            </w:r>
            <w:r>
              <w:rPr>
                <w:rFonts w:ascii="Times New Roman" w:cs="Arial Unicode MS" w:hAnsi="Arial Unicode MS" w:eastAsia="Arial Unicode MS"/>
                <w:rtl w:val="0"/>
              </w:rPr>
              <w:t xml:space="preserve"> </w:t>
            </w:r>
            <w:r>
              <w:rPr>
                <w:rFonts w:ascii="Times New Roman" w:cs="Arial Unicode MS" w:hAnsi="Arial Unicode MS" w:eastAsia="Arial Unicode MS"/>
                <w:rtl w:val="0"/>
              </w:rPr>
              <w:t>and leading him by the hand, they brought him into Damascus.</w:t>
            </w:r>
          </w:p>
          <w:p>
            <w:pPr>
              <w:pStyle w:val="Default"/>
              <w:jc w:val="left"/>
              <w:rPr>
                <w:rFonts w:ascii="Times New Roman" w:cs="Times New Roman" w:hAnsi="Times New Roman" w:eastAsia="Times New Roman"/>
                <w:sz w:val="24"/>
                <w:szCs w:val="24"/>
                <w:lang w:val="en-US"/>
              </w:rPr>
            </w:pPr>
            <w:r>
              <w:rPr>
                <w:rFonts w:ascii="Times New Roman"/>
                <w:sz w:val="24"/>
                <w:szCs w:val="24"/>
                <w:rtl w:val="0"/>
                <w:lang w:val="en-US"/>
              </w:rPr>
              <w:t>9 And he was three days without sight, and neither ate nor drank.</w:t>
            </w:r>
          </w:p>
          <w:p>
            <w:pPr>
              <w:pStyle w:val="Default"/>
              <w:jc w:val="left"/>
            </w:pPr>
            <w:r>
              <w:rPr>
                <w:rFonts w:ascii="Times New Roman"/>
                <w:sz w:val="24"/>
                <w:szCs w:val="24"/>
                <w:rtl w:val="0"/>
                <w:lang w:val="en-US"/>
              </w:rPr>
              <w:t xml:space="preserve">10 Now there was a certain disciple at Damascus, named Ananias; and the Lord said to him in a vision, </w:t>
            </w:r>
            <w:r>
              <w:rPr>
                <w:rFonts w:hAnsi="Times New Roman" w:hint="default"/>
                <w:sz w:val="24"/>
                <w:szCs w:val="24"/>
                <w:rtl w:val="0"/>
                <w:lang w:val="en-US"/>
              </w:rPr>
              <w:t>“</w:t>
            </w:r>
            <w:r>
              <w:rPr>
                <w:rFonts w:ascii="Times New Roman"/>
                <w:sz w:val="24"/>
                <w:szCs w:val="24"/>
                <w:rtl w:val="0"/>
                <w:lang w:val="en-US"/>
              </w:rPr>
              <w:t>Ananias.</w:t>
            </w:r>
            <w:r>
              <w:rPr>
                <w:rFonts w:hAnsi="Times New Roman" w:hint="default"/>
                <w:sz w:val="24"/>
                <w:szCs w:val="24"/>
                <w:rtl w:val="0"/>
                <w:lang w:val="en-US"/>
              </w:rPr>
              <w:t xml:space="preserve">” </w:t>
            </w:r>
            <w:r>
              <w:rPr>
                <w:rFonts w:ascii="Times New Roman"/>
                <w:sz w:val="24"/>
                <w:szCs w:val="24"/>
                <w:rtl w:val="0"/>
                <w:lang w:val="en-US"/>
              </w:rPr>
              <w:t xml:space="preserve">And he said, </w:t>
            </w:r>
            <w:r>
              <w:rPr>
                <w:rFonts w:hAnsi="Times New Roman" w:hint="default"/>
                <w:sz w:val="24"/>
                <w:szCs w:val="24"/>
                <w:rtl w:val="0"/>
                <w:lang w:val="en-US"/>
              </w:rPr>
              <w:t>“</w:t>
            </w:r>
            <w:r>
              <w:rPr>
                <w:rFonts w:ascii="Times New Roman"/>
                <w:sz w:val="24"/>
                <w:szCs w:val="24"/>
                <w:rtl w:val="0"/>
                <w:lang w:val="en-US"/>
              </w:rPr>
              <w:t>Behold, here am I, Lord.</w:t>
            </w:r>
            <w:r>
              <w:rPr>
                <w:rFonts w:hAnsi="Times New Roman" w:hint="default"/>
                <w:sz w:val="24"/>
                <w:szCs w:val="24"/>
                <w:rtl w:val="0"/>
                <w:lang w:val="en-US"/>
              </w:rPr>
              <w:t>”</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because of the brightness [</w:t>
            </w:r>
            <w:r>
              <w:rPr>
                <w:rFonts w:ascii="Times New Roman"/>
                <w:smallCaps w:val="1"/>
                <w:sz w:val="24"/>
                <w:szCs w:val="24"/>
                <w:rtl w:val="0"/>
                <w:lang w:val="en-US"/>
              </w:rPr>
              <w:t>kjv</w:t>
            </w:r>
            <w:r>
              <w:rPr>
                <w:rFonts w:ascii="Times New Roman"/>
                <w:sz w:val="24"/>
                <w:szCs w:val="24"/>
                <w:rtl w:val="0"/>
                <w:lang w:val="en-US"/>
              </w:rPr>
              <w:t xml:space="preserve">, </w:t>
            </w:r>
            <w:r>
              <w:rPr>
                <w:rFonts w:ascii="Times New Roman"/>
                <w:smallCaps w:val="1"/>
                <w:sz w:val="24"/>
                <w:szCs w:val="24"/>
                <w:rtl w:val="0"/>
                <w:lang w:val="en-US"/>
              </w:rPr>
              <w:t>nkjv</w:t>
            </w:r>
            <w:r>
              <w:rPr>
                <w:rFonts w:ascii="Times New Roman"/>
                <w:sz w:val="24"/>
                <w:szCs w:val="24"/>
                <w:rtl w:val="0"/>
                <w:lang w:val="en-US"/>
              </w:rPr>
              <w:t xml:space="preserve">, </w:t>
            </w:r>
            <w:r>
              <w:rPr>
                <w:rFonts w:hAnsi="Times New Roman" w:hint="default"/>
                <w:sz w:val="24"/>
                <w:szCs w:val="24"/>
                <w:rtl w:val="0"/>
                <w:lang w:val="en-US"/>
              </w:rPr>
              <w:t>“</w:t>
            </w:r>
            <w:r>
              <w:rPr>
                <w:rFonts w:ascii="Times New Roman"/>
                <w:sz w:val="24"/>
                <w:szCs w:val="24"/>
                <w:rtl w:val="0"/>
                <w:lang w:val="en-US"/>
              </w:rPr>
              <w:t>glory</w:t>
            </w:r>
            <w:r>
              <w:rPr>
                <w:rFonts w:hAnsi="Times New Roman" w:hint="default"/>
                <w:sz w:val="24"/>
                <w:szCs w:val="24"/>
                <w:rtl w:val="0"/>
                <w:lang w:val="en-US"/>
              </w:rPr>
              <w:t>”</w:t>
            </w:r>
            <w:r>
              <w:rPr>
                <w:rFonts w:ascii="Times New Roman"/>
                <w:sz w:val="24"/>
                <w:szCs w:val="24"/>
                <w:rtl w:val="0"/>
                <w:lang w:val="en-US"/>
              </w:rPr>
              <w:t>] of that light 22:11</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84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 xml:space="preserve">11 And the Lord said to him, </w:t>
            </w:r>
            <w:r>
              <w:rPr>
                <w:rFonts w:hAnsi="Times New Roman" w:hint="default"/>
                <w:sz w:val="24"/>
                <w:szCs w:val="24"/>
                <w:rtl w:val="0"/>
                <w:lang w:val="en-US"/>
              </w:rPr>
              <w:t>“</w:t>
            </w:r>
            <w:r>
              <w:rPr>
                <w:rFonts w:ascii="Times New Roman"/>
                <w:sz w:val="24"/>
                <w:szCs w:val="24"/>
                <w:rtl w:val="0"/>
                <w:lang w:val="en-US"/>
              </w:rPr>
              <w:t>Arise and go to the street called Straight, and inquire at the house of Judas for a man from Tarsus named Saul, for behold, he is praying,</w:t>
            </w:r>
          </w:p>
          <w:p>
            <w:pPr>
              <w:pStyle w:val="Default"/>
              <w:jc w:val="left"/>
            </w:pPr>
            <w:r>
              <w:rPr>
                <w:rFonts w:ascii="Times New Roman"/>
                <w:sz w:val="24"/>
                <w:szCs w:val="24"/>
                <w:rtl w:val="0"/>
                <w:lang w:val="en-US"/>
              </w:rPr>
              <w:t>12 and he has seen in a vision a man named Ananias come in and lay his hands on him, so that he might regain his sight.</w:t>
            </w:r>
            <w:r>
              <w:rPr>
                <w:rFonts w:hAnsi="Times New Roman" w:hint="default"/>
                <w:sz w:val="24"/>
                <w:szCs w:val="24"/>
                <w:rtl w:val="0"/>
                <w:lang w:val="en-US"/>
              </w:rPr>
              <w:t>”</w:t>
            </w:r>
          </w:p>
          <w:p>
            <w:pPr>
              <w:pStyle w:val="Default"/>
              <w:jc w:val="left"/>
            </w:pPr>
            <w:r>
              <w:rPr>
                <w:rFonts w:ascii="Times New Roman"/>
                <w:sz w:val="24"/>
                <w:szCs w:val="24"/>
                <w:rtl w:val="0"/>
                <w:lang w:val="en-US"/>
              </w:rPr>
              <w:t xml:space="preserve">13 But Ananias answered, </w:t>
            </w:r>
            <w:r>
              <w:rPr>
                <w:rFonts w:hAnsi="Times New Roman" w:hint="default"/>
                <w:sz w:val="24"/>
                <w:szCs w:val="24"/>
                <w:rtl w:val="0"/>
                <w:lang w:val="en-US"/>
              </w:rPr>
              <w:t>“</w:t>
            </w:r>
            <w:r>
              <w:rPr>
                <w:rFonts w:ascii="Times New Roman"/>
                <w:sz w:val="24"/>
                <w:szCs w:val="24"/>
                <w:rtl w:val="0"/>
                <w:lang w:val="en-US"/>
              </w:rPr>
              <w:t>Lord, I have heard from many about this man, how much harm he did to Thy saints at Jerusalem;</w:t>
            </w:r>
          </w:p>
          <w:p>
            <w:pPr>
              <w:pStyle w:val="Default"/>
              <w:jc w:val="left"/>
            </w:pPr>
            <w:r>
              <w:rPr>
                <w:rFonts w:ascii="Times New Roman"/>
                <w:sz w:val="24"/>
                <w:szCs w:val="24"/>
                <w:rtl w:val="0"/>
                <w:lang w:val="en-US"/>
              </w:rPr>
              <w:t>14 and here he has authority from the chief priests to bind all who call upon Thy name.</w:t>
            </w:r>
            <w:r>
              <w:rPr>
                <w:rFonts w:hAnsi="Times New Roman" w:hint="default"/>
                <w:sz w:val="24"/>
                <w:szCs w:val="24"/>
                <w:rtl w:val="0"/>
                <w:lang w:val="en-US"/>
              </w:rPr>
              <w:t>”</w:t>
            </w:r>
          </w:p>
          <w:p>
            <w:pPr>
              <w:pStyle w:val="Default"/>
              <w:jc w:val="left"/>
            </w:pPr>
            <w:r>
              <w:rPr>
                <w:rFonts w:ascii="Times New Roman"/>
                <w:sz w:val="24"/>
                <w:szCs w:val="24"/>
                <w:rtl w:val="0"/>
                <w:lang w:val="en-US"/>
              </w:rPr>
              <w:t xml:space="preserve">15 But the Lord said to him, </w:t>
            </w:r>
            <w:r>
              <w:rPr>
                <w:rFonts w:hAnsi="Times New Roman" w:hint="default"/>
                <w:sz w:val="24"/>
                <w:szCs w:val="24"/>
                <w:rtl w:val="0"/>
                <w:lang w:val="en-US"/>
              </w:rPr>
              <w:t>“</w:t>
            </w:r>
            <w:r>
              <w:rPr>
                <w:rFonts w:ascii="Times New Roman"/>
                <w:sz w:val="24"/>
                <w:szCs w:val="24"/>
                <w:rtl w:val="0"/>
                <w:lang w:val="en-US"/>
              </w:rPr>
              <w:t>Go, for he is a chosen instrument of Mine, to bear My name before the Gentiles and kings and the sons of Israel;</w:t>
            </w:r>
          </w:p>
          <w:p>
            <w:pPr>
              <w:pStyle w:val="Default"/>
              <w:jc w:val="left"/>
            </w:pPr>
            <w:r>
              <w:rPr>
                <w:rFonts w:ascii="Times New Roman"/>
                <w:sz w:val="24"/>
                <w:szCs w:val="24"/>
                <w:rtl w:val="0"/>
                <w:lang w:val="en-US"/>
              </w:rPr>
              <w:t>16 for I will show him how much he must suffer for My name</w:t>
            </w:r>
            <w:r>
              <w:rPr>
                <w:rFonts w:hAnsi="Times New Roman" w:hint="default"/>
                <w:sz w:val="24"/>
                <w:szCs w:val="24"/>
                <w:rtl w:val="0"/>
                <w:lang w:val="en-US"/>
              </w:rPr>
              <w:t>’</w:t>
            </w:r>
            <w:r>
              <w:rPr>
                <w:rFonts w:ascii="Times New Roman"/>
                <w:sz w:val="24"/>
                <w:szCs w:val="24"/>
                <w:rtl w:val="0"/>
                <w:lang w:val="en-US"/>
              </w:rPr>
              <w:t>s sake.</w:t>
            </w:r>
            <w:r>
              <w:rPr>
                <w:rFonts w:hAnsi="Times New Roman" w:hint="default"/>
                <w:sz w:val="24"/>
                <w:szCs w:val="24"/>
                <w:rtl w:val="0"/>
                <w:lang w:val="en-US"/>
              </w:rPr>
              <w:t>”</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4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hAnsi="Times New Roman" w:hint="default"/>
                <w:sz w:val="24"/>
                <w:szCs w:val="24"/>
                <w:rtl w:val="0"/>
                <w:lang w:val="en-US"/>
              </w:rPr>
              <w:t>“</w:t>
            </w:r>
            <w:r>
              <w:rPr>
                <w:rFonts w:ascii="Times New Roman"/>
                <w:sz w:val="24"/>
                <w:szCs w:val="24"/>
                <w:rtl w:val="0"/>
                <w:lang w:val="en-US"/>
              </w:rPr>
              <w:t>17 And Ananias</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hAnsi="Times New Roman" w:hint="default"/>
                <w:sz w:val="24"/>
                <w:szCs w:val="24"/>
                <w:rtl w:val="0"/>
                <w:lang w:val="en-US"/>
              </w:rPr>
              <w:t>“</w:t>
            </w:r>
            <w:r>
              <w:rPr>
                <w:rFonts w:ascii="Times New Roman"/>
                <w:sz w:val="24"/>
                <w:szCs w:val="24"/>
                <w:rtl w:val="0"/>
                <w:lang w:val="en-US"/>
              </w:rPr>
              <w:t>a man who was devout by the standard of the Law, and well spoken of by all the Jews [</w:t>
            </w:r>
            <w:r>
              <w:rPr>
                <w:rFonts w:ascii="Times New Roman"/>
                <w:smallCaps w:val="1"/>
                <w:sz w:val="24"/>
                <w:szCs w:val="24"/>
                <w:rtl w:val="0"/>
                <w:lang w:val="en-US"/>
              </w:rPr>
              <w:t>kjv</w:t>
            </w:r>
            <w:r>
              <w:rPr>
                <w:rFonts w:ascii="Times New Roman"/>
                <w:sz w:val="24"/>
                <w:szCs w:val="24"/>
                <w:rtl w:val="0"/>
                <w:lang w:val="en-US"/>
              </w:rPr>
              <w:t xml:space="preserve">, </w:t>
            </w:r>
            <w:r>
              <w:rPr>
                <w:rFonts w:hAnsi="Times New Roman" w:hint="default"/>
                <w:sz w:val="24"/>
                <w:szCs w:val="24"/>
                <w:rtl w:val="0"/>
                <w:lang w:val="en-US"/>
              </w:rPr>
              <w:t>“</w:t>
            </w:r>
            <w:r>
              <w:rPr>
                <w:rFonts w:ascii="Times New Roman"/>
                <w:sz w:val="24"/>
                <w:szCs w:val="24"/>
                <w:rtl w:val="0"/>
                <w:lang w:val="en-US"/>
              </w:rPr>
              <w:t>having a good report of all the Jews</w:t>
            </w:r>
            <w:r>
              <w:rPr>
                <w:rFonts w:hAnsi="Times New Roman" w:hint="default"/>
                <w:sz w:val="24"/>
                <w:szCs w:val="24"/>
                <w:rtl w:val="0"/>
                <w:lang w:val="en-US"/>
              </w:rPr>
              <w:t>”</w:t>
            </w:r>
            <w:r>
              <w:rPr>
                <w:rFonts w:ascii="Times New Roman"/>
                <w:sz w:val="24"/>
                <w:szCs w:val="24"/>
                <w:rtl w:val="0"/>
                <w:lang w:val="en-US"/>
              </w:rPr>
              <w:t xml:space="preserve">; </w:t>
            </w:r>
            <w:r>
              <w:rPr>
                <w:rFonts w:ascii="Times New Roman"/>
                <w:smallCaps w:val="1"/>
                <w:sz w:val="24"/>
                <w:szCs w:val="24"/>
                <w:rtl w:val="0"/>
                <w:lang w:val="en-US"/>
              </w:rPr>
              <w:t>nkjv</w:t>
            </w:r>
            <w:r>
              <w:rPr>
                <w:rFonts w:ascii="Times New Roman"/>
                <w:sz w:val="24"/>
                <w:szCs w:val="24"/>
                <w:rtl w:val="0"/>
                <w:lang w:val="en-US"/>
              </w:rPr>
              <w:t xml:space="preserve">, </w:t>
            </w:r>
            <w:r>
              <w:rPr>
                <w:rFonts w:hAnsi="Times New Roman" w:hint="default"/>
                <w:sz w:val="24"/>
                <w:szCs w:val="24"/>
                <w:rtl w:val="0"/>
                <w:lang w:val="en-US"/>
              </w:rPr>
              <w:t>“</w:t>
            </w:r>
            <w:r>
              <w:rPr>
                <w:rFonts w:ascii="Times New Roman"/>
                <w:sz w:val="24"/>
                <w:szCs w:val="24"/>
                <w:rtl w:val="0"/>
                <w:lang w:val="en-US"/>
              </w:rPr>
              <w:t>having a good testimony with all the Jews</w:t>
            </w:r>
            <w:r>
              <w:rPr>
                <w:rFonts w:hAnsi="Times New Roman" w:hint="default"/>
                <w:sz w:val="24"/>
                <w:szCs w:val="24"/>
                <w:rtl w:val="0"/>
                <w:lang w:val="en-US"/>
              </w:rPr>
              <w:t>”</w:t>
            </w:r>
            <w:r>
              <w:rPr>
                <w:rFonts w:ascii="Times New Roman"/>
                <w:sz w:val="24"/>
                <w:szCs w:val="24"/>
                <w:rtl w:val="0"/>
                <w:lang w:val="en-US"/>
              </w:rPr>
              <w:t>] who lived there,- 22:12</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99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hAnsi="Times New Roman" w:hint="default"/>
                <w:sz w:val="24"/>
                <w:szCs w:val="24"/>
                <w:rtl w:val="0"/>
                <w:lang w:val="en-US"/>
              </w:rPr>
              <w:t>“</w:t>
            </w:r>
            <w:r>
              <w:rPr>
                <w:rFonts w:ascii="Times New Roman"/>
                <w:sz w:val="24"/>
                <w:szCs w:val="24"/>
                <w:rtl w:val="0"/>
                <w:lang w:val="en-US"/>
              </w:rPr>
              <w:t>departed and entered the house</w:t>
            </w:r>
            <w:r>
              <w:rPr>
                <w:rFonts w:hAnsi="Times New Roman" w:hint="default"/>
                <w:sz w:val="24"/>
                <w:szCs w:val="24"/>
                <w:rtl w:val="0"/>
                <w:lang w:val="en-US"/>
              </w:rPr>
              <w:t>”</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hAnsi="Times New Roman" w:hint="default"/>
                <w:sz w:val="24"/>
                <w:szCs w:val="24"/>
                <w:rtl w:val="0"/>
                <w:lang w:val="en-US"/>
              </w:rPr>
              <w:t>“</w:t>
            </w:r>
            <w:r>
              <w:rPr>
                <w:rFonts w:ascii="Times New Roman"/>
                <w:sz w:val="24"/>
                <w:szCs w:val="24"/>
                <w:rtl w:val="0"/>
                <w:lang w:val="en-US"/>
              </w:rPr>
              <w:t>came to me, and standing near [</w:t>
            </w:r>
            <w:r>
              <w:rPr>
                <w:rFonts w:ascii="Times New Roman"/>
                <w:smallCaps w:val="1"/>
                <w:sz w:val="24"/>
                <w:szCs w:val="24"/>
                <w:rtl w:val="0"/>
                <w:lang w:val="en-US"/>
              </w:rPr>
              <w:t>nkjv</w:t>
            </w:r>
            <w:r>
              <w:rPr>
                <w:rFonts w:ascii="Times New Roman"/>
                <w:sz w:val="24"/>
                <w:szCs w:val="24"/>
                <w:rtl w:val="0"/>
                <w:lang w:val="en-US"/>
              </w:rPr>
              <w:t xml:space="preserve">, </w:t>
            </w:r>
            <w:r>
              <w:rPr>
                <w:rFonts w:hAnsi="Times New Roman" w:hint="default"/>
                <w:sz w:val="24"/>
                <w:szCs w:val="24"/>
                <w:rtl w:val="0"/>
                <w:lang w:val="en-US"/>
              </w:rPr>
              <w:t>“</w:t>
            </w:r>
            <w:r>
              <w:rPr>
                <w:rFonts w:ascii="Times New Roman"/>
                <w:sz w:val="24"/>
                <w:szCs w:val="24"/>
                <w:rtl w:val="0"/>
                <w:lang w:val="en-US"/>
              </w:rPr>
              <w:t>and he stood and said</w:t>
            </w:r>
            <w:r>
              <w:rPr>
                <w:rFonts w:hAnsi="Times New Roman" w:hint="default"/>
                <w:sz w:val="24"/>
                <w:szCs w:val="24"/>
                <w:rtl w:val="0"/>
                <w:lang w:val="en-US"/>
              </w:rPr>
              <w:t>”</w:t>
            </w:r>
            <w:r>
              <w:rPr>
                <w:rFonts w:ascii="Times New Roman"/>
                <w:sz w:val="24"/>
                <w:szCs w:val="24"/>
                <w:rtl w:val="0"/>
                <w:lang w:val="en-US"/>
              </w:rPr>
              <w:t>] said to me</w:t>
            </w:r>
            <w:r>
              <w:rPr>
                <w:rFonts w:hAnsi="Times New Roman" w:hint="default"/>
                <w:sz w:val="24"/>
                <w:szCs w:val="24"/>
                <w:rtl w:val="0"/>
                <w:lang w:val="en-US"/>
              </w:rPr>
              <w:t xml:space="preserve">” – </w:t>
            </w:r>
            <w:r>
              <w:rPr>
                <w:rFonts w:ascii="Times New Roman"/>
                <w:sz w:val="24"/>
                <w:szCs w:val="24"/>
                <w:rtl w:val="0"/>
                <w:lang w:val="en-US"/>
              </w:rPr>
              <w:t>22:13</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4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hAnsi="Times New Roman" w:hint="default"/>
                <w:sz w:val="24"/>
                <w:szCs w:val="24"/>
                <w:rtl w:val="0"/>
                <w:lang w:val="en-US"/>
              </w:rPr>
              <w:t>“</w:t>
            </w:r>
            <w:r>
              <w:rPr>
                <w:rFonts w:ascii="Times New Roman"/>
                <w:sz w:val="24"/>
                <w:szCs w:val="24"/>
                <w:rtl w:val="0"/>
                <w:lang w:val="en-US"/>
              </w:rPr>
              <w:t xml:space="preserve">and after laying his hands on him said, </w:t>
            </w:r>
            <w:r>
              <w:rPr>
                <w:rFonts w:hAnsi="Times New Roman" w:hint="default"/>
                <w:sz w:val="24"/>
                <w:szCs w:val="24"/>
                <w:rtl w:val="0"/>
                <w:lang w:val="en-US"/>
              </w:rPr>
              <w:t>“</w:t>
            </w:r>
            <w:r>
              <w:rPr>
                <w:rFonts w:ascii="Times New Roman"/>
                <w:sz w:val="24"/>
                <w:szCs w:val="24"/>
                <w:rtl w:val="0"/>
                <w:lang w:val="en-US"/>
              </w:rPr>
              <w:t>Brother Saul, the Lord Jesus, who appeared to you on the road by which you were coming, has sent me so that you may regain your sight, and be filled with the Holy Spirit.</w:t>
            </w:r>
            <w:r>
              <w:rPr>
                <w:rFonts w:hAnsi="Times New Roman" w:hint="default"/>
                <w:sz w:val="24"/>
                <w:szCs w:val="24"/>
                <w:rtl w:val="0"/>
                <w:lang w:val="en-US"/>
              </w:rPr>
              <w:t>”</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hAnsi="Times New Roman" w:hint="default"/>
                <w:sz w:val="24"/>
                <w:szCs w:val="24"/>
                <w:rtl w:val="0"/>
                <w:lang w:val="en-US"/>
              </w:rPr>
              <w:t>“‘</w:t>
            </w:r>
            <w:r>
              <w:rPr>
                <w:rFonts w:ascii="Times New Roman"/>
                <w:sz w:val="24"/>
                <w:szCs w:val="24"/>
                <w:rtl w:val="0"/>
                <w:lang w:val="en-US"/>
              </w:rPr>
              <w:t>Brother Saul, receive your sight!</w:t>
            </w:r>
            <w:r>
              <w:rPr>
                <w:rFonts w:hAnsi="Times New Roman" w:hint="default"/>
                <w:sz w:val="24"/>
                <w:szCs w:val="24"/>
                <w:rtl w:val="0"/>
                <w:lang w:val="en-US"/>
              </w:rPr>
              <w:t xml:space="preserve">’ </w:t>
            </w:r>
            <w:r>
              <w:rPr>
                <w:rFonts w:ascii="Times New Roman"/>
                <w:sz w:val="24"/>
                <w:szCs w:val="24"/>
                <w:rtl w:val="0"/>
                <w:lang w:val="en-US"/>
              </w:rPr>
              <w:t>And at that very time I looked up at him.</w:t>
            </w:r>
            <w:r>
              <w:rPr>
                <w:rFonts w:hAnsi="Times New Roman" w:hint="default"/>
                <w:sz w:val="24"/>
                <w:szCs w:val="24"/>
                <w:rtl w:val="0"/>
                <w:lang w:val="en-US"/>
              </w:rPr>
              <w:t xml:space="preserve">” – </w:t>
            </w:r>
            <w:r>
              <w:rPr>
                <w:rFonts w:ascii="Times New Roman"/>
                <w:sz w:val="24"/>
                <w:szCs w:val="24"/>
                <w:rtl w:val="0"/>
                <w:lang w:val="en-US"/>
              </w:rPr>
              <w:t>22:13)</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12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18 And immediately there fell from his eyes something like scales, and he regained his sight,</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42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rPr>
              <w:t xml:space="preserve">14 </w:t>
            </w:r>
            <w:r>
              <w:rPr>
                <w:rFonts w:hAnsi="Times New Roman" w:hint="default"/>
                <w:sz w:val="24"/>
                <w:szCs w:val="24"/>
                <w:rtl w:val="0"/>
              </w:rPr>
              <w:t>“</w:t>
            </w:r>
            <w:r>
              <w:rPr>
                <w:rFonts w:ascii="Times New Roman"/>
                <w:sz w:val="24"/>
                <w:szCs w:val="24"/>
                <w:rtl w:val="0"/>
              </w:rPr>
              <w:t xml:space="preserve">And he said, </w:t>
            </w:r>
            <w:r>
              <w:rPr>
                <w:rFonts w:hAnsi="Times New Roman" w:hint="default"/>
                <w:sz w:val="24"/>
                <w:szCs w:val="24"/>
                <w:rtl w:val="0"/>
              </w:rPr>
              <w:t>‘</w:t>
            </w:r>
            <w:r>
              <w:rPr>
                <w:rFonts w:ascii="Times New Roman"/>
                <w:sz w:val="24"/>
                <w:szCs w:val="24"/>
                <w:rtl w:val="0"/>
              </w:rPr>
              <w:t>The God of our fathers has appointed you to know His will, and to see the Righteous One, and to hear an utterance from His mouth.</w:t>
            </w:r>
          </w:p>
          <w:p>
            <w:pPr>
              <w:pStyle w:val="Default"/>
              <w:jc w:val="left"/>
            </w:pPr>
            <w:r>
              <w:rPr>
                <w:rFonts w:ascii="Times New Roman"/>
                <w:sz w:val="24"/>
                <w:szCs w:val="24"/>
                <w:rtl w:val="0"/>
              </w:rPr>
              <w:t xml:space="preserve">15 </w:t>
            </w:r>
            <w:r>
              <w:rPr>
                <w:rFonts w:hAnsi="Times New Roman" w:hint="default"/>
                <w:sz w:val="24"/>
                <w:szCs w:val="24"/>
                <w:rtl w:val="0"/>
              </w:rPr>
              <w:t>‘</w:t>
            </w:r>
            <w:r>
              <w:rPr>
                <w:rFonts w:ascii="Times New Roman"/>
                <w:sz w:val="24"/>
                <w:szCs w:val="24"/>
                <w:rtl w:val="0"/>
              </w:rPr>
              <w:t>For you will be a witness for Him to all men of what you have seen and heard.</w:t>
            </w:r>
          </w:p>
          <w:p>
            <w:pPr>
              <w:pStyle w:val="Default"/>
              <w:jc w:val="left"/>
            </w:pPr>
            <w:r>
              <w:rPr>
                <w:rFonts w:ascii="Times New Roman"/>
                <w:sz w:val="24"/>
                <w:szCs w:val="24"/>
                <w:rtl w:val="0"/>
              </w:rPr>
              <w:t xml:space="preserve">16 </w:t>
            </w:r>
            <w:r>
              <w:rPr>
                <w:rFonts w:hAnsi="Times New Roman" w:hint="default"/>
                <w:sz w:val="24"/>
                <w:szCs w:val="24"/>
                <w:rtl w:val="0"/>
              </w:rPr>
              <w:t>‘</w:t>
            </w:r>
            <w:r>
              <w:rPr>
                <w:rFonts w:ascii="Times New Roman"/>
                <w:sz w:val="24"/>
                <w:szCs w:val="24"/>
                <w:rtl w:val="0"/>
              </w:rPr>
              <w:t>And now why do you delay? Arise, and be baptized, and wash away your sins, calling on His name.</w:t>
            </w:r>
            <w:r>
              <w:rPr>
                <w:rFonts w:hAnsi="Times New Roman" w:hint="default"/>
                <w:sz w:val="24"/>
                <w:szCs w:val="24"/>
                <w:rtl w:val="0"/>
              </w:rPr>
              <w:t xml:space="preserve">’” </w:t>
            </w:r>
            <w:r>
              <w:rPr>
                <w:rFonts w:ascii="Times New Roman"/>
                <w:sz w:val="24"/>
                <w:szCs w:val="24"/>
                <w:rtl w:val="0"/>
              </w:rPr>
              <w:t>22:14-16</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r>
      <w:tr>
        <w:tblPrEx>
          <w:shd w:val="clear" w:color="auto" w:fill="auto"/>
        </w:tblPrEx>
        <w:trPr>
          <w:trHeight w:val="2100" w:hRule="atLeast"/>
        </w:trPr>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pPr>
              <w:pStyle w:val="Default"/>
              <w:jc w:val="left"/>
            </w:pPr>
            <w:r>
              <w:rPr>
                <w:rFonts w:ascii="Times New Roman"/>
                <w:sz w:val="24"/>
                <w:szCs w:val="24"/>
                <w:rtl w:val="0"/>
                <w:lang w:val="en-US"/>
              </w:rPr>
              <w:t>and he arose and was baptized;</w:t>
            </w:r>
          </w:p>
          <w:p>
            <w:pPr>
              <w:pStyle w:val="Default"/>
              <w:jc w:val="left"/>
            </w:pPr>
            <w:r>
              <w:rPr>
                <w:rFonts w:ascii="Times New Roman"/>
                <w:sz w:val="24"/>
                <w:szCs w:val="24"/>
                <w:rtl w:val="0"/>
                <w:lang w:val="en-US"/>
              </w:rPr>
              <w:t>19 and he took food and was strengthened. Now for several days he was with the disciples who were at Damascus,</w:t>
            </w: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c>
          <w:tcPr>
            <w:tcW w:type="dxa" w:w="310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100"/>
              <w:left w:type="dxa" w:w="100"/>
              <w:bottom w:type="dxa" w:w="100"/>
              <w:right w:type="dxa" w:w="100"/>
            </w:tcMar>
            <w:vAlign w:val="top"/>
          </w:tcPr>
          <w:p/>
        </w:tc>
      </w:tr>
    </w:tbl>
    <w:p>
      <w:pPr>
        <w:pStyle w:val="Body"/>
        <w:rPr>
          <w:sz w:val="28"/>
          <w:szCs w:val="28"/>
        </w:rPr>
      </w:pPr>
      <w:r>
        <w:rPr>
          <w:sz w:val="28"/>
          <w:szCs w:val="28"/>
        </w:rPr>
        <w:tab/>
        <w:tab/>
        <w:tab/>
      </w:r>
    </w:p>
    <w:p>
      <w:pPr>
        <w:pStyle w:val="Body"/>
        <w:rPr>
          <w:sz w:val="28"/>
          <w:szCs w:val="28"/>
        </w:rPr>
      </w:pPr>
    </w:p>
    <w:p>
      <w:pPr>
        <w:pStyle w:val="Bold Ital 14"/>
        <w:bidi w:val="0"/>
      </w:pPr>
      <w:r>
        <w:br w:type="page"/>
      </w:r>
    </w:p>
    <w:p>
      <w:pPr>
        <w:pStyle w:val="Bold Ital 14"/>
        <w:bidi w:val="0"/>
      </w:pPr>
      <w:r>
        <w:rPr>
          <w:rFonts w:ascii="Helvetica" w:cs="Arial Unicode MS" w:hAnsi="Arial Unicode MS" w:eastAsia="Arial Unicode MS"/>
          <w:rtl w:val="0"/>
        </w:rPr>
        <w:t>A Composite of Paul</w:t>
      </w:r>
      <w:r>
        <w:rPr>
          <w:rFonts w:ascii="Arial Unicode MS" w:cs="Arial Unicode MS" w:hAnsi="Helvetica" w:eastAsia="Arial Unicode MS" w:hint="default"/>
          <w:rtl w:val="0"/>
          <w:lang w:val="fr-FR"/>
        </w:rPr>
        <w:t>’</w:t>
      </w:r>
      <w:r>
        <w:rPr>
          <w:rFonts w:ascii="Helvetica" w:cs="Arial Unicode MS" w:hAnsi="Arial Unicode MS" w:eastAsia="Arial Unicode MS"/>
          <w:rtl w:val="0"/>
        </w:rPr>
        <w:t>s Conversion (Text)</w:t>
      </w:r>
    </w:p>
    <w:p>
      <w:pPr>
        <w:pStyle w:val="Body"/>
        <w:rPr>
          <w:sz w:val="28"/>
          <w:szCs w:val="28"/>
        </w:rPr>
      </w:pPr>
      <w:r>
        <w:rPr>
          <w:rStyle w:val="Bold"/>
          <w:sz w:val="28"/>
          <w:szCs w:val="28"/>
          <w:rtl w:val="0"/>
          <w:lang w:val="en-US"/>
        </w:rPr>
        <w:t>Acts 9:1-19</w:t>
      </w:r>
    </w:p>
    <w:p>
      <w:pPr>
        <w:pStyle w:val="TNR 14"/>
        <w:bidi w:val="0"/>
        <w:rPr/>
      </w:pPr>
      <w:r>
        <w:rPr>
          <w:rFonts w:ascii="Times New Roman" w:cs="Arial Unicode MS" w:hAnsi="Arial Unicode MS" w:eastAsia="Arial Unicode MS"/>
          <w:rtl w:val="0"/>
        </w:rPr>
        <w:t xml:space="preserve">1 </w:t>
      </w:r>
      <w:r>
        <w:rPr>
          <w:rFonts w:ascii="Times New Roman" w:cs="Arial Unicode MS" w:hAnsi="Arial Unicode MS" w:eastAsia="Arial Unicode MS"/>
          <w:rtl w:val="0"/>
          <w:lang w:val="en-US"/>
        </w:rPr>
        <w:t xml:space="preserve">Now Saul, still breathing threats and murder [KJV,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threatenings and slaughter</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w:t>
      </w:r>
      <w:r>
        <w:rPr>
          <w:rFonts w:ascii="Times New Roman" w:cs="Arial Unicode MS" w:hAnsi="Arial Unicode MS" w:eastAsia="Arial Unicode MS"/>
          <w:rtl w:val="0"/>
          <w:lang w:val="en-US"/>
        </w:rPr>
        <w:t xml:space="preserve"> against the disciples of the Lord, went to the high priest,</w:t>
      </w:r>
    </w:p>
    <w:p>
      <w:pPr>
        <w:pStyle w:val="TNR 14"/>
        <w:bidi w:val="0"/>
        <w:rPr/>
      </w:pPr>
      <w:r>
        <w:rPr>
          <w:rFonts w:ascii="Times New Roman" w:cs="Arial Unicode MS" w:hAnsi="Arial Unicode MS" w:eastAsia="Arial Unicode MS"/>
          <w:rtl w:val="0"/>
          <w:lang w:val="en-US"/>
        </w:rPr>
        <w:t>2 and asked for letters from him to the synagogues at Damascus, so that if he found any belonging to the Way, both men and women, he might bring them bound to Jerusalem.</w:t>
      </w:r>
    </w:p>
    <w:p>
      <w:pPr>
        <w:pStyle w:val="TNR 14"/>
        <w:bidi w:val="0"/>
        <w:rPr/>
      </w:pPr>
      <w:r>
        <w:rPr>
          <w:rFonts w:ascii="Times New Roman" w:cs="Arial Unicode MS" w:hAnsi="Arial Unicode MS" w:eastAsia="Arial Unicode MS"/>
          <w:rtl w:val="0"/>
          <w:lang w:val="en-US"/>
        </w:rPr>
        <w:t>3 And it came about that as he journeyed, he was approaching [KJV</w:t>
      </w:r>
      <w:r>
        <w:rPr>
          <w:rFonts w:ascii="Times New Roman" w:cs="Arial Unicode MS" w:hAnsi="Arial Unicode MS" w:eastAsia="Arial Unicode MS"/>
          <w:rtl w:val="0"/>
          <w:lang w:val="en-US"/>
        </w:rPr>
        <w:t>, NKJV,</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lang w:val="en-US"/>
        </w:rPr>
        <w:t>came near</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 Damascus, </w:t>
      </w:r>
      <w:r>
        <w:rPr>
          <w:rFonts w:ascii="Times New Roman" w:cs="Arial Unicode MS" w:hAnsi="Arial Unicode MS" w:eastAsia="Arial Unicode MS"/>
          <w:color w:val="000000"/>
          <w:rtl w:val="0"/>
        </w:rPr>
        <w:t>(</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about noontime</w:t>
      </w:r>
      <w:r>
        <w:rPr>
          <w:rFonts w:ascii="Arial Unicode MS" w:cs="Arial Unicode MS" w:hAnsi="Times New Roman" w:eastAsia="Arial Unicode MS" w:hint="default"/>
          <w:color w:val="000000"/>
          <w:rtl w:val="0"/>
        </w:rPr>
        <w:t xml:space="preserve">” </w:t>
      </w:r>
      <w:r>
        <w:rPr>
          <w:rFonts w:ascii="Times New Roman" w:cs="Arial Unicode MS" w:hAnsi="Arial Unicode MS" w:eastAsia="Arial Unicode MS"/>
          <w:color w:val="000000"/>
          <w:rtl w:val="0"/>
        </w:rPr>
        <w:t xml:space="preserve">- 22:6;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at midday</w:t>
      </w:r>
      <w:r>
        <w:rPr>
          <w:rFonts w:ascii="Arial Unicode MS" w:cs="Arial Unicode MS" w:hAnsi="Times New Roman" w:eastAsia="Arial Unicode MS" w:hint="default"/>
          <w:color w:val="000000"/>
          <w:rtl w:val="0"/>
        </w:rPr>
        <w:t xml:space="preserve">” </w:t>
      </w:r>
      <w:r>
        <w:rPr>
          <w:rFonts w:ascii="Times New Roman" w:cs="Arial Unicode MS" w:hAnsi="Arial Unicode MS" w:eastAsia="Arial Unicode MS"/>
          <w:color w:val="000000"/>
          <w:rtl w:val="0"/>
        </w:rPr>
        <w:t>- 26:13)</w:t>
      </w:r>
      <w:r>
        <w:rPr>
          <w:rFonts w:ascii="Times New Roman" w:cs="Arial Unicode MS" w:hAnsi="Arial Unicode MS" w:eastAsia="Arial Unicode MS"/>
          <w:rtl w:val="0"/>
          <w:lang w:val="en-US"/>
        </w:rPr>
        <w:t xml:space="preserve"> and suddenly a light </w:t>
      </w:r>
      <w:r>
        <w:rPr>
          <w:rFonts w:ascii="Times New Roman" w:cs="Arial Unicode MS" w:hAnsi="Arial Unicode MS" w:eastAsia="Arial Unicode MS"/>
          <w:color w:val="000000"/>
          <w:rtl w:val="0"/>
        </w:rPr>
        <w:t>(</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a very bright light</w:t>
      </w:r>
      <w:r>
        <w:rPr>
          <w:rFonts w:ascii="Arial Unicode MS" w:cs="Arial Unicode MS" w:hAnsi="Times New Roman" w:eastAsia="Arial Unicode MS" w:hint="default"/>
          <w:color w:val="000000"/>
          <w:rtl w:val="0"/>
        </w:rPr>
        <w:t xml:space="preserve">” </w:t>
      </w:r>
      <w:r>
        <w:rPr>
          <w:rFonts w:ascii="Times New Roman" w:cs="Arial Unicode MS" w:hAnsi="Arial Unicode MS" w:eastAsia="Arial Unicode MS"/>
          <w:color w:val="000000"/>
          <w:rtl w:val="0"/>
        </w:rPr>
        <w:t xml:space="preserve">-22:6 [KJV,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a great light</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rPr>
        <w:t xml:space="preserve">];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brighter than the sun</w:t>
      </w:r>
      <w:r>
        <w:rPr>
          <w:rFonts w:ascii="Arial Unicode MS" w:cs="Arial Unicode MS" w:hAnsi="Times New Roman" w:eastAsia="Arial Unicode MS" w:hint="default"/>
          <w:color w:val="000000"/>
          <w:rtl w:val="0"/>
        </w:rPr>
        <w:t xml:space="preserve">” </w:t>
      </w:r>
      <w:r>
        <w:rPr>
          <w:rFonts w:ascii="Times New Roman" w:cs="Arial Unicode MS" w:hAnsi="Arial Unicode MS" w:eastAsia="Arial Unicode MS"/>
          <w:color w:val="000000"/>
          <w:rtl w:val="0"/>
        </w:rPr>
        <w:t>- 26:13)</w:t>
      </w:r>
      <w:r>
        <w:rPr>
          <w:rFonts w:ascii="Times New Roman" w:cs="Arial Unicode MS" w:hAnsi="Arial Unicode MS" w:eastAsia="Arial Unicode MS"/>
          <w:rtl w:val="0"/>
          <w:lang w:val="en-US"/>
        </w:rPr>
        <w:t xml:space="preserve"> from heaven flashed around him [KJV,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shined round about him</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 </w:t>
      </w:r>
      <w:r>
        <w:rPr>
          <w:rFonts w:ascii="Times New Roman" w:cs="Arial Unicode MS" w:hAnsi="Arial Unicode MS" w:eastAsia="Arial Unicode MS"/>
          <w:color w:val="000000"/>
          <w:rtl w:val="0"/>
        </w:rPr>
        <w:t>(</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and those who were journeying with me</w:t>
      </w:r>
      <w:r>
        <w:rPr>
          <w:rFonts w:ascii="Arial Unicode MS" w:cs="Arial Unicode MS" w:hAnsi="Times New Roman" w:eastAsia="Arial Unicode MS" w:hint="default"/>
          <w:color w:val="000000"/>
          <w:rtl w:val="0"/>
        </w:rPr>
        <w:t xml:space="preserve">” </w:t>
      </w:r>
      <w:r>
        <w:rPr>
          <w:rFonts w:ascii="Times New Roman" w:cs="Arial Unicode MS" w:hAnsi="Arial Unicode MS" w:eastAsia="Arial Unicode MS"/>
          <w:color w:val="000000"/>
          <w:rtl w:val="0"/>
        </w:rPr>
        <w:t>-26:13)</w:t>
      </w:r>
    </w:p>
    <w:p>
      <w:pPr>
        <w:pStyle w:val="TNR 14"/>
        <w:bidi w:val="0"/>
        <w:rPr/>
      </w:pPr>
      <w:r>
        <w:rPr>
          <w:rFonts w:ascii="Times New Roman" w:cs="Arial Unicode MS" w:hAnsi="Arial Unicode MS" w:eastAsia="Arial Unicode MS"/>
          <w:rtl w:val="0"/>
          <w:lang w:val="en-US"/>
        </w:rPr>
        <w:t xml:space="preserve">4 and he fell  to the ground, </w:t>
      </w:r>
      <w:r>
        <w:rPr>
          <w:rFonts w:ascii="Times New Roman" w:cs="Arial Unicode MS" w:hAnsi="Arial Unicode MS" w:eastAsia="Arial Unicode MS"/>
          <w:color w:val="000000"/>
          <w:rtl w:val="0"/>
        </w:rPr>
        <w:t>(</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when we had all fallen to the ground</w:t>
      </w:r>
      <w:r>
        <w:rPr>
          <w:rFonts w:ascii="Arial Unicode MS" w:cs="Arial Unicode MS" w:hAnsi="Times New Roman" w:eastAsia="Arial Unicode MS" w:hint="default"/>
          <w:color w:val="000000"/>
          <w:rtl w:val="0"/>
        </w:rPr>
        <w:t xml:space="preserve">” </w:t>
      </w:r>
      <w:r>
        <w:rPr>
          <w:rFonts w:ascii="Times New Roman" w:cs="Arial Unicode MS" w:hAnsi="Arial Unicode MS" w:eastAsia="Arial Unicode MS"/>
          <w:color w:val="000000"/>
          <w:rtl w:val="0"/>
        </w:rPr>
        <w:t>- 26:13)</w:t>
      </w:r>
      <w:r>
        <w:rPr>
          <w:rFonts w:ascii="Times New Roman" w:cs="Arial Unicode MS" w:hAnsi="Arial Unicode MS" w:eastAsia="Arial Unicode MS"/>
          <w:rtl w:val="0"/>
          <w:lang w:val="en-US"/>
        </w:rPr>
        <w:t xml:space="preserve"> and heard a voice saying to him,</w:t>
      </w:r>
      <w:r>
        <w:rPr>
          <w:rFonts w:ascii="Times New Roman" w:cs="Arial Unicode MS" w:hAnsi="Arial Unicode MS" w:eastAsia="Arial Unicode MS"/>
          <w:rtl w:val="0"/>
          <w:lang w:val="en-US"/>
        </w:rPr>
        <w:t xml:space="preserve"> </w:t>
      </w:r>
      <w:r>
        <w:rPr>
          <w:rFonts w:ascii="Times New Roman" w:cs="Arial Unicode MS" w:hAnsi="Arial Unicode MS" w:eastAsia="Arial Unicode MS"/>
          <w:color w:val="000000"/>
          <w:rtl w:val="0"/>
        </w:rPr>
        <w:t>(</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in the Hebrew dialect</w:t>
      </w:r>
      <w:r>
        <w:rPr>
          <w:rFonts w:ascii="Arial Unicode MS" w:cs="Arial Unicode MS" w:hAnsi="Times New Roman" w:eastAsia="Arial Unicode MS" w:hint="default"/>
          <w:color w:val="000000"/>
          <w:rtl w:val="0"/>
        </w:rPr>
        <w:t xml:space="preserve">” </w:t>
      </w:r>
      <w:r>
        <w:rPr>
          <w:rFonts w:ascii="Times New Roman" w:cs="Arial Unicode MS" w:hAnsi="Arial Unicode MS" w:eastAsia="Arial Unicode MS"/>
          <w:color w:val="000000"/>
          <w:rtl w:val="0"/>
        </w:rPr>
        <w:t>- 26:14)</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lang w:val="en-US"/>
        </w:rPr>
        <w:t>Saul, Saul, why are you persecuting Me?</w:t>
      </w:r>
      <w:r>
        <w:rPr>
          <w:rFonts w:ascii="Arial Unicode MS" w:cs="Arial Unicode MS" w:hAnsi="Times New Roman" w:eastAsia="Arial Unicode MS" w:hint="default"/>
          <w:rtl w:val="0"/>
        </w:rPr>
        <w:t xml:space="preserve">” </w:t>
      </w:r>
      <w:r>
        <w:rPr>
          <w:rFonts w:ascii="Times New Roman" w:cs="Arial Unicode MS" w:hAnsi="Arial Unicode MS" w:eastAsia="Arial Unicode MS"/>
          <w:color w:val="000000"/>
          <w:rtl w:val="0"/>
        </w:rPr>
        <w:t>(</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It is hard for you to kick against the goads</w:t>
      </w:r>
      <w:r>
        <w:rPr>
          <w:rFonts w:ascii="Arial Unicode MS" w:cs="Arial Unicode MS" w:hAnsi="Times New Roman" w:eastAsia="Arial Unicode MS" w:hint="default"/>
          <w:color w:val="000000"/>
          <w:rtl w:val="0"/>
        </w:rPr>
        <w:t xml:space="preserve">” </w:t>
      </w:r>
      <w:r>
        <w:rPr>
          <w:rFonts w:ascii="Times New Roman" w:cs="Arial Unicode MS" w:hAnsi="Arial Unicode MS" w:eastAsia="Arial Unicode MS"/>
          <w:color w:val="000000"/>
          <w:rtl w:val="0"/>
        </w:rPr>
        <w:t>- 22:14)</w:t>
      </w:r>
    </w:p>
    <w:p>
      <w:pPr>
        <w:pStyle w:val="TNR 14"/>
        <w:bidi w:val="0"/>
        <w:rPr/>
      </w:pPr>
      <w:r>
        <w:rPr>
          <w:rFonts w:ascii="Times New Roman" w:cs="Arial Unicode MS" w:hAnsi="Arial Unicode MS" w:eastAsia="Arial Unicode MS"/>
          <w:rtl w:val="0"/>
          <w:lang w:val="en-US"/>
        </w:rPr>
        <w:t xml:space="preserve">5 And he said,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Who art Thou, Lord?</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lang w:val="en-US"/>
        </w:rPr>
        <w:t xml:space="preserve">And He said, </w:t>
      </w:r>
      <w:r>
        <w:rPr>
          <w:rFonts w:ascii="Arial Unicode MS" w:cs="Arial Unicode MS" w:hAnsi="Times New Roman" w:eastAsia="Arial Unicode MS" w:hint="default"/>
          <w:rtl w:val="0"/>
        </w:rPr>
        <w:t>“</w:t>
      </w:r>
      <w:r>
        <w:rPr>
          <w:rFonts w:ascii="Times New Roman" w:cs="Arial Unicode MS" w:hAnsi="Arial Unicode MS" w:eastAsia="Arial Unicode MS"/>
          <w:rtl w:val="0"/>
          <w:lang w:val="de-DE"/>
        </w:rPr>
        <w:t xml:space="preserve">I am Jesus </w:t>
      </w:r>
      <w:r>
        <w:rPr>
          <w:rFonts w:ascii="Times New Roman" w:cs="Arial Unicode MS" w:hAnsi="Arial Unicode MS" w:eastAsia="Arial Unicode MS"/>
          <w:color w:val="000000"/>
          <w:rtl w:val="0"/>
          <w:lang w:val="en-US"/>
        </w:rPr>
        <w:t>(the Nazarene 22:8)</w:t>
      </w:r>
      <w:r>
        <w:rPr>
          <w:rFonts w:ascii="Times New Roman" w:cs="Arial Unicode MS" w:hAnsi="Arial Unicode MS" w:eastAsia="Arial Unicode MS"/>
          <w:rtl w:val="0"/>
          <w:lang w:val="en-US"/>
        </w:rPr>
        <w:t xml:space="preserve"> whom you are persecuting [</w:t>
      </w:r>
      <w:r>
        <w:rPr>
          <w:rFonts w:ascii="Times New Roman" w:cs="Arial Unicode MS" w:hAnsi="Arial Unicode MS" w:eastAsia="Arial Unicode MS"/>
          <w:rtl w:val="0"/>
          <w:lang w:val="en-US"/>
        </w:rPr>
        <w:t>NKJV</w:t>
      </w:r>
      <w:r>
        <w:rPr>
          <w:rFonts w:ascii="Times New Roman" w:cs="Arial Unicode MS" w:hAnsi="Arial Unicode MS" w:eastAsia="Arial Unicode MS"/>
          <w:rtl w:val="0"/>
        </w:rPr>
        <w:t xml:space="preserve"> </w:t>
      </w:r>
      <w:r>
        <w:rPr>
          <w:rFonts w:ascii="Times New Roman" w:cs="Arial Unicode MS" w:hAnsi="Arial Unicode MS" w:eastAsia="Arial Unicode MS"/>
          <w:rtl w:val="0"/>
          <w:lang w:val="en-US"/>
        </w:rPr>
        <w:t>and</w:t>
      </w:r>
      <w:r>
        <w:rPr>
          <w:rFonts w:ascii="Times New Roman" w:cs="Arial Unicode MS" w:hAnsi="Arial Unicode MS" w:eastAsia="Arial Unicode MS"/>
          <w:rtl w:val="0"/>
          <w:lang w:val="en-US"/>
        </w:rPr>
        <w:t xml:space="preserve"> KJV adds in Acts 9,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It is hard for you to kick against the goads </w:t>
      </w:r>
      <w:r>
        <w:rPr>
          <w:rFonts w:ascii="Times New Roman" w:cs="Arial Unicode MS" w:hAnsi="Arial Unicode MS" w:eastAsia="Arial Unicode MS"/>
          <w:rtl w:val="0"/>
          <w:lang w:val="en-US"/>
        </w:rPr>
        <w:t>(</w:t>
      </w:r>
      <w:r>
        <w:rPr>
          <w:rFonts w:ascii="Times New Roman" w:cs="Arial Unicode MS" w:hAnsi="Arial Unicode MS" w:eastAsia="Arial Unicode MS"/>
          <w:rtl w:val="0"/>
        </w:rPr>
        <w:t>KJV</w:t>
      </w:r>
      <w:r>
        <w:rPr>
          <w:rFonts w:ascii="Times New Roman" w:cs="Arial Unicode MS" w:hAnsi="Arial Unicode MS" w:eastAsia="Arial Unicode MS"/>
          <w:rtl w:val="0"/>
          <w:lang w:val="en-US"/>
        </w:rPr>
        <w:t>,</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lang w:val="sv-SE"/>
        </w:rPr>
        <w:t>pricks</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w:t>
      </w:r>
      <w:r>
        <w:rPr>
          <w:rFonts w:ascii="Times New Roman" w:cs="Arial Unicode MS" w:hAnsi="Arial Unicode MS" w:eastAsia="Arial Unicode MS"/>
          <w:rtl w:val="0"/>
        </w:rPr>
        <w:t>.</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 </w:t>
      </w:r>
      <w:r>
        <w:rPr>
          <w:rFonts w:ascii="Times New Roman" w:cs="Arial Unicode MS" w:hAnsi="Arial Unicode MS" w:eastAsia="Arial Unicode MS"/>
          <w:color w:val="000000"/>
          <w:rtl w:val="0"/>
        </w:rPr>
        <w:t>(</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rPr>
        <w:t xml:space="preserve">And I said,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What shall I do, Lord?</w:t>
      </w:r>
      <w:r>
        <w:rPr>
          <w:rFonts w:ascii="Arial Unicode MS" w:cs="Arial Unicode MS" w:hAnsi="Times New Roman" w:eastAsia="Arial Unicode MS" w:hint="default"/>
          <w:color w:val="000000"/>
          <w:rtl w:val="0"/>
          <w:lang w:val="fr-FR"/>
        </w:rPr>
        <w:t xml:space="preserve">’ </w:t>
      </w:r>
      <w:r>
        <w:rPr>
          <w:rFonts w:ascii="Times New Roman" w:cs="Arial Unicode MS" w:hAnsi="Arial Unicode MS" w:eastAsia="Arial Unicode MS"/>
          <w:color w:val="000000"/>
          <w:rtl w:val="0"/>
          <w:lang w:val="en-US"/>
        </w:rPr>
        <w:t xml:space="preserve">And the Lord said to me,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Arise and go on into Damascus; and there you will be told of all that has been appointed for you to do.</w:t>
      </w:r>
      <w:r>
        <w:rPr>
          <w:rFonts w:ascii="Arial Unicode MS" w:cs="Arial Unicode MS" w:hAnsi="Times New Roman" w:eastAsia="Arial Unicode MS" w:hint="default"/>
          <w:color w:val="000000"/>
          <w:rtl w:val="0"/>
          <w:lang w:val="fr-FR"/>
        </w:rPr>
        <w:t xml:space="preserve">’” </w:t>
      </w:r>
      <w:r>
        <w:rPr>
          <w:rFonts w:ascii="Times New Roman" w:cs="Arial Unicode MS" w:hAnsi="Arial Unicode MS" w:eastAsia="Arial Unicode MS"/>
          <w:color w:val="000000"/>
          <w:rtl w:val="0"/>
        </w:rPr>
        <w:t>22:10)</w:t>
      </w:r>
      <w:r>
        <w:rPr>
          <w:rFonts w:ascii="Times New Roman" w:cs="Arial Unicode MS" w:hAnsi="Arial Unicode MS" w:eastAsia="Arial Unicode MS"/>
          <w:rtl w:val="0"/>
        </w:rPr>
        <w:t xml:space="preserve"> </w:t>
      </w:r>
    </w:p>
    <w:p>
      <w:pPr>
        <w:pStyle w:val="TNR 14"/>
        <w:bidi w:val="0"/>
        <w:rPr>
          <w:color w:val="000000"/>
        </w:rPr>
      </w:pPr>
      <w:r>
        <w:rPr>
          <w:rFonts w:ascii="Times New Roman" w:cs="Arial Unicode MS" w:hAnsi="Arial Unicode MS" w:eastAsia="Arial Unicode MS"/>
          <w:rtl w:val="0"/>
        </w:rPr>
        <w:t>6 [</w:t>
      </w:r>
      <w:r>
        <w:rPr>
          <w:rFonts w:ascii="Times New Roman" w:cs="Arial Unicode MS" w:hAnsi="Arial Unicode MS" w:eastAsia="Arial Unicode MS"/>
          <w:rtl w:val="0"/>
          <w:lang w:val="en-US"/>
        </w:rPr>
        <w:t>NKJV</w:t>
      </w:r>
      <w:r>
        <w:rPr>
          <w:rFonts w:ascii="Times New Roman" w:cs="Arial Unicode MS" w:hAnsi="Arial Unicode MS" w:eastAsia="Arial Unicode MS"/>
          <w:rtl w:val="0"/>
        </w:rPr>
        <w:t xml:space="preserve">,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So he, trembling and astonished, said,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Lord, what do You want me to do?</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lang w:val="en-US"/>
        </w:rPr>
        <w:t xml:space="preserve">Then the Lord </w:t>
      </w:r>
      <w:r>
        <w:rPr>
          <w:rFonts w:ascii="Times New Roman" w:cs="Arial Unicode MS" w:hAnsi="Arial Unicode MS" w:eastAsia="Arial Unicode MS"/>
          <w:i w:val="1"/>
          <w:iCs w:val="1"/>
          <w:rtl w:val="0"/>
        </w:rPr>
        <w:t>said</w:t>
      </w:r>
      <w:r>
        <w:rPr>
          <w:rFonts w:ascii="Times New Roman" w:cs="Arial Unicode MS" w:hAnsi="Arial Unicode MS" w:eastAsia="Arial Unicode MS"/>
          <w:rtl w:val="0"/>
          <w:lang w:val="en-US"/>
        </w:rPr>
        <w:t xml:space="preserve"> to him,</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 but rise, </w:t>
      </w:r>
      <w:r>
        <w:rPr>
          <w:rFonts w:ascii="Times New Roman" w:cs="Arial Unicode MS" w:hAnsi="Arial Unicode MS" w:eastAsia="Arial Unicode MS"/>
          <w:color w:val="000000"/>
          <w:rtl w:val="0"/>
        </w:rPr>
        <w:t>(</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16 and stand on your feet; for this purpose I have appeared to you, to appoint you a minister and a witness not only to the things which you have seen, but also to the things in which I will appear to you;</w:t>
      </w:r>
    </w:p>
    <w:p>
      <w:pPr>
        <w:pStyle w:val="TNR 14"/>
        <w:bidi w:val="0"/>
        <w:rPr>
          <w:color w:val="000000"/>
        </w:rPr>
      </w:pPr>
      <w:r>
        <w:rPr>
          <w:rFonts w:ascii="Times New Roman" w:cs="Arial Unicode MS" w:hAnsi="Arial Unicode MS" w:eastAsia="Arial Unicode MS"/>
          <w:color w:val="000000"/>
          <w:rtl w:val="0"/>
          <w:lang w:val="en-US"/>
        </w:rPr>
        <w:t>17 delivering you from the Jewish people and from the Gentiles, to whom I am sending you,</w:t>
      </w:r>
    </w:p>
    <w:p>
      <w:pPr>
        <w:pStyle w:val="TNR 14"/>
        <w:bidi w:val="0"/>
        <w:rPr/>
      </w:pPr>
      <w:r>
        <w:rPr>
          <w:rFonts w:ascii="Times New Roman" w:cs="Arial Unicode MS" w:hAnsi="Arial Unicode MS" w:eastAsia="Arial Unicode MS"/>
          <w:color w:val="000000"/>
          <w:rtl w:val="0"/>
          <w:lang w:val="en-US"/>
        </w:rPr>
        <w:t>18 to open their eyes so that they may turn from darkness to light and from the dominion of Satan to God, in order that they may receive forgiveness of sins and an inheritance among those who have been sanctified by faith in Me.</w:t>
      </w:r>
      <w:r>
        <w:rPr>
          <w:rFonts w:ascii="Arial Unicode MS" w:cs="Arial Unicode MS" w:hAnsi="Times New Roman" w:eastAsia="Arial Unicode MS" w:hint="default"/>
          <w:color w:val="000000"/>
          <w:rtl w:val="0"/>
          <w:lang w:val="fr-FR"/>
        </w:rPr>
        <w:t xml:space="preserve">’” </w:t>
      </w:r>
      <w:r>
        <w:rPr>
          <w:rFonts w:ascii="Times New Roman" w:cs="Arial Unicode MS" w:hAnsi="Arial Unicode MS" w:eastAsia="Arial Unicode MS"/>
          <w:color w:val="000000"/>
          <w:rtl w:val="0"/>
        </w:rPr>
        <w:t>- 26:16-18)</w:t>
      </w:r>
      <w:r>
        <w:rPr>
          <w:rFonts w:ascii="Times New Roman" w:cs="Arial Unicode MS" w:hAnsi="Arial Unicode MS" w:eastAsia="Arial Unicode MS"/>
          <w:rtl w:val="0"/>
          <w:lang w:val="en-US"/>
        </w:rPr>
        <w:t xml:space="preserve"> and enter the city, and it shall be told you what you must do.</w:t>
      </w:r>
      <w:r>
        <w:rPr>
          <w:rFonts w:ascii="Arial Unicode MS" w:cs="Arial Unicode MS" w:hAnsi="Times New Roman" w:eastAsia="Arial Unicode MS" w:hint="default"/>
          <w:rtl w:val="0"/>
        </w:rPr>
        <w:t>”</w:t>
      </w:r>
    </w:p>
    <w:p>
      <w:pPr>
        <w:pStyle w:val="TNR 14"/>
        <w:bidi w:val="0"/>
        <w:rPr/>
      </w:pPr>
      <w:r>
        <w:rPr>
          <w:rFonts w:ascii="Times New Roman" w:cs="Arial Unicode MS" w:hAnsi="Arial Unicode MS" w:eastAsia="Arial Unicode MS"/>
          <w:rtl w:val="0"/>
          <w:lang w:val="en-US"/>
        </w:rPr>
        <w:t>7 And the men who traveled with him stood speechless, hearing the voice</w:t>
      </w:r>
      <w:r>
        <w:rPr>
          <w:rFonts w:ascii="Times New Roman" w:cs="Arial Unicode MS" w:hAnsi="Arial Unicode MS" w:eastAsia="Arial Unicode MS"/>
          <w:rtl w:val="0"/>
          <w:lang w:val="en-US"/>
        </w:rPr>
        <w:t xml:space="preserve"> </w:t>
      </w:r>
      <w:r>
        <w:rPr>
          <w:rFonts w:ascii="Times New Roman" w:cs="Arial Unicode MS" w:hAnsi="Arial Unicode MS" w:eastAsia="Arial Unicode MS"/>
          <w:color w:val="000000"/>
          <w:rtl w:val="0"/>
        </w:rPr>
        <w:t>(</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those who were with me beheld the light, to be sure, but did not understand [</w:t>
      </w:r>
      <w:r>
        <w:rPr>
          <w:rFonts w:ascii="Times New Roman" w:cs="Arial Unicode MS" w:hAnsi="Arial Unicode MS" w:eastAsia="Arial Unicode MS"/>
          <w:color w:val="000000"/>
          <w:rtl w:val="0"/>
          <w:lang w:val="en-US"/>
        </w:rPr>
        <w:t>KJV</w:t>
      </w:r>
      <w:r>
        <w:rPr>
          <w:rFonts w:ascii="Times New Roman" w:cs="Arial Unicode MS" w:hAnsi="Arial Unicode MS" w:eastAsia="Arial Unicode MS"/>
          <w:color w:val="000000"/>
          <w:rtl w:val="0"/>
        </w:rPr>
        <w:t xml:space="preserve">,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heard not</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rPr>
        <w:t xml:space="preserve">; </w:t>
      </w:r>
      <w:r>
        <w:rPr>
          <w:rFonts w:ascii="Times New Roman" w:cs="Arial Unicode MS" w:hAnsi="Arial Unicode MS" w:eastAsia="Arial Unicode MS"/>
          <w:color w:val="000000"/>
          <w:rtl w:val="0"/>
          <w:lang w:val="en-US"/>
        </w:rPr>
        <w:t>NKJV</w:t>
      </w:r>
      <w:r>
        <w:rPr>
          <w:rFonts w:ascii="Times New Roman" w:cs="Arial Unicode MS" w:hAnsi="Arial Unicode MS" w:eastAsia="Arial Unicode MS"/>
          <w:color w:val="000000"/>
          <w:rtl w:val="0"/>
        </w:rPr>
        <w:t xml:space="preserve">,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did not hear</w:t>
      </w:r>
      <w:r>
        <w:rPr>
          <w:rFonts w:ascii="Arial Unicode MS" w:cs="Arial Unicode MS" w:hAnsi="Times New Roman" w:eastAsia="Arial Unicode MS" w:hint="default"/>
          <w:color w:val="000000"/>
          <w:rtl w:val="0"/>
          <w:lang w:val="fr-FR"/>
        </w:rPr>
        <w:t>’</w:t>
      </w:r>
      <w:r>
        <w:rPr>
          <w:rFonts w:ascii="Times New Roman" w:cs="Arial Unicode MS" w:hAnsi="Arial Unicode MS" w:eastAsia="Arial Unicode MS"/>
          <w:color w:val="000000"/>
          <w:rtl w:val="0"/>
          <w:lang w:val="en-US"/>
        </w:rPr>
        <w:t>] the voice of the One who was speaking to me</w:t>
      </w:r>
      <w:r>
        <w:rPr>
          <w:rFonts w:ascii="Arial Unicode MS" w:cs="Arial Unicode MS" w:hAnsi="Times New Roman" w:eastAsia="Arial Unicode MS" w:hint="default"/>
          <w:color w:val="000000"/>
          <w:rtl w:val="0"/>
        </w:rPr>
        <w:t xml:space="preserve">” </w:t>
      </w:r>
      <w:r>
        <w:rPr>
          <w:rFonts w:ascii="Times New Roman" w:cs="Arial Unicode MS" w:hAnsi="Arial Unicode MS" w:eastAsia="Arial Unicode MS"/>
          <w:color w:val="000000"/>
          <w:rtl w:val="0"/>
        </w:rPr>
        <w:t>-  22:9)</w:t>
      </w:r>
      <w:r>
        <w:rPr>
          <w:rFonts w:ascii="Times New Roman" w:cs="Arial Unicode MS" w:hAnsi="Arial Unicode MS" w:eastAsia="Arial Unicode MS"/>
          <w:rtl w:val="0"/>
          <w:lang w:val="en-US"/>
        </w:rPr>
        <w:t xml:space="preserve"> but seeing no one.</w:t>
      </w:r>
    </w:p>
    <w:p>
      <w:pPr>
        <w:pStyle w:val="TNR 14"/>
        <w:bidi w:val="0"/>
        <w:rPr/>
      </w:pPr>
      <w:r>
        <w:rPr>
          <w:rFonts w:ascii="Times New Roman" w:cs="Arial Unicode MS" w:hAnsi="Arial Unicode MS" w:eastAsia="Arial Unicode MS"/>
          <w:rtl w:val="0"/>
          <w:lang w:val="en-US"/>
        </w:rPr>
        <w:t>8 And Saul got up from the ground, and though his eyes were open, he could see nothing [</w:t>
      </w:r>
      <w:r>
        <w:rPr>
          <w:rFonts w:ascii="Times New Roman" w:cs="Arial Unicode MS" w:hAnsi="Arial Unicode MS" w:eastAsia="Arial Unicode MS"/>
          <w:rtl w:val="0"/>
          <w:lang w:val="en-US"/>
        </w:rPr>
        <w:t>KJV</w:t>
      </w:r>
      <w:r>
        <w:rPr>
          <w:rFonts w:ascii="Times New Roman" w:cs="Arial Unicode MS" w:hAnsi="Arial Unicode MS" w:eastAsia="Arial Unicode MS"/>
          <w:rtl w:val="0"/>
        </w:rPr>
        <w:t xml:space="preserve">, </w:t>
      </w:r>
      <w:r>
        <w:rPr>
          <w:rFonts w:ascii="Arial Unicode MS" w:cs="Arial Unicode MS" w:hAnsi="Times New Roman" w:eastAsia="Arial Unicode MS" w:hint="default"/>
          <w:rtl w:val="0"/>
        </w:rPr>
        <w:t>“</w:t>
      </w:r>
      <w:r>
        <w:rPr>
          <w:rFonts w:ascii="Times New Roman" w:cs="Arial Unicode MS" w:hAnsi="Arial Unicode MS" w:eastAsia="Arial Unicode MS"/>
          <w:rtl w:val="0"/>
        </w:rPr>
        <w:t>saw no man</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 </w:t>
      </w:r>
      <w:r>
        <w:rPr>
          <w:rFonts w:ascii="Times New Roman" w:cs="Arial Unicode MS" w:hAnsi="Arial Unicode MS" w:eastAsia="Arial Unicode MS"/>
          <w:rtl w:val="0"/>
          <w:lang w:val="en-US"/>
        </w:rPr>
        <w:t>NKJV</w:t>
      </w:r>
      <w:r>
        <w:rPr>
          <w:rFonts w:ascii="Times New Roman" w:cs="Arial Unicode MS" w:hAnsi="Arial Unicode MS" w:eastAsia="Arial Unicode MS"/>
          <w:rtl w:val="0"/>
        </w:rPr>
        <w:t xml:space="preserve">, </w:t>
      </w:r>
      <w:r>
        <w:rPr>
          <w:rFonts w:ascii="Arial Unicode MS" w:cs="Arial Unicode MS" w:hAnsi="Times New Roman" w:eastAsia="Arial Unicode MS" w:hint="default"/>
          <w:rtl w:val="0"/>
        </w:rPr>
        <w:t>“</w:t>
      </w:r>
      <w:r>
        <w:rPr>
          <w:rFonts w:ascii="Times New Roman" w:cs="Arial Unicode MS" w:hAnsi="Arial Unicode MS" w:eastAsia="Arial Unicode MS"/>
          <w:rtl w:val="0"/>
        </w:rPr>
        <w:t>saw no one</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 </w:t>
      </w:r>
      <w:r>
        <w:rPr>
          <w:rFonts w:ascii="Times New Roman" w:cs="Arial Unicode MS" w:hAnsi="Arial Unicode MS" w:eastAsia="Arial Unicode MS"/>
          <w:color w:val="000000"/>
          <w:rtl w:val="0"/>
          <w:lang w:val="en-US"/>
        </w:rPr>
        <w:t>(because of the brightness [</w:t>
      </w:r>
      <w:r>
        <w:rPr>
          <w:rFonts w:ascii="Times New Roman" w:cs="Arial Unicode MS" w:hAnsi="Arial Unicode MS" w:eastAsia="Arial Unicode MS"/>
          <w:color w:val="000000"/>
          <w:rtl w:val="0"/>
          <w:lang w:val="en-US"/>
        </w:rPr>
        <w:t>KJV, NKJV</w:t>
      </w:r>
      <w:r>
        <w:rPr>
          <w:rFonts w:ascii="Times New Roman" w:cs="Arial Unicode MS" w:hAnsi="Arial Unicode MS" w:eastAsia="Arial Unicode MS"/>
          <w:color w:val="000000"/>
          <w:rtl w:val="0"/>
        </w:rPr>
        <w:t xml:space="preserve">,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rPr>
        <w:t>glory</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 of that light 22:11)</w:t>
      </w:r>
      <w:r>
        <w:rPr>
          <w:rFonts w:ascii="Times New Roman" w:cs="Arial Unicode MS" w:hAnsi="Arial Unicode MS" w:eastAsia="Arial Unicode MS"/>
          <w:rtl w:val="0"/>
          <w:lang w:val="en-US"/>
        </w:rPr>
        <w:t xml:space="preserve"> and leading him by the hand, they brought him into Damascus.</w:t>
      </w:r>
    </w:p>
    <w:p>
      <w:pPr>
        <w:pStyle w:val="TNR 14"/>
        <w:bidi w:val="0"/>
        <w:rPr/>
      </w:pPr>
      <w:r>
        <w:rPr>
          <w:rFonts w:ascii="Times New Roman" w:cs="Arial Unicode MS" w:hAnsi="Arial Unicode MS" w:eastAsia="Arial Unicode MS"/>
          <w:rtl w:val="0"/>
          <w:lang w:val="en-US"/>
        </w:rPr>
        <w:t>9 And he was three days without sight, and neither ate nor drank.</w:t>
      </w:r>
    </w:p>
    <w:p>
      <w:pPr>
        <w:pStyle w:val="TNR 14"/>
        <w:bidi w:val="0"/>
        <w:rPr/>
      </w:pPr>
      <w:r>
        <w:rPr>
          <w:rFonts w:ascii="Times New Roman" w:cs="Arial Unicode MS" w:hAnsi="Arial Unicode MS" w:eastAsia="Arial Unicode MS"/>
          <w:rtl w:val="0"/>
          <w:lang w:val="en-US"/>
        </w:rPr>
        <w:t xml:space="preserve">10 Now there was a certain disciple at Damascus, named Ananias; and the Lord said to him in a vision, </w:t>
      </w:r>
      <w:r>
        <w:rPr>
          <w:rFonts w:ascii="Arial Unicode MS" w:cs="Arial Unicode MS" w:hAnsi="Times New Roman" w:eastAsia="Arial Unicode MS" w:hint="default"/>
          <w:rtl w:val="0"/>
        </w:rPr>
        <w:t>“</w:t>
      </w:r>
      <w:r>
        <w:rPr>
          <w:rFonts w:ascii="Times New Roman" w:cs="Arial Unicode MS" w:hAnsi="Arial Unicode MS" w:eastAsia="Arial Unicode MS"/>
          <w:rtl w:val="0"/>
          <w:lang w:val="pt-PT"/>
        </w:rPr>
        <w:t>Ananias.</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lang w:val="en-US"/>
        </w:rPr>
        <w:t xml:space="preserve">And he said,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Behold, here am I, Lord.</w:t>
      </w:r>
      <w:r>
        <w:rPr>
          <w:rFonts w:ascii="Arial Unicode MS" w:cs="Arial Unicode MS" w:hAnsi="Times New Roman" w:eastAsia="Arial Unicode MS" w:hint="default"/>
          <w:rtl w:val="0"/>
        </w:rPr>
        <w:t>”</w:t>
      </w:r>
    </w:p>
    <w:p>
      <w:pPr>
        <w:pStyle w:val="TNR 14"/>
        <w:bidi w:val="0"/>
        <w:rPr/>
      </w:pPr>
      <w:r>
        <w:rPr>
          <w:rFonts w:ascii="Times New Roman" w:cs="Arial Unicode MS" w:hAnsi="Arial Unicode MS" w:eastAsia="Arial Unicode MS"/>
          <w:rtl w:val="0"/>
          <w:lang w:val="en-US"/>
        </w:rPr>
        <w:t xml:space="preserve">11 And the Lord said to him,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Arise and go to the street called Straight, and inquire at the house of Judas for a man from Tarsus named Saul, for behold, he is praying,</w:t>
      </w:r>
    </w:p>
    <w:p>
      <w:pPr>
        <w:pStyle w:val="TNR 14"/>
        <w:bidi w:val="0"/>
        <w:rPr/>
      </w:pPr>
      <w:r>
        <w:rPr>
          <w:rFonts w:ascii="Times New Roman" w:cs="Arial Unicode MS" w:hAnsi="Arial Unicode MS" w:eastAsia="Arial Unicode MS"/>
          <w:rtl w:val="0"/>
          <w:lang w:val="en-US"/>
        </w:rPr>
        <w:t>12 and he has seen in a vision a man named Ananias come in and lay his hands on him, so that he might regain his sight.</w:t>
      </w:r>
      <w:r>
        <w:rPr>
          <w:rFonts w:ascii="Arial Unicode MS" w:cs="Arial Unicode MS" w:hAnsi="Times New Roman" w:eastAsia="Arial Unicode MS" w:hint="default"/>
          <w:rtl w:val="0"/>
        </w:rPr>
        <w:t>”</w:t>
      </w:r>
    </w:p>
    <w:p>
      <w:pPr>
        <w:pStyle w:val="TNR 14"/>
        <w:bidi w:val="0"/>
        <w:rPr/>
      </w:pPr>
      <w:r>
        <w:rPr>
          <w:rFonts w:ascii="Times New Roman" w:cs="Arial Unicode MS" w:hAnsi="Arial Unicode MS" w:eastAsia="Arial Unicode MS"/>
          <w:rtl w:val="0"/>
          <w:lang w:val="en-US"/>
        </w:rPr>
        <w:t xml:space="preserve">13 But Ananias answered,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Lord, I have heard from many about this man, how much harm he did to Thy saints at Jerusalem;</w:t>
      </w:r>
    </w:p>
    <w:p>
      <w:pPr>
        <w:pStyle w:val="TNR 14"/>
        <w:bidi w:val="0"/>
        <w:rPr/>
      </w:pPr>
      <w:r>
        <w:rPr>
          <w:rFonts w:ascii="Times New Roman" w:cs="Arial Unicode MS" w:hAnsi="Arial Unicode MS" w:eastAsia="Arial Unicode MS"/>
          <w:rtl w:val="0"/>
          <w:lang w:val="en-US"/>
        </w:rPr>
        <w:t>14 and here he has authority from the chief priests to bind all who call upon Thy name.</w:t>
      </w:r>
      <w:r>
        <w:rPr>
          <w:rFonts w:ascii="Arial Unicode MS" w:cs="Arial Unicode MS" w:hAnsi="Times New Roman" w:eastAsia="Arial Unicode MS" w:hint="default"/>
          <w:rtl w:val="0"/>
        </w:rPr>
        <w:t>”</w:t>
      </w:r>
    </w:p>
    <w:p>
      <w:pPr>
        <w:pStyle w:val="TNR 14"/>
        <w:bidi w:val="0"/>
        <w:rPr/>
      </w:pPr>
      <w:r>
        <w:rPr>
          <w:rFonts w:ascii="Times New Roman" w:cs="Arial Unicode MS" w:hAnsi="Arial Unicode MS" w:eastAsia="Arial Unicode MS"/>
          <w:rtl w:val="0"/>
          <w:lang w:val="en-US"/>
        </w:rPr>
        <w:t xml:space="preserve">15 But the Lord said to him,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Go, for he is a chosen instrument of Mine, to bear My name before the Gentiles and kings and the sons of Israel;</w:t>
      </w:r>
    </w:p>
    <w:p>
      <w:pPr>
        <w:pStyle w:val="TNR 14"/>
        <w:bidi w:val="0"/>
        <w:rPr/>
      </w:pPr>
      <w:r>
        <w:rPr>
          <w:rFonts w:ascii="Times New Roman" w:cs="Arial Unicode MS" w:hAnsi="Arial Unicode MS" w:eastAsia="Arial Unicode MS"/>
          <w:rtl w:val="0"/>
          <w:lang w:val="en-US"/>
        </w:rPr>
        <w:t>16 for I will show him how much he must suffer for My name</w:t>
      </w:r>
      <w:r>
        <w:rPr>
          <w:rFonts w:ascii="Arial Unicode MS" w:cs="Arial Unicode MS" w:hAnsi="Times New Roman" w:eastAsia="Arial Unicode MS" w:hint="default"/>
          <w:rtl w:val="0"/>
          <w:lang w:val="fr-FR"/>
        </w:rPr>
        <w:t>’</w:t>
      </w:r>
      <w:r>
        <w:rPr>
          <w:rFonts w:ascii="Times New Roman" w:cs="Arial Unicode MS" w:hAnsi="Arial Unicode MS" w:eastAsia="Arial Unicode MS"/>
          <w:rtl w:val="0"/>
        </w:rPr>
        <w:t>s sake.</w:t>
      </w:r>
      <w:r>
        <w:rPr>
          <w:rFonts w:ascii="Arial Unicode MS" w:cs="Arial Unicode MS" w:hAnsi="Times New Roman" w:eastAsia="Arial Unicode MS" w:hint="default"/>
          <w:rtl w:val="0"/>
        </w:rPr>
        <w:t>”</w:t>
      </w:r>
    </w:p>
    <w:p>
      <w:pPr>
        <w:pStyle w:val="TNR 14"/>
        <w:bidi w:val="0"/>
        <w:rPr/>
      </w:pPr>
      <w:r>
        <w:rPr>
          <w:rFonts w:ascii="Times New Roman" w:cs="Arial Unicode MS" w:hAnsi="Arial Unicode MS" w:eastAsia="Arial Unicode MS"/>
          <w:rtl w:val="0"/>
          <w:lang w:val="de-DE"/>
        </w:rPr>
        <w:t xml:space="preserve">17 And Ananias </w:t>
      </w:r>
      <w:r>
        <w:rPr>
          <w:rFonts w:ascii="Times New Roman" w:cs="Arial Unicode MS" w:hAnsi="Arial Unicode MS" w:eastAsia="Arial Unicode MS"/>
          <w:color w:val="000000"/>
          <w:rtl w:val="0"/>
          <w:lang w:val="en-US"/>
        </w:rPr>
        <w:t>(a man who was devout by the standard of the Law, and well spoken of by all the Jews [</w:t>
      </w:r>
      <w:r>
        <w:rPr>
          <w:rFonts w:ascii="Times New Roman" w:cs="Arial Unicode MS" w:hAnsi="Arial Unicode MS" w:eastAsia="Arial Unicode MS"/>
          <w:color w:val="000000"/>
          <w:rtl w:val="0"/>
          <w:lang w:val="en-US"/>
        </w:rPr>
        <w:t>KJV</w:t>
      </w:r>
      <w:r>
        <w:rPr>
          <w:rFonts w:ascii="Times New Roman" w:cs="Arial Unicode MS" w:hAnsi="Arial Unicode MS" w:eastAsia="Arial Unicode MS"/>
          <w:color w:val="000000"/>
          <w:rtl w:val="0"/>
        </w:rPr>
        <w:t xml:space="preserve">,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having a good report of all the Jews</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rPr>
        <w:t xml:space="preserve">; </w:t>
      </w:r>
      <w:r>
        <w:rPr>
          <w:rFonts w:ascii="Times New Roman" w:cs="Arial Unicode MS" w:hAnsi="Arial Unicode MS" w:eastAsia="Arial Unicode MS"/>
          <w:color w:val="000000"/>
          <w:rtl w:val="0"/>
          <w:lang w:val="en-US"/>
        </w:rPr>
        <w:t>NKJV</w:t>
      </w:r>
      <w:r>
        <w:rPr>
          <w:rFonts w:ascii="Times New Roman" w:cs="Arial Unicode MS" w:hAnsi="Arial Unicode MS" w:eastAsia="Arial Unicode MS"/>
          <w:color w:val="000000"/>
          <w:rtl w:val="0"/>
        </w:rPr>
        <w:t xml:space="preserve">,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having a good testimony with all the Jews</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 who lived there,- 22:12)</w:t>
      </w:r>
      <w:r>
        <w:rPr>
          <w:rFonts w:ascii="Times New Roman" w:cs="Arial Unicode MS" w:hAnsi="Arial Unicode MS" w:eastAsia="Arial Unicode MS"/>
          <w:rtl w:val="0"/>
          <w:lang w:val="en-US"/>
        </w:rPr>
        <w:t xml:space="preserve"> departed and entered the house </w:t>
      </w:r>
      <w:r>
        <w:rPr>
          <w:rFonts w:ascii="Times New Roman" w:cs="Arial Unicode MS" w:hAnsi="Arial Unicode MS" w:eastAsia="Arial Unicode MS"/>
          <w:color w:val="000000"/>
          <w:rtl w:val="0"/>
        </w:rPr>
        <w:t>(</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came to me, and standing near [</w:t>
      </w:r>
      <w:r>
        <w:rPr>
          <w:rFonts w:ascii="Times New Roman" w:cs="Arial Unicode MS" w:hAnsi="Arial Unicode MS" w:eastAsia="Arial Unicode MS"/>
          <w:color w:val="000000"/>
          <w:rtl w:val="0"/>
          <w:lang w:val="en-US"/>
        </w:rPr>
        <w:t>NKJV</w:t>
      </w:r>
      <w:r>
        <w:rPr>
          <w:rFonts w:ascii="Times New Roman" w:cs="Arial Unicode MS" w:hAnsi="Arial Unicode MS" w:eastAsia="Arial Unicode MS"/>
          <w:color w:val="000000"/>
          <w:rtl w:val="0"/>
        </w:rPr>
        <w:t xml:space="preserve">,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and he stood and said</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 said to me</w:t>
      </w:r>
      <w:r>
        <w:rPr>
          <w:rFonts w:ascii="Arial Unicode MS" w:cs="Arial Unicode MS" w:hAnsi="Times New Roman" w:eastAsia="Arial Unicode MS" w:hint="default"/>
          <w:color w:val="000000"/>
          <w:rtl w:val="0"/>
        </w:rPr>
        <w:t xml:space="preserve">” – </w:t>
      </w:r>
      <w:r>
        <w:rPr>
          <w:rFonts w:ascii="Times New Roman" w:cs="Arial Unicode MS" w:hAnsi="Arial Unicode MS" w:eastAsia="Arial Unicode MS"/>
          <w:color w:val="000000"/>
          <w:rtl w:val="0"/>
        </w:rPr>
        <w:t>22:13)</w:t>
      </w:r>
      <w:r>
        <w:rPr>
          <w:rFonts w:ascii="Times New Roman" w:cs="Arial Unicode MS" w:hAnsi="Arial Unicode MS" w:eastAsia="Arial Unicode MS"/>
          <w:rtl w:val="0"/>
          <w:lang w:val="en-US"/>
        </w:rPr>
        <w:t xml:space="preserve">, and after laying his hands on him said,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Brother Saul, the Lord Jesus, who appeared to you on the road by which you were coming, has sent me so that you may regain your sight, and be filled with the Holy Spirit.</w:t>
      </w:r>
      <w:r>
        <w:rPr>
          <w:rFonts w:ascii="Arial Unicode MS" w:cs="Arial Unicode MS" w:hAnsi="Times New Roman" w:eastAsia="Arial Unicode MS" w:hint="default"/>
          <w:rtl w:val="0"/>
        </w:rPr>
        <w:t xml:space="preserve">” </w:t>
      </w:r>
      <w:r>
        <w:rPr>
          <w:rFonts w:ascii="Times New Roman" w:cs="Arial Unicode MS" w:hAnsi="Arial Unicode MS" w:eastAsia="Arial Unicode MS"/>
          <w:color w:val="000000"/>
          <w:rtl w:val="0"/>
        </w:rPr>
        <w:t>(</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Brother Saul, receive your sight!</w:t>
      </w:r>
      <w:r>
        <w:rPr>
          <w:rFonts w:ascii="Arial Unicode MS" w:cs="Arial Unicode MS" w:hAnsi="Times New Roman" w:eastAsia="Arial Unicode MS" w:hint="default"/>
          <w:color w:val="000000"/>
          <w:rtl w:val="0"/>
          <w:lang w:val="fr-FR"/>
        </w:rPr>
        <w:t xml:space="preserve">’ </w:t>
      </w:r>
      <w:r>
        <w:rPr>
          <w:rFonts w:ascii="Times New Roman" w:cs="Arial Unicode MS" w:hAnsi="Arial Unicode MS" w:eastAsia="Arial Unicode MS"/>
          <w:color w:val="000000"/>
          <w:rtl w:val="0"/>
          <w:lang w:val="en-US"/>
        </w:rPr>
        <w:t>And at that very time I looked up at him.</w:t>
      </w:r>
      <w:r>
        <w:rPr>
          <w:rFonts w:ascii="Arial Unicode MS" w:cs="Arial Unicode MS" w:hAnsi="Times New Roman" w:eastAsia="Arial Unicode MS" w:hint="default"/>
          <w:color w:val="000000"/>
          <w:rtl w:val="0"/>
        </w:rPr>
        <w:t xml:space="preserve">” – </w:t>
      </w:r>
      <w:r>
        <w:rPr>
          <w:rFonts w:ascii="Times New Roman" w:cs="Arial Unicode MS" w:hAnsi="Arial Unicode MS" w:eastAsia="Arial Unicode MS"/>
          <w:color w:val="000000"/>
          <w:rtl w:val="0"/>
        </w:rPr>
        <w:t>22:13)</w:t>
      </w:r>
    </w:p>
    <w:p>
      <w:pPr>
        <w:pStyle w:val="TNR 14"/>
        <w:bidi w:val="0"/>
        <w:rPr>
          <w:color w:val="000000"/>
        </w:rPr>
      </w:pPr>
      <w:r>
        <w:rPr>
          <w:rFonts w:ascii="Times New Roman" w:cs="Arial Unicode MS" w:hAnsi="Arial Unicode MS" w:eastAsia="Arial Unicode MS"/>
          <w:rtl w:val="0"/>
          <w:lang w:val="en-US"/>
        </w:rPr>
        <w:t xml:space="preserve">18 And immediately there fell from his eyes something like scales, and he regained his sight, </w:t>
      </w:r>
      <w:r>
        <w:rPr>
          <w:rFonts w:ascii="Times New Roman" w:cs="Arial Unicode MS" w:hAnsi="Arial Unicode MS" w:eastAsia="Arial Unicode MS"/>
          <w:color w:val="000000"/>
          <w:rtl w:val="0"/>
        </w:rPr>
        <w:t>(</w:t>
      </w:r>
      <w:r>
        <w:rPr>
          <w:rFonts w:ascii="Times New Roman" w:cs="Arial Unicode MS" w:hAnsi="Arial Unicode MS" w:eastAsia="Arial Unicode MS"/>
          <w:color w:val="000000"/>
          <w:rtl w:val="0"/>
          <w:lang w:val="en-US"/>
        </w:rPr>
        <w:t>22:</w:t>
      </w:r>
      <w:r>
        <w:rPr>
          <w:rFonts w:ascii="Times New Roman" w:cs="Arial Unicode MS" w:hAnsi="Arial Unicode MS" w:eastAsia="Arial Unicode MS"/>
          <w:color w:val="000000"/>
          <w:rtl w:val="0"/>
        </w:rPr>
        <w:t xml:space="preserve">14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 xml:space="preserve">And he said,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The God of our fathers has appointed you to know His will, and to see the Righteous One, and to hear an utterance from His mouth.</w:t>
      </w:r>
    </w:p>
    <w:p>
      <w:pPr>
        <w:pStyle w:val="TNR 14"/>
        <w:bidi w:val="0"/>
        <w:rPr>
          <w:color w:val="000000"/>
        </w:rPr>
      </w:pPr>
      <w:r>
        <w:rPr>
          <w:rFonts w:ascii="Times New Roman" w:cs="Arial Unicode MS" w:hAnsi="Arial Unicode MS" w:eastAsia="Arial Unicode MS"/>
          <w:color w:val="000000"/>
          <w:rtl w:val="0"/>
        </w:rPr>
        <w:t xml:space="preserve">15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For you will be a witness for Him to all men of what you have seen and heard.</w:t>
      </w:r>
    </w:p>
    <w:p>
      <w:pPr>
        <w:pStyle w:val="TNR 14"/>
        <w:bidi w:val="0"/>
        <w:rPr/>
      </w:pPr>
      <w:r>
        <w:rPr>
          <w:rFonts w:ascii="Times New Roman" w:cs="Arial Unicode MS" w:hAnsi="Arial Unicode MS" w:eastAsia="Arial Unicode MS"/>
          <w:color w:val="000000"/>
          <w:rtl w:val="0"/>
        </w:rPr>
        <w:t xml:space="preserve">16 </w:t>
      </w:r>
      <w:r>
        <w:rPr>
          <w:rFonts w:ascii="Arial Unicode MS" w:cs="Arial Unicode MS" w:hAnsi="Times New Roman" w:eastAsia="Arial Unicode MS" w:hint="default"/>
          <w:color w:val="000000"/>
          <w:rtl w:val="0"/>
        </w:rPr>
        <w:t>‘</w:t>
      </w:r>
      <w:r>
        <w:rPr>
          <w:rFonts w:ascii="Times New Roman" w:cs="Arial Unicode MS" w:hAnsi="Arial Unicode MS" w:eastAsia="Arial Unicode MS"/>
          <w:color w:val="000000"/>
          <w:rtl w:val="0"/>
          <w:lang w:val="en-US"/>
        </w:rPr>
        <w:t>And now why do you delay? Arise, and be baptized, and wash away your sins, calling on His name.</w:t>
      </w:r>
      <w:r>
        <w:rPr>
          <w:rFonts w:ascii="Arial Unicode MS" w:cs="Arial Unicode MS" w:hAnsi="Times New Roman" w:eastAsia="Arial Unicode MS" w:hint="default"/>
          <w:color w:val="000000"/>
          <w:rtl w:val="0"/>
          <w:lang w:val="fr-FR"/>
        </w:rPr>
        <w:t>’</w:t>
      </w:r>
      <w:r>
        <w:rPr>
          <w:rFonts w:ascii="Times New Roman" w:cs="Arial Unicode MS" w:hAnsi="Arial Unicode MS" w:eastAsia="Arial Unicode MS"/>
          <w:color w:val="000000"/>
          <w:rtl w:val="0"/>
        </w:rPr>
        <w:t>)</w:t>
      </w:r>
      <w:r>
        <w:rPr>
          <w:rFonts w:ascii="Times New Roman" w:cs="Arial Unicode MS" w:hAnsi="Arial Unicode MS" w:eastAsia="Arial Unicode MS"/>
          <w:rtl w:val="0"/>
          <w:lang w:val="en-US"/>
        </w:rPr>
        <w:t xml:space="preserve"> and he arose and was baptized;</w:t>
      </w:r>
    </w:p>
    <w:p>
      <w:pPr>
        <w:pStyle w:val="TNR 14"/>
        <w:bidi w:val="0"/>
        <w:rPr/>
      </w:pPr>
      <w:r>
        <w:rPr>
          <w:rFonts w:ascii="Times New Roman" w:cs="Arial Unicode MS" w:hAnsi="Arial Unicode MS" w:eastAsia="Arial Unicode MS"/>
          <w:rtl w:val="0"/>
          <w:lang w:val="en-US"/>
        </w:rPr>
        <w:t>19 and he took food and was strengthened. Now for several days he was with the disciples who were at Damascus,</w:t>
      </w:r>
    </w:p>
    <w:p>
      <w:pPr>
        <w:pStyle w:val="TNR 14"/>
        <w:bidi w:val="0"/>
      </w:pPr>
      <w:r>
        <w:rPr>
          <w:rFonts w:ascii="Times New Roman" w:cs="Arial Unicode MS" w:hAnsi="Arial Unicode MS" w:eastAsia="Arial Unicode MS"/>
          <w:rtl w:val="0"/>
        </w:rPr>
        <w:t>(Acts 9:1-19, NASB).</w:t>
      </w:r>
    </w:p>
    <w:p>
      <w:pPr>
        <w:pStyle w:val="Body"/>
        <w:bidi w:val="0"/>
      </w:pPr>
    </w:p>
    <w:p>
      <w:pPr>
        <w:pStyle w:val="Bold Ital 14"/>
        <w:bidi w:val="0"/>
      </w:pPr>
      <w:r>
        <w:rPr>
          <w:rFonts w:ascii="Helvetica" w:cs="Arial Unicode MS" w:hAnsi="Arial Unicode MS" w:eastAsia="Arial Unicode MS"/>
          <w:rtl w:val="0"/>
        </w:rPr>
        <w:t>A Composite of Paul</w:t>
      </w:r>
      <w:r>
        <w:rPr>
          <w:rFonts w:ascii="Arial Unicode MS" w:cs="Arial Unicode MS" w:hAnsi="Helvetica" w:eastAsia="Arial Unicode MS" w:hint="default"/>
          <w:rtl w:val="0"/>
          <w:lang w:val="fr-FR"/>
        </w:rPr>
        <w:t>’</w:t>
      </w:r>
      <w:r>
        <w:rPr>
          <w:rFonts w:ascii="Helvetica" w:cs="Arial Unicode MS" w:hAnsi="Arial Unicode MS" w:eastAsia="Arial Unicode MS"/>
          <w:rtl w:val="0"/>
        </w:rPr>
        <w:t>s Conversion (Summary)</w:t>
      </w:r>
    </w:p>
    <w:p>
      <w:pPr>
        <w:pStyle w:val="TNR 14"/>
        <w:bidi w:val="0"/>
      </w:pPr>
      <w:r>
        <w:rPr>
          <w:rFonts w:ascii="Times New Roman" w:cs="Arial Unicode MS" w:hAnsi="Arial Unicode MS" w:eastAsia="Arial Unicode MS"/>
          <w:rtl w:val="0"/>
        </w:rPr>
        <w:t>Paul was on his way to Damascus with letters (</w:t>
      </w:r>
      <w:r>
        <w:rPr>
          <w:rStyle w:val="Bold"/>
          <w:rFonts w:ascii="Times New Roman" w:cs="Arial Unicode MS" w:hAnsi="Arial Unicode MS" w:eastAsia="Arial Unicode MS"/>
          <w:rtl w:val="0"/>
        </w:rPr>
        <w:t>9:2</w:t>
      </w:r>
      <w:r>
        <w:rPr>
          <w:rFonts w:ascii="Times New Roman" w:cs="Arial Unicode MS" w:hAnsi="Arial Unicode MS" w:eastAsia="Arial Unicode MS"/>
          <w:rtl w:val="0"/>
        </w:rPr>
        <w:t>) of authority and commission (</w:t>
      </w:r>
      <w:r>
        <w:rPr>
          <w:rStyle w:val="Bold"/>
          <w:rFonts w:ascii="Times New Roman" w:cs="Arial Unicode MS" w:hAnsi="Arial Unicode MS" w:eastAsia="Arial Unicode MS"/>
          <w:rtl w:val="0"/>
        </w:rPr>
        <w:t>26:12</w:t>
      </w:r>
      <w:r>
        <w:rPr>
          <w:rFonts w:ascii="Times New Roman" w:cs="Arial Unicode MS" w:hAnsi="Arial Unicode MS" w:eastAsia="Arial Unicode MS"/>
          <w:rtl w:val="0"/>
        </w:rPr>
        <w:t>) from the chief priests (</w:t>
      </w:r>
      <w:r>
        <w:rPr>
          <w:rStyle w:val="Bold"/>
          <w:rFonts w:ascii="Times New Roman" w:cs="Arial Unicode MS" w:hAnsi="Arial Unicode MS" w:eastAsia="Arial Unicode MS"/>
          <w:rtl w:val="0"/>
        </w:rPr>
        <w:t>26:12</w:t>
      </w:r>
      <w:r>
        <w:rPr>
          <w:rFonts w:ascii="Times New Roman" w:cs="Arial Unicode MS" w:hAnsi="Arial Unicode MS" w:eastAsia="Arial Unicode MS"/>
          <w:rtl w:val="0"/>
        </w:rPr>
        <w:t>) to bind and bring to Jerusalem any Jews found there who had embraced Christianity (</w:t>
      </w:r>
      <w:r>
        <w:rPr>
          <w:rStyle w:val="Bold"/>
          <w:rFonts w:ascii="Times New Roman" w:cs="Arial Unicode MS" w:hAnsi="Arial Unicode MS" w:eastAsia="Arial Unicode MS"/>
          <w:rtl w:val="0"/>
        </w:rPr>
        <w:t>9:2; 22:5</w:t>
      </w:r>
      <w:r>
        <w:rPr>
          <w:rFonts w:ascii="Times New Roman" w:cs="Arial Unicode MS" w:hAnsi="Arial Unicode MS" w:eastAsia="Arial Unicode MS"/>
          <w:rtl w:val="0"/>
        </w:rPr>
        <w:t>). He was accompanied by others (</w:t>
      </w:r>
      <w:r>
        <w:rPr>
          <w:rStyle w:val="Bold"/>
          <w:rFonts w:ascii="Times New Roman" w:cs="Arial Unicode MS" w:hAnsi="Arial Unicode MS" w:eastAsia="Arial Unicode MS"/>
          <w:rtl w:val="0"/>
        </w:rPr>
        <w:t>9:7; 22:9,11</w:t>
      </w:r>
      <w:r>
        <w:rPr>
          <w:rFonts w:ascii="Arial Unicode MS" w:cs="Arial Unicode MS" w:hAnsi="Times New Roman" w:eastAsia="Arial Unicode MS" w:hint="default"/>
          <w:rtl w:val="0"/>
        </w:rPr>
        <w:t xml:space="preserve"> – </w:t>
      </w:r>
      <w:r>
        <w:rPr>
          <w:rFonts w:ascii="Times New Roman" w:cs="Arial Unicode MS" w:hAnsi="Arial Unicode MS" w:eastAsia="Arial Unicode MS"/>
          <w:rtl w:val="0"/>
        </w:rPr>
        <w:t>officers?)</w:t>
      </w:r>
    </w:p>
    <w:p>
      <w:pPr>
        <w:pStyle w:val="TNR 14"/>
        <w:bidi w:val="0"/>
      </w:pPr>
      <w:r>
        <w:rPr>
          <w:rFonts w:ascii="Times New Roman" w:cs="Arial Unicode MS" w:hAnsi="Arial Unicode MS" w:eastAsia="Arial Unicode MS"/>
          <w:rtl w:val="0"/>
        </w:rPr>
        <w:t>As he came near Damascus (</w:t>
      </w:r>
      <w:r>
        <w:rPr>
          <w:rStyle w:val="Bold"/>
          <w:rFonts w:ascii="Times New Roman" w:cs="Arial Unicode MS" w:hAnsi="Arial Unicode MS" w:eastAsia="Arial Unicode MS"/>
          <w:rtl w:val="0"/>
        </w:rPr>
        <w:t>9:3</w:t>
      </w:r>
      <w:r>
        <w:rPr>
          <w:rFonts w:ascii="Times New Roman" w:cs="Arial Unicode MS" w:hAnsi="Arial Unicode MS" w:eastAsia="Arial Unicode MS"/>
          <w:rtl w:val="0"/>
        </w:rPr>
        <w:t>), about noon (</w:t>
      </w:r>
      <w:r>
        <w:rPr>
          <w:rStyle w:val="Bold"/>
          <w:rFonts w:ascii="Times New Roman" w:cs="Arial Unicode MS" w:hAnsi="Arial Unicode MS" w:eastAsia="Arial Unicode MS"/>
          <w:rtl w:val="0"/>
        </w:rPr>
        <w:t>22:6; 26:13</w:t>
      </w:r>
      <w:r>
        <w:rPr>
          <w:rFonts w:ascii="Times New Roman" w:cs="Arial Unicode MS" w:hAnsi="Arial Unicode MS" w:eastAsia="Arial Unicode MS"/>
          <w:rtl w:val="0"/>
        </w:rPr>
        <w:t>), suddenly there flashed (</w:t>
      </w:r>
      <w:r>
        <w:rPr>
          <w:rStyle w:val="Bold"/>
          <w:rFonts w:ascii="Times New Roman" w:cs="Arial Unicode MS" w:hAnsi="Arial Unicode MS" w:eastAsia="Arial Unicode MS"/>
          <w:rtl w:val="0"/>
        </w:rPr>
        <w:t>9:3</w:t>
      </w:r>
      <w:r>
        <w:rPr>
          <w:rFonts w:ascii="Times New Roman" w:cs="Arial Unicode MS" w:hAnsi="Arial Unicode MS" w:eastAsia="Arial Unicode MS"/>
          <w:rtl w:val="0"/>
        </w:rPr>
        <w:t>) from heaven a very bright light (</w:t>
      </w:r>
      <w:r>
        <w:rPr>
          <w:rStyle w:val="Bold"/>
          <w:rFonts w:ascii="Times New Roman" w:cs="Arial Unicode MS" w:hAnsi="Arial Unicode MS" w:eastAsia="Arial Unicode MS"/>
          <w:rtl w:val="0"/>
        </w:rPr>
        <w:t>22:6</w:t>
      </w:r>
      <w:r>
        <w:rPr>
          <w:rFonts w:ascii="Times New Roman" w:cs="Arial Unicode MS" w:hAnsi="Arial Unicode MS" w:eastAsia="Arial Unicode MS"/>
          <w:rtl w:val="0"/>
        </w:rPr>
        <w:t>), above the brightness of the noonday sun (</w:t>
      </w:r>
      <w:r>
        <w:rPr>
          <w:rStyle w:val="Bold"/>
          <w:rFonts w:ascii="Times New Roman" w:cs="Arial Unicode MS" w:hAnsi="Arial Unicode MS" w:eastAsia="Arial Unicode MS"/>
          <w:rtl w:val="0"/>
        </w:rPr>
        <w:t>26:13</w:t>
      </w:r>
      <w:r>
        <w:rPr>
          <w:rFonts w:ascii="Times New Roman" w:cs="Arial Unicode MS" w:hAnsi="Arial Unicode MS" w:eastAsia="Arial Unicode MS"/>
          <w:rtl w:val="0"/>
        </w:rPr>
        <w:t>). It shone round about him (</w:t>
      </w:r>
      <w:r>
        <w:rPr>
          <w:rStyle w:val="Bold"/>
          <w:rFonts w:ascii="Times New Roman" w:cs="Arial Unicode MS" w:hAnsi="Arial Unicode MS" w:eastAsia="Arial Unicode MS"/>
          <w:rtl w:val="0"/>
        </w:rPr>
        <w:t>9:3</w:t>
      </w:r>
      <w:r>
        <w:rPr>
          <w:rFonts w:ascii="Times New Roman" w:cs="Arial Unicode MS" w:hAnsi="Arial Unicode MS" w:eastAsia="Arial Unicode MS"/>
          <w:rtl w:val="0"/>
        </w:rPr>
        <w:t>) and those that were with him (</w:t>
      </w:r>
      <w:r>
        <w:rPr>
          <w:rStyle w:val="Bold"/>
          <w:rFonts w:ascii="Times New Roman" w:cs="Arial Unicode MS" w:hAnsi="Arial Unicode MS" w:eastAsia="Arial Unicode MS"/>
          <w:rtl w:val="0"/>
        </w:rPr>
        <w:t>26:13</w:t>
      </w:r>
      <w:r>
        <w:rPr>
          <w:rFonts w:ascii="Times New Roman" w:cs="Arial Unicode MS" w:hAnsi="Arial Unicode MS" w:eastAsia="Arial Unicode MS"/>
          <w:rtl w:val="0"/>
        </w:rPr>
        <w:t>).</w:t>
      </w:r>
    </w:p>
    <w:p>
      <w:pPr>
        <w:pStyle w:val="TNR 14"/>
        <w:bidi w:val="0"/>
      </w:pPr>
      <w:r>
        <w:rPr>
          <w:rFonts w:ascii="Times New Roman" w:cs="Arial Unicode MS" w:hAnsi="Arial Unicode MS" w:eastAsia="Arial Unicode MS"/>
          <w:rtl w:val="0"/>
        </w:rPr>
        <w:t>Those that were with him saw the light (</w:t>
      </w:r>
      <w:r>
        <w:rPr>
          <w:rStyle w:val="Bold"/>
          <w:rFonts w:ascii="Times New Roman" w:cs="Arial Unicode MS" w:hAnsi="Arial Unicode MS" w:eastAsia="Arial Unicode MS"/>
          <w:rtl w:val="0"/>
        </w:rPr>
        <w:t>22:9</w:t>
      </w:r>
      <w:r>
        <w:rPr>
          <w:rFonts w:ascii="Times New Roman" w:cs="Arial Unicode MS" w:hAnsi="Arial Unicode MS" w:eastAsia="Arial Unicode MS"/>
          <w:rtl w:val="0"/>
        </w:rPr>
        <w:t>) and heard a voice (</w:t>
      </w:r>
      <w:r>
        <w:rPr>
          <w:rStyle w:val="Bold"/>
          <w:rFonts w:ascii="Times New Roman" w:cs="Arial Unicode MS" w:hAnsi="Arial Unicode MS" w:eastAsia="Arial Unicode MS"/>
          <w:rtl w:val="0"/>
        </w:rPr>
        <w:t>9:7</w:t>
      </w:r>
      <w:r>
        <w:rPr>
          <w:rFonts w:ascii="Times New Roman" w:cs="Arial Unicode MS" w:hAnsi="Arial Unicode MS" w:eastAsia="Arial Unicode MS"/>
          <w:rtl w:val="0"/>
        </w:rPr>
        <w:t>), but they did not understand what the voice said (</w:t>
      </w:r>
      <w:r>
        <w:rPr>
          <w:rStyle w:val="Bold"/>
          <w:rFonts w:ascii="Times New Roman" w:cs="Arial Unicode MS" w:hAnsi="Arial Unicode MS" w:eastAsia="Arial Unicode MS"/>
          <w:rtl w:val="0"/>
        </w:rPr>
        <w:t>22:9</w:t>
      </w:r>
      <w:r>
        <w:rPr>
          <w:rFonts w:ascii="Times New Roman" w:cs="Arial Unicode MS" w:hAnsi="Arial Unicode MS" w:eastAsia="Arial Unicode MS"/>
          <w:rtl w:val="0"/>
        </w:rPr>
        <w:t>). Along with Paul (</w:t>
      </w:r>
      <w:r>
        <w:rPr>
          <w:rStyle w:val="Bold"/>
          <w:rFonts w:ascii="Times New Roman" w:cs="Arial Unicode MS" w:hAnsi="Arial Unicode MS" w:eastAsia="Arial Unicode MS"/>
          <w:rtl w:val="0"/>
        </w:rPr>
        <w:t>9:4</w:t>
      </w:r>
      <w:r>
        <w:rPr>
          <w:rFonts w:ascii="Times New Roman" w:cs="Arial Unicode MS" w:hAnsi="Arial Unicode MS" w:eastAsia="Arial Unicode MS"/>
          <w:rtl w:val="0"/>
        </w:rPr>
        <w:t>), they all fell to the earth (</w:t>
      </w:r>
      <w:r>
        <w:rPr>
          <w:rStyle w:val="Bold"/>
          <w:rFonts w:ascii="Times New Roman" w:cs="Arial Unicode MS" w:hAnsi="Arial Unicode MS" w:eastAsia="Arial Unicode MS"/>
          <w:rtl w:val="0"/>
        </w:rPr>
        <w:t>26:14</w:t>
      </w:r>
      <w:r>
        <w:rPr>
          <w:rFonts w:ascii="Times New Roman" w:cs="Arial Unicode MS" w:hAnsi="Arial Unicode MS" w:eastAsia="Arial Unicode MS"/>
          <w:rtl w:val="0"/>
        </w:rPr>
        <w:t>). The men with him, having heard the voice, but seeing no man, stood speechless (</w:t>
      </w:r>
      <w:r>
        <w:rPr>
          <w:rStyle w:val="Bold"/>
          <w:rFonts w:ascii="Times New Roman" w:cs="Arial Unicode MS" w:hAnsi="Arial Unicode MS" w:eastAsia="Arial Unicode MS"/>
          <w:rtl w:val="0"/>
        </w:rPr>
        <w:t>9:7</w:t>
      </w:r>
      <w:r>
        <w:rPr>
          <w:rFonts w:ascii="Times New Roman" w:cs="Arial Unicode MS" w:hAnsi="Arial Unicode MS" w:eastAsia="Arial Unicode MS"/>
          <w:rtl w:val="0"/>
        </w:rPr>
        <w:t>).</w:t>
      </w:r>
    </w:p>
    <w:p>
      <w:pPr>
        <w:pStyle w:val="TNR 14"/>
        <w:bidi w:val="0"/>
      </w:pPr>
      <w:r>
        <w:rPr>
          <w:rFonts w:ascii="Times New Roman" w:cs="Arial Unicode MS" w:hAnsi="Arial Unicode MS" w:eastAsia="Arial Unicode MS"/>
          <w:rtl w:val="0"/>
        </w:rPr>
        <w:t>He heard the voice saying to him in the Hebrew language (</w:t>
      </w:r>
      <w:r>
        <w:rPr>
          <w:rStyle w:val="Bold"/>
          <w:rFonts w:ascii="Times New Roman" w:cs="Arial Unicode MS" w:hAnsi="Arial Unicode MS" w:eastAsia="Arial Unicode MS"/>
          <w:rtl w:val="0"/>
        </w:rPr>
        <w:t>26:14</w:t>
      </w:r>
      <w:r>
        <w:rPr>
          <w:rFonts w:ascii="Times New Roman" w:cs="Arial Unicode MS" w:hAnsi="Arial Unicode MS" w:eastAsia="Arial Unicode MS"/>
          <w:rtl w:val="0"/>
        </w:rPr>
        <w:t xml:space="preserve">), </w:t>
      </w:r>
      <w:r>
        <w:rPr>
          <w:rFonts w:ascii="Arial Unicode MS" w:cs="Arial Unicode MS" w:hAnsi="Times New Roman" w:eastAsia="Arial Unicode MS" w:hint="default"/>
          <w:rtl w:val="0"/>
        </w:rPr>
        <w:t>“</w:t>
      </w:r>
      <w:r>
        <w:rPr>
          <w:rFonts w:ascii="Times New Roman" w:cs="Arial Unicode MS" w:hAnsi="Arial Unicode MS" w:eastAsia="Arial Unicode MS"/>
          <w:rtl w:val="0"/>
        </w:rPr>
        <w:t>Saul, Saul, why are you persecuting Me? It is hard for you to kick against the goads.</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w:t>
      </w:r>
      <w:r>
        <w:rPr>
          <w:rStyle w:val="Bold"/>
          <w:rFonts w:ascii="Times New Roman" w:cs="Arial Unicode MS" w:hAnsi="Arial Unicode MS" w:eastAsia="Arial Unicode MS"/>
          <w:rtl w:val="0"/>
        </w:rPr>
        <w:t>26:14</w:t>
      </w:r>
      <w:r>
        <w:rPr>
          <w:rFonts w:ascii="Times New Roman" w:cs="Arial Unicode MS" w:hAnsi="Arial Unicode MS" w:eastAsia="Arial Unicode MS"/>
          <w:rtl w:val="0"/>
        </w:rPr>
        <w:t xml:space="preserve">). Paul responded, </w:t>
      </w:r>
      <w:r>
        <w:rPr>
          <w:rFonts w:ascii="Arial Unicode MS" w:cs="Arial Unicode MS" w:hAnsi="Times New Roman" w:eastAsia="Arial Unicode MS" w:hint="default"/>
          <w:rtl w:val="0"/>
        </w:rPr>
        <w:t>“</w:t>
      </w:r>
      <w:r>
        <w:rPr>
          <w:rFonts w:ascii="Times New Roman" w:cs="Arial Unicode MS" w:hAnsi="Arial Unicode MS" w:eastAsia="Arial Unicode MS"/>
          <w:rtl w:val="0"/>
        </w:rPr>
        <w:t>Who are you, Lord?</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 xml:space="preserve">Jesus answered, </w:t>
      </w:r>
      <w:r>
        <w:rPr>
          <w:rFonts w:ascii="Arial Unicode MS" w:cs="Arial Unicode MS" w:hAnsi="Times New Roman" w:eastAsia="Arial Unicode MS" w:hint="default"/>
          <w:rtl w:val="0"/>
        </w:rPr>
        <w:t>“</w:t>
      </w:r>
      <w:r>
        <w:rPr>
          <w:rFonts w:ascii="Times New Roman" w:cs="Arial Unicode MS" w:hAnsi="Arial Unicode MS" w:eastAsia="Arial Unicode MS"/>
          <w:rtl w:val="0"/>
        </w:rPr>
        <w:t>I am Jesus, whom you are persecuting.</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 xml:space="preserve">Paul asked, </w:t>
      </w:r>
      <w:r>
        <w:rPr>
          <w:rFonts w:ascii="Arial Unicode MS" w:cs="Arial Unicode MS" w:hAnsi="Times New Roman" w:eastAsia="Arial Unicode MS" w:hint="default"/>
          <w:rtl w:val="0"/>
        </w:rPr>
        <w:t>“</w:t>
      </w:r>
      <w:r>
        <w:rPr>
          <w:rFonts w:ascii="Times New Roman" w:cs="Arial Unicode MS" w:hAnsi="Arial Unicode MS" w:eastAsia="Arial Unicode MS"/>
          <w:rtl w:val="0"/>
        </w:rPr>
        <w:t>What shall I do, Lord?</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w:t>
      </w:r>
      <w:r>
        <w:rPr>
          <w:rStyle w:val="Bold"/>
          <w:rFonts w:ascii="Times New Roman" w:cs="Arial Unicode MS" w:hAnsi="Arial Unicode MS" w:eastAsia="Arial Unicode MS"/>
          <w:rtl w:val="0"/>
        </w:rPr>
        <w:t>22:10</w:t>
      </w:r>
      <w:r>
        <w:rPr>
          <w:rFonts w:ascii="Times New Roman" w:cs="Arial Unicode MS" w:hAnsi="Arial Unicode MS" w:eastAsia="Arial Unicode MS"/>
          <w:rtl w:val="0"/>
        </w:rPr>
        <w:t>). Jesus told him to rise and stand on his feet, and that he had appeared to him to make him a minister and witness to the things he had seen and the things yet to be revealed to him in order to deliver both Jews and Gentiles from the dominion of Satan that they find forgiveness of sins through faith in Christ (</w:t>
      </w:r>
      <w:r>
        <w:rPr>
          <w:rStyle w:val="Bold"/>
          <w:rFonts w:ascii="Times New Roman" w:cs="Arial Unicode MS" w:hAnsi="Arial Unicode MS" w:eastAsia="Arial Unicode MS"/>
          <w:rtl w:val="0"/>
        </w:rPr>
        <w:t>26:16-18</w:t>
      </w:r>
      <w:r>
        <w:rPr>
          <w:rFonts w:ascii="Times New Roman" w:cs="Arial Unicode MS" w:hAnsi="Arial Unicode MS" w:eastAsia="Arial Unicode MS"/>
          <w:rtl w:val="0"/>
        </w:rPr>
        <w:t>). He also told him to go to Damascus, where he would told what he must do (</w:t>
      </w:r>
      <w:r>
        <w:rPr>
          <w:rStyle w:val="Bold"/>
          <w:rFonts w:ascii="Times New Roman" w:cs="Arial Unicode MS" w:hAnsi="Arial Unicode MS" w:eastAsia="Arial Unicode MS"/>
          <w:rtl w:val="0"/>
        </w:rPr>
        <w:t>9:6; 22:10</w:t>
      </w:r>
      <w:r>
        <w:rPr>
          <w:rFonts w:ascii="Times New Roman" w:cs="Arial Unicode MS" w:hAnsi="Arial Unicode MS" w:eastAsia="Arial Unicode MS"/>
          <w:rtl w:val="0"/>
        </w:rPr>
        <w:t>).</w:t>
      </w:r>
    </w:p>
    <w:p>
      <w:pPr>
        <w:pStyle w:val="TNR 14"/>
        <w:bidi w:val="0"/>
      </w:pPr>
      <w:r>
        <w:rPr>
          <w:rFonts w:ascii="Times New Roman" w:cs="Arial Unicode MS" w:hAnsi="Arial Unicode MS" w:eastAsia="Arial Unicode MS"/>
          <w:rtl w:val="0"/>
        </w:rPr>
        <w:t>When he arose from the earth and opened his eyes, he could see nothing (</w:t>
      </w:r>
      <w:r>
        <w:rPr>
          <w:rStyle w:val="Bold"/>
          <w:rFonts w:ascii="Times New Roman" w:cs="Arial Unicode MS" w:hAnsi="Arial Unicode MS" w:eastAsia="Arial Unicode MS"/>
          <w:rtl w:val="0"/>
        </w:rPr>
        <w:t>9:8</w:t>
      </w:r>
      <w:r>
        <w:rPr>
          <w:rFonts w:ascii="Times New Roman" w:cs="Arial Unicode MS" w:hAnsi="Arial Unicode MS" w:eastAsia="Arial Unicode MS"/>
          <w:rtl w:val="0"/>
        </w:rPr>
        <w:t>), the cause of blindness being the brightness of the light (</w:t>
      </w:r>
      <w:r>
        <w:rPr>
          <w:rStyle w:val="Bold"/>
          <w:rFonts w:ascii="Times New Roman" w:cs="Arial Unicode MS" w:hAnsi="Arial Unicode MS" w:eastAsia="Arial Unicode MS"/>
          <w:rtl w:val="0"/>
        </w:rPr>
        <w:t>22:11</w:t>
      </w:r>
      <w:r>
        <w:rPr>
          <w:rFonts w:ascii="Times New Roman" w:cs="Arial Unicode MS" w:hAnsi="Arial Unicode MS" w:eastAsia="Arial Unicode MS"/>
          <w:rtl w:val="0"/>
        </w:rPr>
        <w:t>). Those with him led him by the hand into Damascus (</w:t>
      </w:r>
      <w:r>
        <w:rPr>
          <w:rStyle w:val="Bold"/>
          <w:rFonts w:ascii="Times New Roman" w:cs="Arial Unicode MS" w:hAnsi="Arial Unicode MS" w:eastAsia="Arial Unicode MS"/>
          <w:rtl w:val="0"/>
        </w:rPr>
        <w:t>22:11</w:t>
      </w:r>
      <w:r>
        <w:rPr>
          <w:rFonts w:ascii="Times New Roman" w:cs="Arial Unicode MS" w:hAnsi="Arial Unicode MS" w:eastAsia="Arial Unicode MS"/>
          <w:rtl w:val="0"/>
        </w:rPr>
        <w:t>), where for three days he neither ate nor drank (</w:t>
      </w:r>
      <w:r>
        <w:rPr>
          <w:rStyle w:val="Bold"/>
          <w:rFonts w:ascii="Times New Roman" w:cs="Arial Unicode MS" w:hAnsi="Arial Unicode MS" w:eastAsia="Arial Unicode MS"/>
          <w:rtl w:val="0"/>
        </w:rPr>
        <w:t>9:9</w:t>
      </w:r>
      <w:r>
        <w:rPr>
          <w:rFonts w:ascii="Times New Roman" w:cs="Arial Unicode MS" w:hAnsi="Arial Unicode MS" w:eastAsia="Arial Unicode MS"/>
          <w:rtl w:val="0"/>
        </w:rPr>
        <w:t>).</w:t>
      </w:r>
    </w:p>
    <w:p>
      <w:pPr>
        <w:pStyle w:val="TNR 14"/>
        <w:bidi w:val="0"/>
      </w:pPr>
      <w:r>
        <w:rPr>
          <w:rFonts w:ascii="Times New Roman" w:cs="Arial Unicode MS" w:hAnsi="Arial Unicode MS" w:eastAsia="Arial Unicode MS"/>
          <w:rtl w:val="0"/>
        </w:rPr>
        <w:t>Ananias, a devout man of good report among the Jews (</w:t>
      </w:r>
      <w:r>
        <w:rPr>
          <w:rStyle w:val="Bold"/>
          <w:rFonts w:ascii="Times New Roman" w:cs="Arial Unicode MS" w:hAnsi="Arial Unicode MS" w:eastAsia="Arial Unicode MS"/>
          <w:rtl w:val="0"/>
        </w:rPr>
        <w:t>26:12</w:t>
      </w:r>
      <w:r>
        <w:rPr>
          <w:rFonts w:ascii="Times New Roman" w:cs="Arial Unicode MS" w:hAnsi="Arial Unicode MS" w:eastAsia="Arial Unicode MS"/>
          <w:rtl w:val="0"/>
        </w:rPr>
        <w:t>), saw a vision in which the Lord instructed him to go to the street called Straight, to the house of Judas, where Saul was praying, and to lay his hands on him that he might regain his sight. Ananias hesitated due to Saul</w:t>
      </w:r>
      <w:r>
        <w:rPr>
          <w:rFonts w:ascii="Arial Unicode MS" w:cs="Arial Unicode MS" w:hAnsi="Times New Roman" w:eastAsia="Arial Unicode MS" w:hint="default"/>
          <w:rtl w:val="0"/>
          <w:lang w:val="fr-FR"/>
        </w:rPr>
        <w:t>’</w:t>
      </w:r>
      <w:r>
        <w:rPr>
          <w:rFonts w:ascii="Times New Roman" w:cs="Arial Unicode MS" w:hAnsi="Arial Unicode MS" w:eastAsia="Arial Unicode MS"/>
          <w:rtl w:val="0"/>
        </w:rPr>
        <w:t>s reputation for persecuting Christians, but being assured by the Lord of Saul</w:t>
      </w:r>
      <w:r>
        <w:rPr>
          <w:rFonts w:ascii="Arial Unicode MS" w:cs="Arial Unicode MS" w:hAnsi="Times New Roman" w:eastAsia="Arial Unicode MS" w:hint="default"/>
          <w:rtl w:val="0"/>
          <w:lang w:val="fr-FR"/>
        </w:rPr>
        <w:t>’</w:t>
      </w:r>
      <w:r>
        <w:rPr>
          <w:rFonts w:ascii="Times New Roman" w:cs="Arial Unicode MS" w:hAnsi="Arial Unicode MS" w:eastAsia="Arial Unicode MS"/>
          <w:rtl w:val="0"/>
        </w:rPr>
        <w:t>s selection by God to preach the gospel, he went (</w:t>
      </w:r>
      <w:r>
        <w:rPr>
          <w:rStyle w:val="Bold"/>
          <w:rFonts w:ascii="Times New Roman" w:cs="Arial Unicode MS" w:hAnsi="Arial Unicode MS" w:eastAsia="Arial Unicode MS"/>
          <w:rtl w:val="0"/>
        </w:rPr>
        <w:t>9:10-17</w:t>
      </w:r>
      <w:r>
        <w:rPr>
          <w:rFonts w:ascii="Times New Roman" w:cs="Arial Unicode MS" w:hAnsi="Arial Unicode MS" w:eastAsia="Arial Unicode MS"/>
          <w:rtl w:val="0"/>
        </w:rPr>
        <w:t>). He came to Saul, and standing by him (</w:t>
      </w:r>
      <w:r>
        <w:rPr>
          <w:rStyle w:val="Bold"/>
          <w:rFonts w:ascii="Times New Roman" w:cs="Arial Unicode MS" w:hAnsi="Arial Unicode MS" w:eastAsia="Arial Unicode MS"/>
          <w:rtl w:val="0"/>
        </w:rPr>
        <w:t>22:13</w:t>
      </w:r>
      <w:r>
        <w:rPr>
          <w:rFonts w:ascii="Times New Roman" w:cs="Arial Unicode MS" w:hAnsi="Arial Unicode MS" w:eastAsia="Arial Unicode MS"/>
          <w:rtl w:val="0"/>
        </w:rPr>
        <w:t>), laid his hands on him (</w:t>
      </w:r>
      <w:r>
        <w:rPr>
          <w:rStyle w:val="Bold"/>
          <w:rFonts w:ascii="Times New Roman" w:cs="Arial Unicode MS" w:hAnsi="Arial Unicode MS" w:eastAsia="Arial Unicode MS"/>
          <w:rtl w:val="0"/>
        </w:rPr>
        <w:t>9:12</w:t>
      </w:r>
      <w:r>
        <w:rPr>
          <w:rFonts w:ascii="Times New Roman" w:cs="Arial Unicode MS" w:hAnsi="Arial Unicode MS" w:eastAsia="Arial Unicode MS"/>
          <w:rtl w:val="0"/>
        </w:rPr>
        <w:t>) and told him to receive his sight (</w:t>
      </w:r>
      <w:r>
        <w:rPr>
          <w:rStyle w:val="Bold"/>
          <w:rFonts w:ascii="Times New Roman" w:cs="Arial Unicode MS" w:hAnsi="Arial Unicode MS" w:eastAsia="Arial Unicode MS"/>
          <w:rtl w:val="0"/>
        </w:rPr>
        <w:t>22:13</w:t>
      </w:r>
      <w:r>
        <w:rPr>
          <w:rFonts w:ascii="Times New Roman" w:cs="Arial Unicode MS" w:hAnsi="Arial Unicode MS" w:eastAsia="Arial Unicode MS"/>
          <w:rtl w:val="0"/>
        </w:rPr>
        <w:t>). Ananias explained why he was sent (</w:t>
      </w:r>
      <w:r>
        <w:rPr>
          <w:rStyle w:val="Bold"/>
          <w:rFonts w:ascii="Times New Roman" w:cs="Arial Unicode MS" w:hAnsi="Arial Unicode MS" w:eastAsia="Arial Unicode MS"/>
          <w:rtl w:val="0"/>
        </w:rPr>
        <w:t>9:17</w:t>
      </w:r>
      <w:r>
        <w:rPr>
          <w:rFonts w:ascii="Times New Roman" w:cs="Arial Unicode MS" w:hAnsi="Arial Unicode MS" w:eastAsia="Arial Unicode MS"/>
          <w:rtl w:val="0"/>
        </w:rPr>
        <w:t xml:space="preserve">) and told Saul to, </w:t>
      </w:r>
      <w:r>
        <w:rPr>
          <w:rFonts w:ascii="Arial Unicode MS" w:cs="Arial Unicode MS" w:hAnsi="Times New Roman" w:eastAsia="Arial Unicode MS" w:hint="default"/>
          <w:rtl w:val="0"/>
        </w:rPr>
        <w:t>“</w:t>
      </w:r>
      <w:r>
        <w:rPr>
          <w:rFonts w:ascii="Times New Roman" w:cs="Arial Unicode MS" w:hAnsi="Arial Unicode MS" w:eastAsia="Arial Unicode MS"/>
          <w:rtl w:val="0"/>
        </w:rPr>
        <w:t>Arise and be baptized and wash away your sins</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w:t>
      </w:r>
      <w:r>
        <w:rPr>
          <w:rStyle w:val="Bold"/>
          <w:rFonts w:ascii="Times New Roman" w:cs="Arial Unicode MS" w:hAnsi="Arial Unicode MS" w:eastAsia="Arial Unicode MS"/>
          <w:rtl w:val="0"/>
        </w:rPr>
        <w:t>22:14-16</w:t>
      </w:r>
      <w:r>
        <w:rPr>
          <w:rFonts w:ascii="Times New Roman" w:cs="Arial Unicode MS" w:hAnsi="Arial Unicode MS" w:eastAsia="Arial Unicode MS"/>
          <w:rtl w:val="0"/>
        </w:rPr>
        <w:t>).</w:t>
      </w:r>
    </w:p>
    <w:p>
      <w:pPr>
        <w:pStyle w:val="TNR 14"/>
        <w:bidi w:val="0"/>
      </w:pPr>
      <w:r>
        <w:rPr>
          <w:rFonts w:ascii="Times New Roman" w:cs="Arial Unicode MS" w:hAnsi="Arial Unicode MS" w:eastAsia="Arial Unicode MS"/>
          <w:rtl w:val="0"/>
        </w:rPr>
        <w:t>Saul immediately received his sight, arose, and was baptized (</w:t>
      </w:r>
      <w:r>
        <w:rPr>
          <w:rStyle w:val="Bold"/>
          <w:rFonts w:ascii="Times New Roman" w:cs="Arial Unicode MS" w:hAnsi="Arial Unicode MS" w:eastAsia="Arial Unicode MS"/>
          <w:rtl w:val="0"/>
        </w:rPr>
        <w:t>9:18</w:t>
      </w:r>
      <w:r>
        <w:rPr>
          <w:rFonts w:ascii="Times New Roman" w:cs="Arial Unicode MS" w:hAnsi="Arial Unicode MS" w:eastAsia="Arial Unicode MS"/>
          <w:rtl w:val="0"/>
        </w:rPr>
        <w:t>). He then ate some food and was strengthened (</w:t>
      </w:r>
      <w:r>
        <w:rPr>
          <w:rStyle w:val="Bold"/>
          <w:rFonts w:ascii="Times New Roman" w:cs="Arial Unicode MS" w:hAnsi="Arial Unicode MS" w:eastAsia="Arial Unicode MS"/>
          <w:rtl w:val="0"/>
        </w:rPr>
        <w:t>9:19</w:t>
      </w:r>
      <w:r>
        <w:rPr>
          <w:rFonts w:ascii="Times New Roman" w:cs="Arial Unicode MS" w:hAnsi="Arial Unicode MS" w:eastAsia="Arial Unicode MS"/>
          <w:rtl w:val="0"/>
        </w:rPr>
        <w:t>).</w:t>
      </w:r>
    </w:p>
    <w:p>
      <w:pPr>
        <w:pStyle w:val="Body"/>
        <w:sectPr>
          <w:headerReference w:type="default" r:id="rId26"/>
          <w:footerReference w:type="default" r:id="rId27"/>
          <w:pgSz w:w="12240" w:h="15840" w:orient="portrait"/>
          <w:pgMar w:top="1440" w:right="1080" w:bottom="1080" w:left="1800" w:header="720" w:footer="864"/>
          <w:bidi w:val="0"/>
        </w:sectPr>
      </w:pPr>
    </w:p>
    <w:p>
      <w:pPr>
        <w:pStyle w:val="Lesson Heading"/>
        <w:bidi w:val="0"/>
      </w:pPr>
      <w:bookmarkStart w:name="_Toc11" w:id="12"/>
      <w:r>
        <w:rPr>
          <w:rFonts w:ascii="Helvetica" w:cs="Arial Unicode MS" w:hAnsi="Arial Unicode MS" w:eastAsia="Arial Unicode MS"/>
          <w:rtl w:val="0"/>
          <w:lang w:val="en-US"/>
        </w:rPr>
        <w:t xml:space="preserve">10: </w:t>
      </w:r>
      <w:r>
        <w:rPr>
          <w:rFonts w:ascii="Helvetica" w:cs="Arial Unicode MS" w:hAnsi="Arial Unicode MS" w:eastAsia="Arial Unicode MS"/>
          <w:rtl w:val="0"/>
          <w:lang w:val="en-US"/>
        </w:rPr>
        <w:t>Baptism, Death, and the New Life</w:t>
      </w:r>
      <w:bookmarkEnd w:id="12"/>
    </w:p>
    <w:p>
      <w:pPr>
        <w:pStyle w:val="Body"/>
        <w:rPr>
          <w:sz w:val="28"/>
          <w:szCs w:val="28"/>
        </w:rPr>
      </w:pPr>
      <w:r>
        <w:rPr>
          <w:rStyle w:val="Bold"/>
          <w:sz w:val="28"/>
          <w:szCs w:val="28"/>
          <w:rtl w:val="0"/>
          <w:lang w:val="de-DE"/>
        </w:rPr>
        <w:t>Memory Verse: Romans 6:4</w:t>
      </w:r>
    </w:p>
    <w:p>
      <w:pPr>
        <w:pStyle w:val="Bold Ital 14"/>
        <w:spacing w:before="160"/>
      </w:pPr>
      <w:r>
        <w:rPr>
          <w:rStyle w:val="Bold"/>
          <w:rtl w:val="0"/>
        </w:rPr>
        <w:t>Romans 6:1-11</w:t>
      </w:r>
    </w:p>
    <w:p>
      <w:pPr>
        <w:pStyle w:val="Questions"/>
        <w:numPr>
          <w:ilvl w:val="0"/>
          <w:numId w:val="50"/>
        </w:numPr>
        <w:spacing w:before="120"/>
        <w:ind w:left="504"/>
        <w:rPr>
          <w:position w:val="0"/>
        </w:rPr>
      </w:pPr>
      <w:r>
        <w:rPr>
          <w:rtl w:val="0"/>
          <w:lang w:val="en-US"/>
        </w:rPr>
        <w:t>Read the text.</w:t>
      </w:r>
    </w:p>
    <w:p>
      <w:pPr>
        <w:pStyle w:val="Questions"/>
        <w:numPr>
          <w:ilvl w:val="0"/>
          <w:numId w:val="50"/>
        </w:numPr>
        <w:spacing w:before="140"/>
        <w:ind w:left="504"/>
        <w:rPr>
          <w:position w:val="0"/>
        </w:rPr>
      </w:pPr>
      <w:r>
        <w:rPr>
          <w:rtl w:val="0"/>
          <w:lang w:val="en-US"/>
        </w:rPr>
        <w:t xml:space="preserve">Note  the family of words and phrases, </w:t>
      </w:r>
      <w:r>
        <w:rPr>
          <w:rFonts w:hAnsi="Helvetica" w:hint="default"/>
          <w:rtl w:val="0"/>
        </w:rPr>
        <w:t>“</w:t>
      </w:r>
      <w:r>
        <w:rPr>
          <w:rtl w:val="0"/>
          <w:lang w:val="de-DE"/>
        </w:rPr>
        <w:t>died,</w:t>
      </w:r>
      <w:r>
        <w:rPr>
          <w:rFonts w:hAnsi="Helvetica" w:hint="default"/>
          <w:rtl w:val="0"/>
        </w:rPr>
        <w:t>” “</w:t>
      </w:r>
      <w:r>
        <w:rPr>
          <w:rtl w:val="0"/>
          <w:lang w:val="en-US"/>
        </w:rPr>
        <w:t>death,</w:t>
      </w:r>
      <w:r>
        <w:rPr>
          <w:rFonts w:hAnsi="Helvetica" w:hint="default"/>
          <w:rtl w:val="0"/>
        </w:rPr>
        <w:t>” “</w:t>
      </w:r>
      <w:r>
        <w:rPr>
          <w:rtl w:val="0"/>
          <w:lang w:val="en-US"/>
        </w:rPr>
        <w:t>dead,</w:t>
      </w:r>
      <w:r>
        <w:rPr>
          <w:rFonts w:hAnsi="Helvetica" w:hint="default"/>
          <w:rtl w:val="0"/>
        </w:rPr>
        <w:t>” “</w:t>
      </w:r>
      <w:r>
        <w:rPr>
          <w:rtl w:val="0"/>
          <w:lang w:val="de-DE"/>
        </w:rPr>
        <w:t>die,</w:t>
      </w:r>
      <w:r>
        <w:rPr>
          <w:rFonts w:hAnsi="Helvetica" w:hint="default"/>
          <w:rtl w:val="0"/>
        </w:rPr>
        <w:t xml:space="preserve">” </w:t>
      </w:r>
      <w:r>
        <w:rPr>
          <w:rtl w:val="0"/>
        </w:rPr>
        <w:t xml:space="preserve">in </w:t>
      </w:r>
      <w:r>
        <w:rPr>
          <w:rStyle w:val="Bold"/>
          <w:rtl w:val="0"/>
        </w:rPr>
        <w:t>v</w:t>
      </w:r>
      <w:r>
        <w:rPr>
          <w:rStyle w:val="Bold"/>
          <w:rtl w:val="0"/>
          <w:lang w:val="en-US"/>
        </w:rPr>
        <w:t xml:space="preserve">erses </w:t>
      </w:r>
      <w:r>
        <w:rPr>
          <w:rStyle w:val="Bold"/>
          <w:rtl w:val="0"/>
        </w:rPr>
        <w:t>2...11</w:t>
      </w:r>
      <w:r>
        <w:rPr>
          <w:rtl w:val="0"/>
          <w:lang w:val="en-US"/>
        </w:rPr>
        <w:t>. You may find it helpful to highlight these in your Bible.</w:t>
      </w:r>
    </w:p>
    <w:p>
      <w:pPr>
        <w:pStyle w:val="Questions"/>
        <w:numPr>
          <w:ilvl w:val="0"/>
          <w:numId w:val="50"/>
        </w:numPr>
        <w:spacing w:before="140"/>
        <w:ind w:left="504"/>
        <w:rPr>
          <w:position w:val="0"/>
        </w:rPr>
      </w:pPr>
      <w:r>
        <w:rPr>
          <w:rtl w:val="0"/>
          <w:lang w:val="en-US"/>
        </w:rPr>
        <w:t>What is one</w:t>
      </w:r>
      <w:r>
        <w:rPr>
          <w:rFonts w:hAnsi="Helvetica" w:hint="default"/>
          <w:rtl w:val="0"/>
          <w:lang w:val="fr-FR"/>
        </w:rPr>
        <w:t>’</w:t>
      </w:r>
      <w:r>
        <w:rPr>
          <w:rtl w:val="0"/>
          <w:lang w:val="en-US"/>
        </w:rPr>
        <w:t xml:space="preserve">s condition before this death to sin? </w:t>
      </w:r>
      <w:r>
        <w:rPr>
          <w:rStyle w:val="Bold"/>
          <w:rtl w:val="0"/>
        </w:rPr>
        <w:t>v</w:t>
      </w:r>
      <w:r>
        <w:rPr>
          <w:rStyle w:val="Bold"/>
          <w:rtl w:val="0"/>
          <w:lang w:val="en-US"/>
        </w:rPr>
        <w:t>erse</w:t>
      </w:r>
      <w:r>
        <w:rPr>
          <w:rStyle w:val="Bold"/>
          <w:rtl w:val="0"/>
        </w:rPr>
        <w:t xml:space="preserve"> 6</w:t>
      </w:r>
    </w:p>
    <w:p>
      <w:pPr>
        <w:pStyle w:val="Questions"/>
        <w:numPr>
          <w:ilvl w:val="0"/>
          <w:numId w:val="50"/>
        </w:numPr>
        <w:spacing w:before="140"/>
        <w:ind w:left="504"/>
        <w:rPr>
          <w:position w:val="0"/>
        </w:rPr>
      </w:pPr>
      <w:r>
        <w:rPr>
          <w:rtl w:val="0"/>
          <w:lang w:val="en-US"/>
        </w:rPr>
        <w:t>What is one</w:t>
      </w:r>
      <w:r>
        <w:rPr>
          <w:rFonts w:hAnsi="Helvetica" w:hint="default"/>
          <w:rtl w:val="0"/>
          <w:lang w:val="fr-FR"/>
        </w:rPr>
        <w:t>’</w:t>
      </w:r>
      <w:r>
        <w:rPr>
          <w:rtl w:val="0"/>
          <w:lang w:val="en-US"/>
        </w:rPr>
        <w:t>s condition after it?</w:t>
      </w:r>
    </w:p>
    <w:p>
      <w:pPr>
        <w:pStyle w:val="Questions"/>
        <w:numPr>
          <w:ilvl w:val="0"/>
          <w:numId w:val="52"/>
        </w:numPr>
        <w:tabs>
          <w:tab w:val="num" w:pos="949"/>
          <w:tab w:val="clear" w:pos="0"/>
        </w:tabs>
        <w:spacing w:before="80"/>
        <w:ind w:left="949" w:hanging="229"/>
        <w:rPr>
          <w:position w:val="-2"/>
          <w:sz w:val="28"/>
          <w:szCs w:val="28"/>
        </w:rPr>
      </w:pPr>
      <w:r>
        <w:rPr>
          <w:rStyle w:val="Bold"/>
          <w:rtl w:val="0"/>
        </w:rPr>
        <w:t>v</w:t>
      </w:r>
      <w:r>
        <w:rPr>
          <w:rStyle w:val="Bold"/>
          <w:rtl w:val="0"/>
          <w:lang w:val="en-US"/>
        </w:rPr>
        <w:t>erse</w:t>
      </w:r>
      <w:r>
        <w:rPr>
          <w:rStyle w:val="Bold"/>
          <w:rtl w:val="0"/>
        </w:rPr>
        <w:t xml:space="preserve"> 4</w:t>
      </w:r>
    </w:p>
    <w:p>
      <w:pPr>
        <w:pStyle w:val="Questions"/>
        <w:numPr>
          <w:ilvl w:val="0"/>
          <w:numId w:val="53"/>
        </w:numPr>
        <w:tabs>
          <w:tab w:val="num" w:pos="949"/>
          <w:tab w:val="clear" w:pos="0"/>
        </w:tabs>
        <w:spacing w:before="80"/>
        <w:ind w:left="949" w:hanging="229"/>
        <w:rPr>
          <w:position w:val="-2"/>
          <w:sz w:val="28"/>
          <w:szCs w:val="28"/>
        </w:rPr>
      </w:pPr>
      <w:r>
        <w:rPr>
          <w:rStyle w:val="Bold"/>
          <w:rtl w:val="0"/>
        </w:rPr>
        <w:t>v</w:t>
      </w:r>
      <w:r>
        <w:rPr>
          <w:rStyle w:val="Bold"/>
          <w:rtl w:val="0"/>
          <w:lang w:val="en-US"/>
        </w:rPr>
        <w:t>erse</w:t>
      </w:r>
      <w:r>
        <w:rPr>
          <w:rStyle w:val="Bold"/>
          <w:rtl w:val="0"/>
        </w:rPr>
        <w:t xml:space="preserve"> 7</w:t>
      </w:r>
    </w:p>
    <w:p>
      <w:pPr>
        <w:pStyle w:val="Questions"/>
        <w:numPr>
          <w:ilvl w:val="0"/>
          <w:numId w:val="54"/>
        </w:numPr>
        <w:tabs>
          <w:tab w:val="num" w:pos="949"/>
          <w:tab w:val="clear" w:pos="0"/>
        </w:tabs>
        <w:spacing w:before="80"/>
        <w:ind w:left="949" w:hanging="229"/>
        <w:rPr>
          <w:position w:val="-2"/>
          <w:sz w:val="28"/>
          <w:szCs w:val="28"/>
        </w:rPr>
      </w:pPr>
      <w:r>
        <w:rPr>
          <w:rStyle w:val="Bold"/>
          <w:rtl w:val="0"/>
        </w:rPr>
        <w:t>v</w:t>
      </w:r>
      <w:r>
        <w:rPr>
          <w:rStyle w:val="Bold"/>
          <w:rtl w:val="0"/>
          <w:lang w:val="en-US"/>
        </w:rPr>
        <w:t>erse</w:t>
      </w:r>
      <w:r>
        <w:rPr>
          <w:rStyle w:val="Bold"/>
          <w:rtl w:val="0"/>
        </w:rPr>
        <w:t xml:space="preserve"> 11</w:t>
      </w:r>
    </w:p>
    <w:p>
      <w:pPr>
        <w:pStyle w:val="Questions"/>
        <w:numPr>
          <w:ilvl w:val="0"/>
          <w:numId w:val="50"/>
        </w:numPr>
        <w:spacing w:before="140"/>
        <w:ind w:left="504"/>
        <w:rPr>
          <w:position w:val="0"/>
        </w:rPr>
      </w:pPr>
      <w:r>
        <w:rPr>
          <w:rtl w:val="0"/>
          <w:lang w:val="en-US"/>
        </w:rPr>
        <w:t xml:space="preserve">When does one experience this </w:t>
      </w:r>
      <w:r>
        <w:rPr>
          <w:rFonts w:hAnsi="Helvetica" w:hint="default"/>
          <w:rtl w:val="0"/>
        </w:rPr>
        <w:t>“</w:t>
      </w:r>
      <w:r>
        <w:rPr>
          <w:rtl w:val="0"/>
          <w:lang w:val="en-US"/>
        </w:rPr>
        <w:t>death</w:t>
      </w:r>
      <w:r>
        <w:rPr>
          <w:rFonts w:hAnsi="Helvetica" w:hint="default"/>
          <w:rtl w:val="0"/>
        </w:rPr>
        <w:t>”</w:t>
      </w:r>
      <w:r>
        <w:rPr>
          <w:rtl w:val="0"/>
        </w:rPr>
        <w:t xml:space="preserve">? </w:t>
      </w:r>
      <w:r>
        <w:rPr>
          <w:rStyle w:val="Bold"/>
          <w:rtl w:val="0"/>
        </w:rPr>
        <w:t>v</w:t>
      </w:r>
      <w:r>
        <w:rPr>
          <w:rStyle w:val="Bold"/>
          <w:rtl w:val="0"/>
          <w:lang w:val="en-US"/>
        </w:rPr>
        <w:t>erse</w:t>
      </w:r>
      <w:r>
        <w:rPr>
          <w:rStyle w:val="Bold"/>
          <w:rtl w:val="0"/>
        </w:rPr>
        <w:t xml:space="preserve"> 4</w:t>
      </w:r>
      <w:r>
        <w:rPr>
          <w:rtl w:val="0"/>
        </w:rPr>
        <w:t xml:space="preserve"> </w:t>
      </w:r>
    </w:p>
    <w:p>
      <w:pPr>
        <w:pStyle w:val="Questions"/>
        <w:numPr>
          <w:ilvl w:val="0"/>
          <w:numId w:val="50"/>
        </w:numPr>
        <w:spacing w:before="140"/>
        <w:ind w:left="504"/>
        <w:rPr>
          <w:position w:val="0"/>
        </w:rPr>
      </w:pPr>
      <w:r>
        <w:rPr>
          <w:rtl w:val="0"/>
        </w:rPr>
        <w:t>Compare:</w:t>
      </w:r>
    </w:p>
    <w:p>
      <w:pPr>
        <w:pStyle w:val="Questions"/>
        <w:numPr>
          <w:ilvl w:val="0"/>
          <w:numId w:val="55"/>
        </w:numPr>
        <w:tabs>
          <w:tab w:val="num" w:pos="949"/>
          <w:tab w:val="clear" w:pos="0"/>
        </w:tabs>
        <w:spacing w:before="60"/>
        <w:ind w:left="949" w:hanging="229"/>
        <w:rPr>
          <w:position w:val="-2"/>
          <w:sz w:val="28"/>
          <w:szCs w:val="28"/>
        </w:rPr>
      </w:pPr>
      <w:r>
        <w:rPr>
          <w:rStyle w:val="Bold"/>
          <w:rtl w:val="0"/>
        </w:rPr>
        <w:t>v</w:t>
      </w:r>
      <w:r>
        <w:rPr>
          <w:rStyle w:val="Bold"/>
          <w:rtl w:val="0"/>
          <w:lang w:val="en-US"/>
        </w:rPr>
        <w:t>erse</w:t>
      </w:r>
      <w:r>
        <w:rPr>
          <w:rStyle w:val="Bold"/>
          <w:rtl w:val="0"/>
        </w:rPr>
        <w:t xml:space="preserve"> 3</w:t>
      </w:r>
      <w:r>
        <w:rPr>
          <w:rtl w:val="0"/>
          <w:lang w:val="en-US"/>
        </w:rPr>
        <w:t>,</w:t>
      </w:r>
      <w:r>
        <w:rPr>
          <w:rFonts w:hAnsi="Helvetica" w:hint="default"/>
          <w:rtl w:val="0"/>
        </w:rPr>
        <w:t xml:space="preserve"> “</w:t>
      </w:r>
      <w:r>
        <w:rPr>
          <w:rtl w:val="0"/>
          <w:lang w:val="en-US"/>
        </w:rPr>
        <w:t>baptized into His death</w:t>
      </w:r>
      <w:r>
        <w:rPr>
          <w:rFonts w:hAnsi="Helvetica" w:hint="default"/>
          <w:rtl w:val="0"/>
        </w:rPr>
        <w:t>”</w:t>
      </w:r>
    </w:p>
    <w:p>
      <w:pPr>
        <w:pStyle w:val="Questions"/>
        <w:numPr>
          <w:ilvl w:val="0"/>
          <w:numId w:val="56"/>
        </w:numPr>
        <w:tabs>
          <w:tab w:val="num" w:pos="949"/>
          <w:tab w:val="clear" w:pos="0"/>
        </w:tabs>
        <w:spacing w:before="60"/>
        <w:ind w:left="949" w:hanging="229"/>
        <w:rPr>
          <w:position w:val="-2"/>
          <w:sz w:val="28"/>
          <w:szCs w:val="28"/>
        </w:rPr>
      </w:pPr>
      <w:r>
        <w:rPr>
          <w:rStyle w:val="Bold"/>
          <w:rtl w:val="0"/>
        </w:rPr>
        <w:t>v</w:t>
      </w:r>
      <w:r>
        <w:rPr>
          <w:rStyle w:val="Bold"/>
          <w:rtl w:val="0"/>
          <w:lang w:val="en-US"/>
        </w:rPr>
        <w:t>erse</w:t>
      </w:r>
      <w:r>
        <w:rPr>
          <w:rStyle w:val="Bold"/>
          <w:rtl w:val="0"/>
        </w:rPr>
        <w:t xml:space="preserve"> 5</w:t>
      </w:r>
      <w:r>
        <w:rPr>
          <w:b w:val="0"/>
          <w:bCs w:val="0"/>
          <w:rtl w:val="0"/>
          <w:lang w:val="en-US"/>
        </w:rPr>
        <w:t>,</w:t>
      </w:r>
      <w:r>
        <w:rPr>
          <w:rFonts w:hAnsi="Helvetica" w:hint="default"/>
          <w:rtl w:val="0"/>
        </w:rPr>
        <w:t xml:space="preserve"> “</w:t>
      </w:r>
      <w:r>
        <w:rPr>
          <w:rtl w:val="0"/>
          <w:lang w:val="en-US"/>
        </w:rPr>
        <w:t>united with Him in the likeness of His death</w:t>
      </w:r>
      <w:r>
        <w:rPr>
          <w:rFonts w:hAnsi="Helvetica" w:hint="default"/>
          <w:rtl w:val="0"/>
        </w:rPr>
        <w:t>”</w:t>
      </w:r>
      <w:r>
        <mc:AlternateContent>
          <mc:Choice Requires="wpg">
            <w:drawing>
              <wp:anchor distT="152400" distB="152400" distL="152400" distR="152400" simplePos="0" relativeHeight="251663360" behindDoc="0" locked="0" layoutInCell="1" allowOverlap="1">
                <wp:simplePos x="0" y="0"/>
                <wp:positionH relativeFrom="margin">
                  <wp:posOffset>91440</wp:posOffset>
                </wp:positionH>
                <wp:positionV relativeFrom="line">
                  <wp:posOffset>501462</wp:posOffset>
                </wp:positionV>
                <wp:extent cx="5852160" cy="2033905"/>
                <wp:effectExtent l="0" t="0" r="0" b="0"/>
                <wp:wrapTopAndBottom distT="152400" distB="152400"/>
                <wp:docPr id="1073741838" name="officeArt object"/>
                <wp:cNvGraphicFramePr/>
                <a:graphic xmlns:a="http://schemas.openxmlformats.org/drawingml/2006/main">
                  <a:graphicData uri="http://schemas.microsoft.com/office/word/2010/wordprocessingGroup">
                    <wpg:wgp>
                      <wpg:cNvGrpSpPr/>
                      <wpg:grpSpPr>
                        <a:xfrm>
                          <a:off x="0" y="0"/>
                          <a:ext cx="5852160" cy="2033905"/>
                          <a:chOff x="0" y="0"/>
                          <a:chExt cx="5852159" cy="2033904"/>
                        </a:xfrm>
                      </wpg:grpSpPr>
                      <wpg:grpSp>
                        <wpg:cNvPr id="1073741830" name="Group 1073741830"/>
                        <wpg:cNvGrpSpPr/>
                        <wpg:grpSpPr>
                          <a:xfrm>
                            <a:off x="2274569" y="0"/>
                            <a:ext cx="1475741" cy="2033905"/>
                            <a:chOff x="0" y="0"/>
                            <a:chExt cx="1475740" cy="2033904"/>
                          </a:xfrm>
                        </wpg:grpSpPr>
                        <wps:wsp>
                          <wps:cNvPr id="1073741827" name="Shape 1073741827"/>
                          <wps:cNvSpPr/>
                          <wps:spPr>
                            <a:xfrm>
                              <a:off x="0" y="0"/>
                              <a:ext cx="1475741" cy="2033905"/>
                            </a:xfrm>
                            <a:prstGeom prst="rect">
                              <a:avLst/>
                            </a:prstGeom>
                            <a:blipFill rotWithShape="1">
                              <a:blip r:embed="rId28"/>
                              <a:srcRect l="0" t="0" r="0" b="0"/>
                              <a:tile tx="0" ty="0" sx="100000" sy="100000" flip="none" algn="tl"/>
                            </a:blipFill>
                            <a:ln w="12700" cap="flat">
                              <a:noFill/>
                              <a:miter lim="400000"/>
                            </a:ln>
                            <a:effectLst>
                              <a:outerShdw sx="100000" sy="100000" kx="0" ky="0" algn="b" rotWithShape="0" blurRad="127000" dist="25400" dir="5400000">
                                <a:srgbClr val="000000">
                                  <a:alpha val="50000"/>
                                </a:srgbClr>
                              </a:outerShdw>
                            </a:effectLst>
                          </wps:spPr>
                          <wps:bodyPr/>
                        </wps:wsp>
                        <wps:wsp>
                          <wps:cNvPr id="1073741828" name="Shape 1073741828"/>
                          <wps:cNvSpPr/>
                          <wps:spPr>
                            <a:xfrm>
                              <a:off x="515246" y="813469"/>
                              <a:ext cx="767314" cy="333006"/>
                            </a:xfrm>
                            <a:prstGeom prst="rect">
                              <a:avLst/>
                            </a:prstGeom>
                            <a:noFill/>
                            <a:ln w="12700" cap="flat">
                              <a:noFill/>
                              <a:miter lim="400000"/>
                            </a:ln>
                            <a:effectLst/>
                          </wps:spPr>
                          <wps:txbx>
                            <w:txbxContent>
                              <w:p>
                                <w:pPr>
                                  <w:pStyle w:val="memory verse"/>
                                </w:pPr>
                                <w:r>
                                  <w:rPr>
                                    <w:rFonts w:ascii="Gill Sans SemiBold"/>
                                    <w:sz w:val="28"/>
                                    <w:szCs w:val="28"/>
                                    <w:rtl w:val="0"/>
                                    <w:lang w:val="en-US"/>
                                  </w:rPr>
                                  <w:t>DEATH</w:t>
                                </w:r>
                              </w:p>
                            </w:txbxContent>
                          </wps:txbx>
                          <wps:bodyPr wrap="square" lIns="50800" tIns="50800" rIns="50800" bIns="50800" numCol="1" anchor="t">
                            <a:noAutofit/>
                          </wps:bodyPr>
                        </wps:wsp>
                        <wps:wsp>
                          <wps:cNvPr id="1073741829" name="Shape 1073741829"/>
                          <wps:cNvSpPr/>
                          <wps:spPr>
                            <a:xfrm>
                              <a:off x="171147" y="1259610"/>
                              <a:ext cx="1183696" cy="692541"/>
                            </a:xfrm>
                            <a:prstGeom prst="rect">
                              <a:avLst/>
                            </a:prstGeom>
                            <a:noFill/>
                            <a:ln w="12700" cap="flat">
                              <a:noFill/>
                              <a:miter lim="400000"/>
                            </a:ln>
                            <a:effectLst/>
                          </wps:spPr>
                          <wps:txbx>
                            <w:txbxContent>
                              <w:p>
                                <w:pPr>
                                  <w:pStyle w:val="memory verse"/>
                                  <w:jc w:val="center"/>
                                  <w:rPr>
                                    <w:rFonts w:ascii="Gill Sans SemiBold" w:cs="Gill Sans SemiBold" w:hAnsi="Gill Sans SemiBold" w:eastAsia="Gill Sans SemiBold"/>
                                    <w:sz w:val="26"/>
                                    <w:szCs w:val="26"/>
                                  </w:rPr>
                                </w:pPr>
                                <w:r>
                                  <w:rPr>
                                    <w:rFonts w:hAnsi="Gill Sans SemiBold" w:hint="default"/>
                                    <w:sz w:val="26"/>
                                    <w:szCs w:val="26"/>
                                    <w:rtl w:val="0"/>
                                    <w:lang w:val="en-US"/>
                                  </w:rPr>
                                  <w:t>“</w:t>
                                </w:r>
                                <w:r>
                                  <w:rPr>
                                    <w:rFonts w:ascii="Gill Sans SemiBold"/>
                                    <w:sz w:val="26"/>
                                    <w:szCs w:val="26"/>
                                    <w:rtl w:val="0"/>
                                    <w:lang w:val="en-US"/>
                                  </w:rPr>
                                  <w:t>Freed from sin</w:t>
                                </w:r>
                                <w:r>
                                  <w:rPr>
                                    <w:rFonts w:hAnsi="Gill Sans SemiBold" w:hint="default"/>
                                    <w:sz w:val="26"/>
                                    <w:szCs w:val="26"/>
                                    <w:rtl w:val="0"/>
                                    <w:lang w:val="en-US"/>
                                  </w:rPr>
                                  <w:t xml:space="preserve">” </w:t>
                                </w:r>
                              </w:p>
                              <w:p>
                                <w:pPr>
                                  <w:pStyle w:val="memory verse"/>
                                  <w:jc w:val="center"/>
                                </w:pPr>
                                <w:r>
                                  <w:rPr>
                                    <w:rFonts w:ascii="Gill Sans SemiBold"/>
                                    <w:sz w:val="26"/>
                                    <w:szCs w:val="26"/>
                                    <w:rtl w:val="0"/>
                                    <w:lang w:val="en-US"/>
                                  </w:rPr>
                                  <w:t>v7</w:t>
                                </w:r>
                              </w:p>
                            </w:txbxContent>
                          </wps:txbx>
                          <wps:bodyPr wrap="square" lIns="50800" tIns="50800" rIns="50800" bIns="50800" numCol="1" anchor="t">
                            <a:noAutofit/>
                          </wps:bodyPr>
                        </wps:wsp>
                      </wpg:grpSp>
                      <wpg:grpSp>
                        <wpg:cNvPr id="1073741833" name="Group 1073741833"/>
                        <wpg:cNvGrpSpPr/>
                        <wpg:grpSpPr>
                          <a:xfrm>
                            <a:off x="3749039" y="41720"/>
                            <a:ext cx="2103121" cy="1828801"/>
                            <a:chOff x="0" y="0"/>
                            <a:chExt cx="2103120" cy="1828799"/>
                          </a:xfrm>
                        </wpg:grpSpPr>
                        <wps:wsp>
                          <wps:cNvPr id="1073741831" name="Shape 1073741831"/>
                          <wps:cNvSpPr/>
                          <wps:spPr>
                            <a:xfrm>
                              <a:off x="0" y="0"/>
                              <a:ext cx="2103121" cy="1828800"/>
                            </a:xfrm>
                            <a:prstGeom prst="rightArrow">
                              <a:avLst>
                                <a:gd name="adj1" fmla="val 46731"/>
                                <a:gd name="adj2" fmla="val 39861"/>
                              </a:avLst>
                            </a:prstGeom>
                            <a:blipFill rotWithShape="1">
                              <a:blip r:embed="rId29"/>
                              <a:srcRect l="0" t="0" r="0" b="0"/>
                              <a:tile tx="0" ty="0" sx="100000" sy="100000" flip="none" algn="tl"/>
                            </a:blipFill>
                            <a:ln w="12700" cap="flat">
                              <a:noFill/>
                              <a:miter lim="400000"/>
                            </a:ln>
                            <a:effectLst>
                              <a:outerShdw sx="100000" sy="100000" kx="0" ky="0" algn="b" rotWithShape="0" blurRad="50800" dist="50800" dir="5400000">
                                <a:srgbClr val="000000">
                                  <a:alpha val="50000"/>
                                </a:srgbClr>
                              </a:outerShdw>
                            </a:effectLst>
                          </wps:spPr>
                          <wps:bodyPr/>
                        </wps:wsp>
                        <wps:wsp>
                          <wps:cNvPr id="1073741832" name="Shape 1073741832"/>
                          <wps:cNvSpPr/>
                          <wps:spPr>
                            <a:xfrm>
                              <a:off x="113403" y="600816"/>
                              <a:ext cx="1713946" cy="685642"/>
                            </a:xfrm>
                            <a:prstGeom prst="rect">
                              <a:avLst/>
                            </a:prstGeom>
                            <a:noFill/>
                            <a:ln w="12700" cap="flat">
                              <a:noFill/>
                              <a:miter lim="400000"/>
                            </a:ln>
                            <a:effectLst/>
                          </wps:spPr>
                          <wps:txbx>
                            <w:txbxContent>
                              <w:p>
                                <w:pPr>
                                  <w:pStyle w:val="memory verse"/>
                                  <w:rPr>
                                    <w:rFonts w:ascii="Gill Sans SemiBold" w:cs="Gill Sans SemiBold" w:hAnsi="Gill Sans SemiBold" w:eastAsia="Gill Sans SemiBold"/>
                                    <w:sz w:val="26"/>
                                    <w:szCs w:val="26"/>
                                  </w:rPr>
                                </w:pPr>
                                <w:r>
                                  <w:rPr>
                                    <w:rFonts w:hAnsi="Gill Sans SemiBold" w:hint="default"/>
                                    <w:sz w:val="26"/>
                                    <w:szCs w:val="26"/>
                                    <w:rtl w:val="0"/>
                                    <w:lang w:val="en-US"/>
                                  </w:rPr>
                                  <w:t>“</w:t>
                                </w:r>
                                <w:r>
                                  <w:rPr>
                                    <w:rFonts w:ascii="Gill Sans SemiBold"/>
                                    <w:sz w:val="26"/>
                                    <w:szCs w:val="26"/>
                                    <w:rtl w:val="0"/>
                                    <w:lang w:val="en-US"/>
                                  </w:rPr>
                                  <w:t>Raised</w:t>
                                </w:r>
                                <w:r>
                                  <w:rPr>
                                    <w:rFonts w:hAnsi="Gill Sans SemiBold" w:hint="default"/>
                                    <w:sz w:val="26"/>
                                    <w:szCs w:val="26"/>
                                    <w:rtl w:val="0"/>
                                    <w:lang w:val="en-US"/>
                                  </w:rPr>
                                  <w:t xml:space="preserve">” </w:t>
                                </w:r>
                                <w:r>
                                  <w:rPr>
                                    <w:rFonts w:ascii="Gill Sans SemiBold"/>
                                    <w:sz w:val="26"/>
                                    <w:szCs w:val="26"/>
                                    <w:rtl w:val="0"/>
                                    <w:lang w:val="en-US"/>
                                  </w:rPr>
                                  <w:t>v5</w:t>
                                </w:r>
                              </w:p>
                              <w:p>
                                <w:pPr>
                                  <w:pStyle w:val="Normal"/>
                                  <w:rPr>
                                    <w:rFonts w:ascii="Gill Sans SemiBold" w:cs="Gill Sans SemiBold" w:hAnsi="Gill Sans SemiBold" w:eastAsia="Gill Sans SemiBold"/>
                                    <w:sz w:val="26"/>
                                    <w:szCs w:val="26"/>
                                  </w:rPr>
                                </w:pPr>
                                <w:r>
                                  <w:rPr>
                                    <w:rFonts w:hAnsi="Gill Sans SemiBold" w:hint="default"/>
                                    <w:sz w:val="26"/>
                                    <w:szCs w:val="26"/>
                                    <w:rtl w:val="0"/>
                                    <w:lang w:val="en-US"/>
                                  </w:rPr>
                                  <w:t>“</w:t>
                                </w:r>
                                <w:r>
                                  <w:rPr>
                                    <w:rFonts w:ascii="Gill Sans SemiBold"/>
                                    <w:sz w:val="26"/>
                                    <w:szCs w:val="26"/>
                                    <w:rtl w:val="0"/>
                                    <w:lang w:val="en-US"/>
                                  </w:rPr>
                                  <w:t>Newness of life</w:t>
                                </w:r>
                                <w:r>
                                  <w:rPr>
                                    <w:rFonts w:hAnsi="Gill Sans SemiBold" w:hint="default"/>
                                    <w:sz w:val="26"/>
                                    <w:szCs w:val="26"/>
                                    <w:rtl w:val="0"/>
                                    <w:lang w:val="en-US"/>
                                  </w:rPr>
                                  <w:t xml:space="preserve">” </w:t>
                                </w:r>
                                <w:r>
                                  <w:rPr>
                                    <w:rFonts w:ascii="Gill Sans SemiBold"/>
                                    <w:sz w:val="26"/>
                                    <w:szCs w:val="26"/>
                                    <w:rtl w:val="0"/>
                                    <w:lang w:val="en-US"/>
                                  </w:rPr>
                                  <w:t>v4</w:t>
                                </w:r>
                              </w:p>
                              <w:p>
                                <w:pPr>
                                  <w:pStyle w:val="Normal"/>
                                </w:pPr>
                                <w:r>
                                  <w:rPr>
                                    <w:rFonts w:hAnsi="Gill Sans SemiBold" w:hint="default"/>
                                    <w:sz w:val="26"/>
                                    <w:szCs w:val="26"/>
                                    <w:rtl w:val="0"/>
                                    <w:lang w:val="en-US"/>
                                  </w:rPr>
                                  <w:t>“</w:t>
                                </w:r>
                                <w:r>
                                  <w:rPr>
                                    <w:rFonts w:ascii="Gill Sans SemiBold"/>
                                    <w:sz w:val="26"/>
                                    <w:szCs w:val="26"/>
                                    <w:rtl w:val="0"/>
                                    <w:lang w:val="en-US"/>
                                  </w:rPr>
                                  <w:t>Alive to God</w:t>
                                </w:r>
                                <w:r>
                                  <w:rPr>
                                    <w:rFonts w:hAnsi="Gill Sans SemiBold" w:hint="default"/>
                                    <w:sz w:val="26"/>
                                    <w:szCs w:val="26"/>
                                    <w:rtl w:val="0"/>
                                    <w:lang w:val="en-US"/>
                                  </w:rPr>
                                  <w:t xml:space="preserve">” </w:t>
                                </w:r>
                                <w:r>
                                  <w:rPr>
                                    <w:rFonts w:ascii="Gill Sans SemiBold"/>
                                    <w:sz w:val="26"/>
                                    <w:szCs w:val="26"/>
                                    <w:rtl w:val="0"/>
                                    <w:lang w:val="en-US"/>
                                  </w:rPr>
                                  <w:t>v11</w:t>
                                </w:r>
                              </w:p>
                            </w:txbxContent>
                          </wps:txbx>
                          <wps:bodyPr wrap="square" lIns="50800" tIns="50800" rIns="50800" bIns="50800" numCol="1" anchor="t">
                            <a:noAutofit/>
                          </wps:bodyPr>
                        </wps:wsp>
                      </wpg:grpSp>
                      <wpg:grpSp>
                        <wpg:cNvPr id="1073741837" name="Group 1073741837"/>
                        <wpg:cNvGrpSpPr/>
                        <wpg:grpSpPr>
                          <a:xfrm>
                            <a:off x="0" y="149447"/>
                            <a:ext cx="2651760" cy="1645921"/>
                            <a:chOff x="0" y="0"/>
                            <a:chExt cx="2651759" cy="1645919"/>
                          </a:xfrm>
                        </wpg:grpSpPr>
                        <wps:wsp>
                          <wps:cNvPr id="1073741834" name="Shape 1073741834"/>
                          <wps:cNvSpPr/>
                          <wps:spPr>
                            <a:xfrm>
                              <a:off x="0" y="0"/>
                              <a:ext cx="2651760" cy="164592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6200" y="0"/>
                                  </a:moveTo>
                                  <a:lnTo>
                                    <a:pt x="16200" y="5400"/>
                                  </a:lnTo>
                                  <a:lnTo>
                                    <a:pt x="3375" y="5400"/>
                                  </a:lnTo>
                                  <a:lnTo>
                                    <a:pt x="3375" y="16200"/>
                                  </a:lnTo>
                                  <a:lnTo>
                                    <a:pt x="16200" y="16200"/>
                                  </a:lnTo>
                                  <a:lnTo>
                                    <a:pt x="16200" y="21600"/>
                                  </a:lnTo>
                                  <a:lnTo>
                                    <a:pt x="21600" y="10800"/>
                                  </a:lnTo>
                                  <a:close/>
                                  <a:moveTo>
                                    <a:pt x="1350" y="5400"/>
                                  </a:moveTo>
                                  <a:lnTo>
                                    <a:pt x="1350" y="16200"/>
                                  </a:lnTo>
                                  <a:lnTo>
                                    <a:pt x="2700" y="16200"/>
                                  </a:lnTo>
                                  <a:lnTo>
                                    <a:pt x="2700" y="5400"/>
                                  </a:lnTo>
                                  <a:close/>
                                  <a:moveTo>
                                    <a:pt x="0" y="5400"/>
                                  </a:moveTo>
                                  <a:lnTo>
                                    <a:pt x="0" y="16200"/>
                                  </a:lnTo>
                                  <a:lnTo>
                                    <a:pt x="675" y="16200"/>
                                  </a:lnTo>
                                  <a:lnTo>
                                    <a:pt x="675" y="5400"/>
                                  </a:lnTo>
                                  <a:close/>
                                </a:path>
                              </a:pathLst>
                            </a:custGeom>
                            <a:blipFill rotWithShape="1">
                              <a:blip r:embed="rId30"/>
                              <a:srcRect l="0" t="0" r="0" b="0"/>
                              <a:tile tx="0" ty="0" sx="100000" sy="100000" flip="none" algn="tl"/>
                            </a:blipFill>
                            <a:ln w="12700" cap="flat">
                              <a:noFill/>
                              <a:miter lim="400000"/>
                            </a:ln>
                            <a:effectLst>
                              <a:outerShdw sx="100000" sy="100000" kx="0" ky="0" algn="b" rotWithShape="0" blurRad="101600" dist="25400" dir="5400000">
                                <a:srgbClr val="000000">
                                  <a:alpha val="50000"/>
                                </a:srgbClr>
                              </a:outerShdw>
                            </a:effectLst>
                          </wps:spPr>
                          <wps:bodyPr/>
                        </wps:wsp>
                        <wps:wsp>
                          <wps:cNvPr id="1073741835" name="Shape 1073741835"/>
                          <wps:cNvSpPr/>
                          <wps:spPr>
                            <a:xfrm>
                              <a:off x="497454" y="573051"/>
                              <a:ext cx="1314535" cy="490958"/>
                            </a:xfrm>
                            <a:prstGeom prst="rect">
                              <a:avLst/>
                            </a:prstGeom>
                            <a:noFill/>
                            <a:ln w="12700" cap="flat">
                              <a:noFill/>
                              <a:miter lim="400000"/>
                            </a:ln>
                            <a:effectLst/>
                          </wps:spPr>
                          <wps:txbx>
                            <w:txbxContent>
                              <w:p>
                                <w:pPr>
                                  <w:pStyle w:val="Normal"/>
                                  <w:rPr>
                                    <w:rFonts w:ascii="Gill Sans SemiBold" w:cs="Gill Sans SemiBold" w:hAnsi="Gill Sans SemiBold" w:eastAsia="Gill Sans SemiBold"/>
                                    <w:sz w:val="26"/>
                                    <w:szCs w:val="26"/>
                                  </w:rPr>
                                </w:pPr>
                                <w:r>
                                  <w:rPr>
                                    <w:rFonts w:ascii="Gill Sans SemiBold"/>
                                    <w:sz w:val="26"/>
                                    <w:szCs w:val="26"/>
                                    <w:rtl w:val="0"/>
                                    <w:lang w:val="en-US"/>
                                  </w:rPr>
                                  <w:t>Buried with Him</w:t>
                                </w:r>
                              </w:p>
                              <w:p>
                                <w:pPr>
                                  <w:pStyle w:val="Normal"/>
                                </w:pPr>
                                <w:r>
                                  <w:rPr>
                                    <w:rFonts w:ascii="Gill Sans SemiBold"/>
                                    <w:sz w:val="26"/>
                                    <w:szCs w:val="26"/>
                                    <w:rtl w:val="0"/>
                                    <w:lang w:val="en-US"/>
                                  </w:rPr>
                                  <w:t>through baptism</w:t>
                                </w:r>
                                <w:r>
                                  <w:rPr>
                                    <w:rFonts w:ascii="Gill Sans SemiBold"/>
                                    <w:sz w:val="26"/>
                                    <w:szCs w:val="26"/>
                                    <w:rtl w:val="0"/>
                                    <w:lang w:val="en-US"/>
                                  </w:rPr>
                                  <w:t xml:space="preserve">      </w:t>
                                </w:r>
                              </w:p>
                            </w:txbxContent>
                          </wps:txbx>
                          <wps:bodyPr wrap="square" lIns="50800" tIns="50800" rIns="50800" bIns="50800" numCol="1" anchor="t">
                            <a:noAutofit/>
                          </wps:bodyPr>
                        </wps:wsp>
                        <wps:wsp>
                          <wps:cNvPr id="1073741836" name="Shape 1073741836"/>
                          <wps:cNvSpPr/>
                          <wps:spPr>
                            <a:xfrm>
                              <a:off x="1925321" y="670638"/>
                              <a:ext cx="537747" cy="326504"/>
                            </a:xfrm>
                            <a:prstGeom prst="rect">
                              <a:avLst/>
                            </a:prstGeom>
                            <a:noFill/>
                            <a:ln w="12700" cap="flat">
                              <a:noFill/>
                              <a:miter lim="400000"/>
                            </a:ln>
                            <a:effectLst/>
                          </wps:spPr>
                          <wps:txbx>
                            <w:txbxContent>
                              <w:p>
                                <w:pPr>
                                  <w:pStyle w:val="Body"/>
                                </w:pPr>
                                <w:r>
                                  <w:rPr>
                                    <w:b w:val="1"/>
                                    <w:bCs w:val="1"/>
                                    <w:rtl w:val="0"/>
                                  </w:rPr>
                                  <w:t>INTO</w:t>
                                </w:r>
                              </w:p>
                            </w:txbxContent>
                          </wps:txbx>
                          <wps:bodyPr wrap="square" lIns="50800" tIns="50800" rIns="50800" bIns="50800" numCol="1" anchor="t">
                            <a:noAutofit/>
                          </wps:bodyPr>
                        </wps:wsp>
                      </wpg:grpSp>
                    </wpg:wgp>
                  </a:graphicData>
                </a:graphic>
              </wp:anchor>
            </w:drawing>
          </mc:Choice>
          <mc:Fallback>
            <w:pict>
              <v:group id="_x0000_s1028" style="visibility:visible;position:absolute;margin-left:7.2pt;margin-top:39.5pt;width:460.8pt;height:160.1pt;z-index:251663360;mso-position-horizontal:absolute;mso-position-horizontal-relative:margin;mso-position-vertical:absolute;mso-position-vertical-relative:line;mso-wrap-distance-left:12.0pt;mso-wrap-distance-top:12.0pt;mso-wrap-distance-right:12.0pt;mso-wrap-distance-bottom:12.0pt;" coordorigin="0,0" coordsize="5852160,2033905">
                <w10:wrap type="topAndBottom" side="bothSides" anchorx="margin"/>
                <v:group id="_x0000_s1029" style="position:absolute;left:2274570;top:0;width:1475740;height:2033905;" coordorigin="0,0" coordsize="1475740,2033905">
                  <v:rect id="_x0000_s1030" style="position:absolute;left:0;top:0;width:1475740;height:2033905;">
                    <v:fill r:id="rId28"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rect id="_x0000_s1031" style="position:absolute;left:515247;top:813470;width:767313;height:333005;">
                    <v:fill on="f"/>
                    <v:stroke on="f" weight="1.0pt" dashstyle="solid" endcap="flat" miterlimit="400.0%" joinstyle="miter" linestyle="single" startarrow="none" startarrowwidth="medium" startarrowlength="medium" endarrow="none" endarrowwidth="medium" endarrowlength="medium"/>
                    <v:textbox>
                      <w:txbxContent>
                        <w:p>
                          <w:pPr>
                            <w:pStyle w:val="memory verse"/>
                          </w:pPr>
                          <w:r>
                            <w:rPr>
                              <w:rFonts w:ascii="Gill Sans SemiBold"/>
                              <w:sz w:val="28"/>
                              <w:szCs w:val="28"/>
                              <w:rtl w:val="0"/>
                              <w:lang w:val="en-US"/>
                            </w:rPr>
                            <w:t>DEATH</w:t>
                          </w:r>
                        </w:p>
                      </w:txbxContent>
                    </v:textbox>
                  </v:rect>
                  <v:rect id="_x0000_s1032" style="position:absolute;left:171148;top:1259611;width:1183695;height:692540;">
                    <v:fill on="f"/>
                    <v:stroke on="f" weight="1.0pt" dashstyle="solid" endcap="flat" miterlimit="400.0%" joinstyle="miter" linestyle="single" startarrow="none" startarrowwidth="medium" startarrowlength="medium" endarrow="none" endarrowwidth="medium" endarrowlength="medium"/>
                    <v:textbox>
                      <w:txbxContent>
                        <w:p>
                          <w:pPr>
                            <w:pStyle w:val="memory verse"/>
                            <w:jc w:val="center"/>
                            <w:rPr>
                              <w:rFonts w:ascii="Gill Sans SemiBold" w:cs="Gill Sans SemiBold" w:hAnsi="Gill Sans SemiBold" w:eastAsia="Gill Sans SemiBold"/>
                              <w:sz w:val="26"/>
                              <w:szCs w:val="26"/>
                            </w:rPr>
                          </w:pPr>
                          <w:r>
                            <w:rPr>
                              <w:rFonts w:hAnsi="Gill Sans SemiBold" w:hint="default"/>
                              <w:sz w:val="26"/>
                              <w:szCs w:val="26"/>
                              <w:rtl w:val="0"/>
                              <w:lang w:val="en-US"/>
                            </w:rPr>
                            <w:t>“</w:t>
                          </w:r>
                          <w:r>
                            <w:rPr>
                              <w:rFonts w:ascii="Gill Sans SemiBold"/>
                              <w:sz w:val="26"/>
                              <w:szCs w:val="26"/>
                              <w:rtl w:val="0"/>
                              <w:lang w:val="en-US"/>
                            </w:rPr>
                            <w:t>Freed from sin</w:t>
                          </w:r>
                          <w:r>
                            <w:rPr>
                              <w:rFonts w:hAnsi="Gill Sans SemiBold" w:hint="default"/>
                              <w:sz w:val="26"/>
                              <w:szCs w:val="26"/>
                              <w:rtl w:val="0"/>
                              <w:lang w:val="en-US"/>
                            </w:rPr>
                            <w:t xml:space="preserve">” </w:t>
                          </w:r>
                        </w:p>
                        <w:p>
                          <w:pPr>
                            <w:pStyle w:val="memory verse"/>
                            <w:jc w:val="center"/>
                          </w:pPr>
                          <w:r>
                            <w:rPr>
                              <w:rFonts w:ascii="Gill Sans SemiBold"/>
                              <w:sz w:val="26"/>
                              <w:szCs w:val="26"/>
                              <w:rtl w:val="0"/>
                              <w:lang w:val="en-US"/>
                            </w:rPr>
                            <w:t>v7</w:t>
                          </w:r>
                        </w:p>
                      </w:txbxContent>
                    </v:textbox>
                  </v:rect>
                </v:group>
                <v:group id="_x0000_s1033" style="position:absolute;left:3749040;top:41721;width:2103120;height:1828800;" coordorigin="0,0" coordsize="2103120,1828800">
                  <v:shape id="_x0000_s1034" type="#_x0000_t13" style="position:absolute;left:0;top:0;width:2103120;height:1828800;" adj="14113,5753">
                    <v:fill r:id="rId29"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4.0pt"/>
                  </v:shape>
                  <v:rect id="_x0000_s1035" style="position:absolute;left:113404;top:600816;width:1713944;height:685641;">
                    <v:fill on="f"/>
                    <v:stroke on="f" weight="1.0pt" dashstyle="solid" endcap="flat" miterlimit="400.0%" joinstyle="miter" linestyle="single" startarrow="none" startarrowwidth="medium" startarrowlength="medium" endarrow="none" endarrowwidth="medium" endarrowlength="medium"/>
                    <v:textbox>
                      <w:txbxContent>
                        <w:p>
                          <w:pPr>
                            <w:pStyle w:val="memory verse"/>
                            <w:rPr>
                              <w:rFonts w:ascii="Gill Sans SemiBold" w:cs="Gill Sans SemiBold" w:hAnsi="Gill Sans SemiBold" w:eastAsia="Gill Sans SemiBold"/>
                              <w:sz w:val="26"/>
                              <w:szCs w:val="26"/>
                            </w:rPr>
                          </w:pPr>
                          <w:r>
                            <w:rPr>
                              <w:rFonts w:hAnsi="Gill Sans SemiBold" w:hint="default"/>
                              <w:sz w:val="26"/>
                              <w:szCs w:val="26"/>
                              <w:rtl w:val="0"/>
                              <w:lang w:val="en-US"/>
                            </w:rPr>
                            <w:t>“</w:t>
                          </w:r>
                          <w:r>
                            <w:rPr>
                              <w:rFonts w:ascii="Gill Sans SemiBold"/>
                              <w:sz w:val="26"/>
                              <w:szCs w:val="26"/>
                              <w:rtl w:val="0"/>
                              <w:lang w:val="en-US"/>
                            </w:rPr>
                            <w:t>Raised</w:t>
                          </w:r>
                          <w:r>
                            <w:rPr>
                              <w:rFonts w:hAnsi="Gill Sans SemiBold" w:hint="default"/>
                              <w:sz w:val="26"/>
                              <w:szCs w:val="26"/>
                              <w:rtl w:val="0"/>
                              <w:lang w:val="en-US"/>
                            </w:rPr>
                            <w:t xml:space="preserve">” </w:t>
                          </w:r>
                          <w:r>
                            <w:rPr>
                              <w:rFonts w:ascii="Gill Sans SemiBold"/>
                              <w:sz w:val="26"/>
                              <w:szCs w:val="26"/>
                              <w:rtl w:val="0"/>
                              <w:lang w:val="en-US"/>
                            </w:rPr>
                            <w:t>v5</w:t>
                          </w:r>
                        </w:p>
                        <w:p>
                          <w:pPr>
                            <w:pStyle w:val="Normal"/>
                            <w:rPr>
                              <w:rFonts w:ascii="Gill Sans SemiBold" w:cs="Gill Sans SemiBold" w:hAnsi="Gill Sans SemiBold" w:eastAsia="Gill Sans SemiBold"/>
                              <w:sz w:val="26"/>
                              <w:szCs w:val="26"/>
                            </w:rPr>
                          </w:pPr>
                          <w:r>
                            <w:rPr>
                              <w:rFonts w:hAnsi="Gill Sans SemiBold" w:hint="default"/>
                              <w:sz w:val="26"/>
                              <w:szCs w:val="26"/>
                              <w:rtl w:val="0"/>
                              <w:lang w:val="en-US"/>
                            </w:rPr>
                            <w:t>“</w:t>
                          </w:r>
                          <w:r>
                            <w:rPr>
                              <w:rFonts w:ascii="Gill Sans SemiBold"/>
                              <w:sz w:val="26"/>
                              <w:szCs w:val="26"/>
                              <w:rtl w:val="0"/>
                              <w:lang w:val="en-US"/>
                            </w:rPr>
                            <w:t>Newness of life</w:t>
                          </w:r>
                          <w:r>
                            <w:rPr>
                              <w:rFonts w:hAnsi="Gill Sans SemiBold" w:hint="default"/>
                              <w:sz w:val="26"/>
                              <w:szCs w:val="26"/>
                              <w:rtl w:val="0"/>
                              <w:lang w:val="en-US"/>
                            </w:rPr>
                            <w:t xml:space="preserve">” </w:t>
                          </w:r>
                          <w:r>
                            <w:rPr>
                              <w:rFonts w:ascii="Gill Sans SemiBold"/>
                              <w:sz w:val="26"/>
                              <w:szCs w:val="26"/>
                              <w:rtl w:val="0"/>
                              <w:lang w:val="en-US"/>
                            </w:rPr>
                            <w:t>v4</w:t>
                          </w:r>
                        </w:p>
                        <w:p>
                          <w:pPr>
                            <w:pStyle w:val="Normal"/>
                          </w:pPr>
                          <w:r>
                            <w:rPr>
                              <w:rFonts w:hAnsi="Gill Sans SemiBold" w:hint="default"/>
                              <w:sz w:val="26"/>
                              <w:szCs w:val="26"/>
                              <w:rtl w:val="0"/>
                              <w:lang w:val="en-US"/>
                            </w:rPr>
                            <w:t>“</w:t>
                          </w:r>
                          <w:r>
                            <w:rPr>
                              <w:rFonts w:ascii="Gill Sans SemiBold"/>
                              <w:sz w:val="26"/>
                              <w:szCs w:val="26"/>
                              <w:rtl w:val="0"/>
                              <w:lang w:val="en-US"/>
                            </w:rPr>
                            <w:t>Alive to God</w:t>
                          </w:r>
                          <w:r>
                            <w:rPr>
                              <w:rFonts w:hAnsi="Gill Sans SemiBold" w:hint="default"/>
                              <w:sz w:val="26"/>
                              <w:szCs w:val="26"/>
                              <w:rtl w:val="0"/>
                              <w:lang w:val="en-US"/>
                            </w:rPr>
                            <w:t xml:space="preserve">” </w:t>
                          </w:r>
                          <w:r>
                            <w:rPr>
                              <w:rFonts w:ascii="Gill Sans SemiBold"/>
                              <w:sz w:val="26"/>
                              <w:szCs w:val="26"/>
                              <w:rtl w:val="0"/>
                              <w:lang w:val="en-US"/>
                            </w:rPr>
                            <w:t>v11</w:t>
                          </w:r>
                        </w:p>
                      </w:txbxContent>
                    </v:textbox>
                  </v:rect>
                </v:group>
                <v:group id="_x0000_s1036" style="position:absolute;left:0;top:149448;width:2651760;height:1645920;" coordorigin="0,0" coordsize="2651760,1645920">
                  <v:shape id="_x0000_s1037" style="position:absolute;left:0;top:0;width:2651760;height:1645920;" coordorigin="0,0" coordsize="21600,21600" path="M 16200,0 L 16200,5400 L 3375,5400 L 3375,16200 L 16200,16200 L 16200,21600 L 21600,10800 X M 1350,5400 L 1350,16200 L 2700,16200 L 2700,5400 X M 0,5400 L 0,16200 L 675,16200 L 675,5400 X E">
                    <v:fill r:id="rId30"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shape>
                  <v:rect id="_x0000_s1038" style="position:absolute;left:497454;top:573052;width:1314534;height:490957;">
                    <v:fill on="f"/>
                    <v:stroke on="f" weight="1.0pt" dashstyle="solid" endcap="flat" miterlimit="400.0%" joinstyle="miter" linestyle="single" startarrow="none" startarrowwidth="medium" startarrowlength="medium" endarrow="none" endarrowwidth="medium" endarrowlength="medium"/>
                    <v:textbox>
                      <w:txbxContent>
                        <w:p>
                          <w:pPr>
                            <w:pStyle w:val="Normal"/>
                            <w:rPr>
                              <w:rFonts w:ascii="Gill Sans SemiBold" w:cs="Gill Sans SemiBold" w:hAnsi="Gill Sans SemiBold" w:eastAsia="Gill Sans SemiBold"/>
                              <w:sz w:val="26"/>
                              <w:szCs w:val="26"/>
                            </w:rPr>
                          </w:pPr>
                          <w:r>
                            <w:rPr>
                              <w:rFonts w:ascii="Gill Sans SemiBold"/>
                              <w:sz w:val="26"/>
                              <w:szCs w:val="26"/>
                              <w:rtl w:val="0"/>
                              <w:lang w:val="en-US"/>
                            </w:rPr>
                            <w:t>Buried with Him</w:t>
                          </w:r>
                        </w:p>
                        <w:p>
                          <w:pPr>
                            <w:pStyle w:val="Normal"/>
                          </w:pPr>
                          <w:r>
                            <w:rPr>
                              <w:rFonts w:ascii="Gill Sans SemiBold"/>
                              <w:sz w:val="26"/>
                              <w:szCs w:val="26"/>
                              <w:rtl w:val="0"/>
                              <w:lang w:val="en-US"/>
                            </w:rPr>
                            <w:t>through baptism</w:t>
                          </w:r>
                          <w:r>
                            <w:rPr>
                              <w:rFonts w:ascii="Gill Sans SemiBold"/>
                              <w:sz w:val="26"/>
                              <w:szCs w:val="26"/>
                              <w:rtl w:val="0"/>
                              <w:lang w:val="en-US"/>
                            </w:rPr>
                            <w:t xml:space="preserve">      </w:t>
                          </w:r>
                        </w:p>
                      </w:txbxContent>
                    </v:textbox>
                  </v:rect>
                  <v:rect id="_x0000_s1039" style="position:absolute;left:1925321;top:670638;width:537746;height:326503;">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rtl w:val="0"/>
                            </w:rPr>
                            <w:t>INTO</w:t>
                          </w:r>
                        </w:p>
                      </w:txbxContent>
                    </v:textbox>
                  </v:rect>
                </v:group>
              </v:group>
            </w:pict>
          </mc:Fallback>
        </mc:AlternateContent>
      </w:r>
    </w:p>
    <w:p>
      <w:pPr>
        <w:pStyle w:val="Questions"/>
        <w:spacing w:before="160"/>
      </w:pPr>
      <w:r>
        <w:rPr>
          <w:rtl w:val="0"/>
          <w:lang w:val="en-US"/>
        </w:rPr>
        <w:t>Consider the following chart:</w:t>
      </w:r>
    </w:p>
    <w:p>
      <w:pPr>
        <w:pStyle w:val="Questions"/>
        <w:bidi w:val="0"/>
      </w:pPr>
      <w:r>
        <mc:AlternateContent>
          <mc:Choice Requires="wps">
            <w:drawing>
              <wp:anchor distT="57150" distB="57150" distL="57150" distR="57150" simplePos="0" relativeHeight="251661312" behindDoc="0" locked="0" layoutInCell="1" allowOverlap="1">
                <wp:simplePos x="0" y="0"/>
                <wp:positionH relativeFrom="margin">
                  <wp:posOffset>900489</wp:posOffset>
                </wp:positionH>
                <wp:positionV relativeFrom="line">
                  <wp:posOffset>374649</wp:posOffset>
                </wp:positionV>
                <wp:extent cx="917099" cy="306547"/>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917099" cy="306547"/>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memory verse"/>
                            </w:pPr>
                            <w:r>
                              <w:rPr>
                                <w:rFonts w:ascii="Gill Sans"/>
                                <w:color w:val="feffff"/>
                                <w:sz w:val="24"/>
                                <w:szCs w:val="24"/>
                                <w:rtl w:val="0"/>
                                <w:lang w:val="en-US"/>
                              </w:rPr>
                              <w:t>Romans 6:</w:t>
                            </w:r>
                            <w:r>
                              <w:rPr>
                                <w:rFonts w:ascii="Gill Sans"/>
                                <w:color w:val="feffff"/>
                                <w:sz w:val="24"/>
                                <w:szCs w:val="24"/>
                                <w:rtl w:val="0"/>
                                <w:lang w:val="en-US"/>
                              </w:rPr>
                              <w:t>4</w:t>
                            </w:r>
                          </w:p>
                        </w:txbxContent>
                      </wps:txbx>
                      <wps:bodyPr wrap="square" lIns="50800" tIns="50800" rIns="50800" bIns="50800" numCol="1" anchor="t">
                        <a:noAutofit/>
                      </wps:bodyPr>
                    </wps:wsp>
                  </a:graphicData>
                </a:graphic>
              </wp:anchor>
            </w:drawing>
          </mc:Choice>
          <mc:Fallback>
            <w:pict>
              <v:rect id="_x0000_s1040" style="visibility:visible;position:absolute;margin-left:70.9pt;margin-top:29.5pt;width:72.2pt;height:24.1pt;z-index:251661312;mso-position-horizontal:absolute;mso-position-horizontal-relative:margin;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memory verse"/>
                      </w:pPr>
                      <w:r>
                        <w:rPr>
                          <w:rFonts w:ascii="Gill Sans"/>
                          <w:color w:val="feffff"/>
                          <w:sz w:val="24"/>
                          <w:szCs w:val="24"/>
                          <w:rtl w:val="0"/>
                          <w:lang w:val="en-US"/>
                        </w:rPr>
                        <w:t>Romans 6:</w:t>
                      </w:r>
                      <w:r>
                        <w:rPr>
                          <w:rFonts w:ascii="Gill Sans"/>
                          <w:color w:val="feffff"/>
                          <w:sz w:val="24"/>
                          <w:szCs w:val="24"/>
                          <w:rtl w:val="0"/>
                          <w:lang w:val="en-US"/>
                        </w:rPr>
                        <w:t>4</w:t>
                      </w:r>
                    </w:p>
                  </w:txbxContent>
                </v:textbox>
                <w10:wrap type="none" side="bothSides" anchorx="margin"/>
              </v:rect>
            </w:pict>
          </mc:Fallback>
        </mc:AlternateContent>
      </w: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Questions"/>
        <w:numPr>
          <w:ilvl w:val="0"/>
          <w:numId w:val="50"/>
        </w:numPr>
        <w:spacing w:before="0"/>
        <w:ind w:left="504"/>
        <w:rPr>
          <w:position w:val="0"/>
        </w:rPr>
      </w:pPr>
      <w:r>
        <w:rPr>
          <w:rtl w:val="0"/>
          <w:lang w:val="nl-NL"/>
        </w:rPr>
        <w:t xml:space="preserve">Does </w:t>
      </w:r>
      <w:r>
        <w:rPr>
          <w:rFonts w:hAnsi="Helvetica" w:hint="default"/>
          <w:rtl w:val="0"/>
        </w:rPr>
        <w:t>“</w:t>
      </w:r>
      <w:r>
        <w:rPr>
          <w:rtl w:val="0"/>
          <w:lang w:val="en-US"/>
        </w:rPr>
        <w:t>newness of life</w:t>
      </w:r>
      <w:r>
        <w:rPr>
          <w:rFonts w:hAnsi="Helvetica" w:hint="default"/>
          <w:rtl w:val="0"/>
        </w:rPr>
        <w:t xml:space="preserve">” </w:t>
      </w:r>
      <w:r>
        <w:rPr>
          <w:rtl w:val="0"/>
          <w:lang w:val="en-US"/>
        </w:rPr>
        <w:t xml:space="preserve">precede or follow the </w:t>
      </w:r>
      <w:r>
        <w:rPr>
          <w:rFonts w:hAnsi="Helvetica" w:hint="default"/>
          <w:rtl w:val="0"/>
        </w:rPr>
        <w:t>“</w:t>
      </w:r>
      <w:r>
        <w:rPr>
          <w:rtl w:val="0"/>
          <w:lang w:val="en-US"/>
        </w:rPr>
        <w:t>death to sin</w:t>
      </w:r>
      <w:r>
        <w:rPr>
          <w:rFonts w:hAnsi="Helvetica" w:hint="default"/>
          <w:rtl w:val="0"/>
        </w:rPr>
        <w:t>”</w:t>
      </w:r>
      <w:r>
        <w:rPr>
          <w:rtl w:val="0"/>
        </w:rPr>
        <w:t>?</w:t>
      </w:r>
    </w:p>
    <w:p>
      <w:pPr>
        <w:pStyle w:val="Questions"/>
        <w:numPr>
          <w:ilvl w:val="0"/>
          <w:numId w:val="50"/>
        </w:numPr>
        <w:spacing w:before="120"/>
        <w:ind w:left="504"/>
        <w:rPr>
          <w:position w:val="0"/>
        </w:rPr>
      </w:pPr>
      <w:r>
        <w:rPr>
          <w:rtl w:val="0"/>
          <w:lang w:val="en-US"/>
        </w:rPr>
        <w:t xml:space="preserve">Then does </w:t>
      </w:r>
      <w:r>
        <w:rPr>
          <w:rFonts w:hAnsi="Helvetica" w:hint="default"/>
          <w:rtl w:val="0"/>
        </w:rPr>
        <w:t>“</w:t>
      </w:r>
      <w:r>
        <w:rPr>
          <w:rtl w:val="0"/>
          <w:lang w:val="en-US"/>
        </w:rPr>
        <w:t>newness of life</w:t>
      </w:r>
      <w:r>
        <w:rPr>
          <w:rFonts w:hAnsi="Helvetica" w:hint="default"/>
          <w:rtl w:val="0"/>
        </w:rPr>
        <w:t xml:space="preserve">” </w:t>
      </w:r>
      <w:r>
        <w:rPr>
          <w:rtl w:val="0"/>
          <w:lang w:val="en-US"/>
        </w:rPr>
        <w:t>precede or follow baptism?</w:t>
      </w:r>
    </w:p>
    <w:p>
      <w:pPr>
        <w:pStyle w:val="Questions"/>
        <w:numPr>
          <w:ilvl w:val="0"/>
          <w:numId w:val="50"/>
        </w:numPr>
        <w:spacing w:before="120"/>
        <w:ind w:left="504"/>
        <w:rPr>
          <w:position w:val="0"/>
        </w:rPr>
      </w:pPr>
      <w:r>
        <w:rPr>
          <w:rtl w:val="0"/>
          <w:lang w:val="en-US"/>
        </w:rPr>
        <w:t xml:space="preserve">If one is saved before baptism, does </w:t>
      </w:r>
      <w:r>
        <w:rPr>
          <w:rFonts w:hAnsi="Helvetica" w:hint="default"/>
          <w:rtl w:val="0"/>
        </w:rPr>
        <w:t>“</w:t>
      </w:r>
      <w:r>
        <w:rPr>
          <w:rtl w:val="0"/>
          <w:lang w:val="en-US"/>
        </w:rPr>
        <w:t>newness of life</w:t>
      </w:r>
      <w:r>
        <w:rPr>
          <w:rFonts w:hAnsi="Helvetica" w:hint="default"/>
          <w:rtl w:val="0"/>
        </w:rPr>
        <w:t xml:space="preserve">” </w:t>
      </w:r>
      <w:r>
        <w:rPr>
          <w:rtl w:val="0"/>
          <w:lang w:val="en-US"/>
        </w:rPr>
        <w:t>come before or after salvation?</w:t>
      </w:r>
    </w:p>
    <w:p>
      <w:pPr>
        <w:pStyle w:val="Questions"/>
        <w:spacing w:before="160"/>
      </w:pPr>
      <w:r>
        <w:rPr>
          <w:rtl w:val="0"/>
          <w:lang w:val="en-US"/>
        </w:rPr>
        <w:t>Obviously, this cannot be true, yet this is the consequence of teaching one is saved before baptism.</w:t>
      </w:r>
    </w:p>
    <w:p>
      <w:pPr>
        <w:pStyle w:val="Body"/>
        <w:rPr>
          <w:sz w:val="28"/>
          <w:szCs w:val="28"/>
        </w:rPr>
      </w:pPr>
      <w:r>
        <w:rPr>
          <w:rStyle w:val="Bold"/>
          <w:sz w:val="28"/>
          <w:szCs w:val="28"/>
          <w:rtl w:val="0"/>
        </w:rPr>
        <w:t>OBJECTION</w:t>
      </w:r>
    </w:p>
    <w:p>
      <w:pPr>
        <w:pStyle w:val="Body"/>
        <w:spacing w:before="120"/>
      </w:pPr>
      <w:r>
        <w:rPr>
          <w:rtl w:val="0"/>
          <w:lang w:val="en-US"/>
        </w:rPr>
        <w:t>Baptism is just a picture, or symbol</w:t>
      </w:r>
      <w:r>
        <w:rPr>
          <w:rFonts w:hAnsi="Helvetica" w:hint="default"/>
          <w:rtl w:val="0"/>
        </w:rPr>
        <w:t>—</w:t>
      </w:r>
      <w:r>
        <w:rPr>
          <w:rtl w:val="0"/>
        </w:rPr>
        <w:t>a likeness</w:t>
      </w:r>
      <w:r>
        <w:rPr>
          <w:rFonts w:hAnsi="Helvetica" w:hint="default"/>
          <w:rtl w:val="0"/>
        </w:rPr>
        <w:t>—</w:t>
      </w:r>
      <w:r>
        <w:rPr>
          <w:rtl w:val="0"/>
          <w:lang w:val="en-US"/>
        </w:rPr>
        <w:t xml:space="preserve">of our death to sin and freedom from it </w:t>
      </w:r>
      <w:r>
        <w:rPr>
          <w:i w:val="1"/>
          <w:iCs w:val="1"/>
          <w:rtl w:val="0"/>
          <w:lang w:val="en-US"/>
        </w:rPr>
        <w:t>which we already experienced at the moment we believed</w:t>
      </w:r>
      <w:r>
        <w:rPr>
          <w:rtl w:val="0"/>
        </w:rPr>
        <w:t>.</w:t>
      </w:r>
    </w:p>
    <w:p>
      <w:pPr>
        <w:pStyle w:val="Bold Ital 14"/>
        <w:bidi w:val="0"/>
      </w:pPr>
      <w:r>
        <w:rPr>
          <w:rStyle w:val="Bold"/>
          <w:rFonts w:ascii="Helvetica" w:cs="Arial Unicode MS" w:hAnsi="Arial Unicode MS" w:eastAsia="Arial Unicode MS"/>
          <w:rtl w:val="0"/>
        </w:rPr>
        <w:t>Reply</w:t>
      </w:r>
    </w:p>
    <w:p>
      <w:pPr>
        <w:pStyle w:val="Questions"/>
        <w:numPr>
          <w:ilvl w:val="0"/>
          <w:numId w:val="50"/>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Proof? Assumption is not proof. </w:t>
      </w:r>
      <w:r>
        <w:rPr>
          <w:rFonts w:ascii="Helvetica" w:cs="Arial Unicode MS" w:hAnsi="Arial Unicode MS" w:eastAsia="Arial Unicode MS"/>
          <w:i w:val="1"/>
          <w:iCs w:val="1"/>
          <w:rtl w:val="0"/>
          <w:lang w:val="en-US"/>
        </w:rPr>
        <w:t>The text does not say this.</w:t>
      </w:r>
    </w:p>
    <w:p>
      <w:pPr>
        <w:pStyle w:val="Questions"/>
        <w:numPr>
          <w:ilvl w:val="0"/>
          <w:numId w:val="50"/>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the text </w:t>
      </w:r>
      <w:r>
        <w:rPr>
          <w:rFonts w:ascii="Helvetica" w:cs="Arial Unicode MS" w:hAnsi="Arial Unicode MS" w:eastAsia="Arial Unicode MS"/>
          <w:i w:val="1"/>
          <w:iCs w:val="1"/>
          <w:rtl w:val="0"/>
          <w:lang w:val="nl-NL"/>
        </w:rPr>
        <w:t>does</w:t>
      </w:r>
      <w:r>
        <w:rPr>
          <w:rFonts w:ascii="Helvetica" w:cs="Arial Unicode MS" w:hAnsi="Arial Unicode MS" w:eastAsia="Arial Unicode MS"/>
          <w:rtl w:val="0"/>
        </w:rPr>
        <w:t xml:space="preserve"> say:</w:t>
      </w:r>
    </w:p>
    <w:p>
      <w:pPr>
        <w:pStyle w:val="Body"/>
        <w:rPr>
          <w:sz w:val="28"/>
          <w:szCs w:val="28"/>
        </w:rPr>
      </w:pPr>
    </w:p>
    <w:p>
      <w:pPr>
        <w:pStyle w:val="Body"/>
        <w:ind w:left="504"/>
        <w:rPr>
          <w:sz w:val="28"/>
          <w:szCs w:val="28"/>
        </w:rPr>
      </w:pPr>
      <w:r>
        <w:rPr>
          <w:sz w:val="28"/>
          <w:szCs w:val="28"/>
          <w:rtl w:val="0"/>
          <w:lang w:val="en-US"/>
        </w:rPr>
        <w:t xml:space="preserve">The </w:t>
      </w:r>
      <w:r>
        <w:rPr>
          <w:rFonts w:hAnsi="Helvetica" w:hint="default"/>
          <w:sz w:val="28"/>
          <w:szCs w:val="28"/>
          <w:rtl w:val="0"/>
        </w:rPr>
        <w:t>“</w:t>
      </w:r>
      <w:r>
        <w:rPr>
          <w:sz w:val="28"/>
          <w:szCs w:val="28"/>
          <w:rtl w:val="0"/>
        </w:rPr>
        <w:t>likeness</w:t>
      </w:r>
      <w:r>
        <w:rPr>
          <w:rFonts w:hAnsi="Helvetica" w:hint="default"/>
          <w:sz w:val="28"/>
          <w:szCs w:val="28"/>
          <w:rtl w:val="0"/>
        </w:rPr>
        <w:t xml:space="preserve">” </w:t>
      </w:r>
      <w:r>
        <w:rPr>
          <w:sz w:val="28"/>
          <w:szCs w:val="28"/>
          <w:rtl w:val="0"/>
        </w:rPr>
        <w:t xml:space="preserve">is </w:t>
      </w:r>
      <w:r>
        <w:rPr>
          <w:i w:val="1"/>
          <w:iCs w:val="1"/>
          <w:sz w:val="28"/>
          <w:szCs w:val="28"/>
          <w:rtl w:val="0"/>
        </w:rPr>
        <w:t>to Christ</w:t>
      </w:r>
      <w:r>
        <w:rPr>
          <w:rFonts w:hAnsi="Helvetica" w:hint="default"/>
          <w:i w:val="1"/>
          <w:iCs w:val="1"/>
          <w:sz w:val="28"/>
          <w:szCs w:val="28"/>
          <w:rtl w:val="0"/>
          <w:lang w:val="fr-FR"/>
        </w:rPr>
        <w:t xml:space="preserve">’ </w:t>
      </w:r>
      <w:r>
        <w:rPr>
          <w:i w:val="1"/>
          <w:iCs w:val="1"/>
          <w:sz w:val="28"/>
          <w:szCs w:val="28"/>
          <w:rtl w:val="0"/>
          <w:lang w:val="en-US"/>
        </w:rPr>
        <w:t>death</w:t>
      </w:r>
      <w:r>
        <w:rPr>
          <w:sz w:val="28"/>
          <w:szCs w:val="28"/>
          <w:rtl w:val="0"/>
          <w:lang w:val="en-US"/>
        </w:rPr>
        <w:t xml:space="preserve"> (not to our true salvation experienced at the moment of faith), </w:t>
      </w:r>
      <w:r>
        <w:rPr>
          <w:rStyle w:val="Bold"/>
          <w:sz w:val="28"/>
          <w:szCs w:val="28"/>
          <w:rtl w:val="0"/>
        </w:rPr>
        <w:t>v</w:t>
      </w:r>
      <w:r>
        <w:rPr>
          <w:rStyle w:val="Bold"/>
          <w:sz w:val="28"/>
          <w:szCs w:val="28"/>
          <w:rtl w:val="0"/>
          <w:lang w:val="en-US"/>
        </w:rPr>
        <w:t>erse</w:t>
      </w:r>
      <w:r>
        <w:rPr>
          <w:rStyle w:val="Bold"/>
          <w:sz w:val="28"/>
          <w:szCs w:val="28"/>
          <w:rtl w:val="0"/>
        </w:rPr>
        <w:t xml:space="preserve"> 5</w:t>
      </w:r>
      <w:r>
        <w:rPr>
          <w:sz w:val="28"/>
          <w:szCs w:val="28"/>
          <w:rtl w:val="0"/>
        </w:rPr>
        <w:t xml:space="preserve"> </w:t>
      </w:r>
    </w:p>
    <w:p>
      <w:pPr>
        <w:pStyle w:val="Body"/>
        <w:ind w:left="504"/>
        <w:rPr>
          <w:sz w:val="28"/>
          <w:szCs w:val="28"/>
        </w:rPr>
      </w:pPr>
    </w:p>
    <w:p>
      <w:pPr>
        <w:pStyle w:val="Body"/>
        <w:tabs>
          <w:tab w:val="left" w:pos="5580" w:leader="dot"/>
        </w:tabs>
        <w:ind w:left="504"/>
        <w:rPr>
          <w:sz w:val="22"/>
          <w:szCs w:val="22"/>
        </w:rPr>
      </w:pPr>
      <w:r>
        <w:rPr>
          <w:sz w:val="22"/>
          <w:szCs w:val="22"/>
          <w:rtl w:val="0"/>
          <w:lang w:val="en-US"/>
        </w:rPr>
        <w:t xml:space="preserve">Christ died to sin, </w:t>
      </w:r>
      <w:r>
        <w:rPr>
          <w:rStyle w:val="Bold"/>
          <w:sz w:val="22"/>
          <w:szCs w:val="22"/>
          <w:rtl w:val="0"/>
        </w:rPr>
        <w:t>v10</w:t>
      </w:r>
      <w:r>
        <w:rPr>
          <w:sz w:val="22"/>
          <w:szCs w:val="22"/>
        </w:rPr>
        <w:tab/>
      </w:r>
      <w:r>
        <w:rPr>
          <w:sz w:val="22"/>
          <w:szCs w:val="22"/>
          <w:rtl w:val="0"/>
          <w:lang w:val="en-US"/>
        </w:rPr>
        <w:t xml:space="preserve">We died to sin, </w:t>
      </w:r>
      <w:r>
        <w:rPr>
          <w:rStyle w:val="Bold"/>
          <w:sz w:val="22"/>
          <w:szCs w:val="22"/>
          <w:rtl w:val="0"/>
          <w:lang w:val="it-IT"/>
        </w:rPr>
        <w:t>vv2,11</w:t>
      </w:r>
    </w:p>
    <w:p>
      <w:pPr>
        <w:pStyle w:val="Body"/>
        <w:tabs>
          <w:tab w:val="left" w:pos="5580" w:leader="dot"/>
        </w:tabs>
        <w:ind w:left="504"/>
        <w:rPr>
          <w:sz w:val="22"/>
          <w:szCs w:val="22"/>
        </w:rPr>
      </w:pPr>
      <w:r>
        <w:rPr>
          <w:sz w:val="22"/>
          <w:szCs w:val="22"/>
          <w:rtl w:val="0"/>
          <w:lang w:val="en-US"/>
        </w:rPr>
        <w:t xml:space="preserve">Christ was buried, </w:t>
      </w:r>
      <w:r>
        <w:rPr>
          <w:rStyle w:val="Bold"/>
          <w:sz w:val="22"/>
          <w:szCs w:val="22"/>
          <w:rtl w:val="0"/>
        </w:rPr>
        <w:t>v4</w:t>
      </w:r>
      <w:r>
        <w:rPr>
          <w:sz w:val="22"/>
          <w:szCs w:val="22"/>
        </w:rPr>
        <w:tab/>
      </w:r>
      <w:r>
        <w:rPr>
          <w:sz w:val="22"/>
          <w:szCs w:val="22"/>
          <w:rtl w:val="0"/>
          <w:lang w:val="en-US"/>
        </w:rPr>
        <w:t xml:space="preserve">We were buried, </w:t>
      </w:r>
      <w:r>
        <w:rPr>
          <w:rStyle w:val="Bold"/>
          <w:sz w:val="22"/>
          <w:szCs w:val="22"/>
          <w:rtl w:val="0"/>
        </w:rPr>
        <w:t>v4</w:t>
      </w:r>
    </w:p>
    <w:p>
      <w:pPr>
        <w:pStyle w:val="Body"/>
        <w:tabs>
          <w:tab w:val="left" w:pos="5580" w:leader="dot"/>
        </w:tabs>
        <w:ind w:left="504"/>
        <w:rPr>
          <w:sz w:val="22"/>
          <w:szCs w:val="22"/>
        </w:rPr>
      </w:pPr>
      <w:r>
        <w:rPr>
          <w:sz w:val="22"/>
          <w:szCs w:val="22"/>
          <w:rtl w:val="0"/>
          <w:lang w:val="en-US"/>
        </w:rPr>
        <w:t xml:space="preserve">Christ was raised to a new life, </w:t>
      </w:r>
      <w:r>
        <w:rPr>
          <w:rStyle w:val="Bold"/>
          <w:sz w:val="22"/>
          <w:szCs w:val="22"/>
          <w:rtl w:val="0"/>
          <w:lang w:val="it-IT"/>
        </w:rPr>
        <w:t>vv4,5,9,10</w:t>
      </w:r>
      <w:r>
        <w:rPr>
          <w:sz w:val="22"/>
          <w:szCs w:val="22"/>
        </w:rPr>
        <w:tab/>
      </w:r>
      <w:r>
        <w:rPr>
          <w:sz w:val="22"/>
          <w:szCs w:val="22"/>
          <w:rtl w:val="0"/>
          <w:lang w:val="en-US"/>
        </w:rPr>
        <w:t xml:space="preserve">We were raised to a new life, </w:t>
      </w:r>
      <w:r>
        <w:rPr>
          <w:rStyle w:val="Bold"/>
          <w:sz w:val="22"/>
          <w:szCs w:val="22"/>
          <w:rtl w:val="0"/>
          <w:lang w:val="it-IT"/>
        </w:rPr>
        <w:t>vv4,5,11</w:t>
      </w:r>
    </w:p>
    <w:p>
      <w:pPr>
        <w:pStyle w:val="Bold Ital 14"/>
        <w:bidi w:val="0"/>
      </w:pPr>
      <w:r>
        <w:rPr>
          <w:rFonts w:ascii="Helvetica" w:cs="Arial Unicode MS" w:hAnsi="Arial Unicode MS" w:eastAsia="Arial Unicode MS"/>
          <w:rtl w:val="0"/>
        </w:rPr>
        <w:t>Chart: Our Spiritual Needs and Baptism</w:t>
      </w:r>
    </w:p>
    <w:p>
      <w:pPr>
        <w:pStyle w:val="TNR 14"/>
        <w:spacing w:after="240"/>
      </w:pPr>
      <w:r>
        <w:rPr>
          <w:rtl w:val="0"/>
          <w:lang w:val="en-US"/>
        </w:rPr>
        <w:t xml:space="preserve">FIRST, Complete the </w:t>
      </w:r>
      <w:r>
        <w:rPr>
          <w:b w:val="1"/>
          <w:bCs w:val="1"/>
          <w:i w:val="1"/>
          <w:iCs w:val="1"/>
          <w:rtl w:val="0"/>
          <w:lang w:val="en-US"/>
        </w:rPr>
        <w:t>right</w:t>
      </w:r>
      <w:r>
        <w:rPr>
          <w:rtl w:val="0"/>
          <w:lang w:val="en-US"/>
        </w:rPr>
        <w:t xml:space="preserve"> side of the following chart</w:t>
      </w:r>
      <w:r>
        <w:rPr>
          <w:rtl w:val="0"/>
          <w:lang w:val="en-US"/>
        </w:rPr>
        <w:t xml:space="preserve"> showing the </w:t>
      </w:r>
      <w:r>
        <w:rPr>
          <w:rtl w:val="0"/>
          <w:lang w:val="en-US"/>
        </w:rPr>
        <w:t>spiritual needs of the sinner</w:t>
      </w:r>
      <w:r>
        <w:rPr>
          <w:rtl w:val="0"/>
          <w:lang w:val="en-US"/>
        </w:rPr>
        <w:t>. Take each answer from the verses supplied.</w:t>
      </w:r>
    </w:p>
    <w:p>
      <w:pPr>
        <w:pStyle w:val="Body"/>
        <w:tabs>
          <w:tab w:val="center" w:pos="6480"/>
        </w:tabs>
        <w:ind w:left="216"/>
      </w:pPr>
      <w:r>
        <w:rPr>
          <w:rtl w:val="0"/>
          <w:lang w:val="en-US"/>
        </w:rPr>
        <w:t>What we must do to satisfy</w:t>
        <w:tab/>
        <w:t xml:space="preserve"> </w:t>
      </w:r>
      <w:r>
        <w:rPr>
          <w:rtl w:val="0"/>
          <w:lang w:val="en-US"/>
        </w:rPr>
        <w:t>Spiritual Needs</w:t>
      </w:r>
    </w:p>
    <w:p>
      <w:pPr>
        <w:pStyle w:val="Body"/>
        <w:tabs>
          <w:tab w:val="center" w:pos="6480"/>
        </w:tabs>
        <w:spacing w:after="120"/>
        <w:ind w:left="216"/>
      </w:pPr>
      <w:r>
        <w:rPr>
          <w:rtl w:val="0"/>
          <w:lang w:val="en-US"/>
        </w:rPr>
        <w:t>those spiritual needs</w:t>
        <w:tab/>
        <w:t>of the sinner</w:t>
      </w:r>
    </w:p>
    <w:tbl>
      <w:tblPr>
        <w:tblW w:w="935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4022"/>
        <w:gridCol w:w="5328"/>
      </w:tblGrid>
      <w:tr>
        <w:tblPrEx>
          <w:shd w:val="clear" w:color="auto" w:fill="auto"/>
        </w:tblPrEx>
        <w:trPr>
          <w:trHeight w:val="653" w:hRule="atLeast"/>
        </w:trPr>
        <w:tc>
          <w:tcPr>
            <w:tcW w:type="dxa" w:w="4022"/>
            <w:tcBorders>
              <w:top w:val="single" w:color="000000" w:sz="16" w:space="0" w:shadow="0" w:frame="0"/>
              <w:left w:val="single" w:color="000000" w:sz="16" w:space="0" w:shadow="0" w:frame="0"/>
              <w:bottom w:val="single" w:color="000000" w:sz="4" w:space="0" w:shadow="0" w:frame="0"/>
              <w:right w:val="single" w:color="000000" w:sz="16" w:space="0" w:shadow="0" w:frame="0"/>
            </w:tcBorders>
            <w:shd w:val="clear" w:color="auto" w:fill="auto"/>
            <w:tcMar>
              <w:top w:type="dxa" w:w="100"/>
              <w:left w:type="dxa" w:w="100"/>
              <w:bottom w:type="dxa" w:w="100"/>
              <w:right w:type="dxa" w:w="100"/>
            </w:tcMar>
            <w:vAlign w:val="top"/>
          </w:tcPr>
          <w:p>
            <w:pPr>
              <w:pStyle w:val="Default"/>
              <w:tabs>
                <w:tab w:val="right" w:pos="2862" w:leader="underscore"/>
              </w:tabs>
              <w:jc w:val="left"/>
              <w:rPr>
                <w:rFonts w:ascii="Times New Roman" w:cs="Times New Roman" w:hAnsi="Times New Roman" w:eastAsia="Times New Roman"/>
                <w:b w:val="0"/>
                <w:bCs w:val="0"/>
                <w:sz w:val="28"/>
                <w:szCs w:val="28"/>
                <w:shd w:val="clear" w:color="auto" w:fill="auto"/>
                <w:lang w:val="en-US"/>
              </w:rPr>
            </w:pPr>
            <w:r>
              <w:rPr>
                <w:rStyle w:val="Bold"/>
                <w:rFonts w:ascii="Times New Roman"/>
                <w:sz w:val="28"/>
                <w:szCs w:val="28"/>
                <w:shd w:val="clear" w:color="auto" w:fill="auto"/>
                <w:rtl w:val="0"/>
                <w:lang w:val="en-US"/>
              </w:rPr>
              <w:t>Gal</w:t>
            </w:r>
            <w:r>
              <w:rPr>
                <w:rStyle w:val="Bold"/>
                <w:rFonts w:ascii="Times New Roman"/>
                <w:sz w:val="28"/>
                <w:szCs w:val="28"/>
                <w:shd w:val="clear" w:color="auto" w:fill="auto"/>
                <w:rtl w:val="0"/>
                <w:lang w:val="en-US"/>
              </w:rPr>
              <w:t>atians</w:t>
            </w:r>
            <w:r>
              <w:rPr>
                <w:rStyle w:val="Bold"/>
                <w:rFonts w:ascii="Times New Roman"/>
                <w:sz w:val="28"/>
                <w:szCs w:val="28"/>
                <w:shd w:val="clear" w:color="auto" w:fill="auto"/>
                <w:rtl w:val="0"/>
                <w:lang w:val="en-US"/>
              </w:rPr>
              <w:t xml:space="preserve"> 3:27</w:t>
            </w:r>
            <w:r>
              <w:rPr>
                <w:rStyle w:val="Bold"/>
                <w:rFonts w:ascii="Times New Roman"/>
                <w:sz w:val="28"/>
                <w:szCs w:val="28"/>
                <w:shd w:val="clear" w:color="auto" w:fill="auto"/>
                <w:rtl w:val="0"/>
                <w:lang w:val="en-US"/>
              </w:rPr>
              <w:t xml:space="preserve"> </w:t>
            </w:r>
            <w:r>
              <w:rPr>
                <w:rFonts w:ascii="Times New Roman"/>
                <w:b w:val="0"/>
                <w:bCs w:val="0"/>
                <w:sz w:val="28"/>
                <w:szCs w:val="28"/>
                <w:shd w:val="clear" w:color="auto" w:fill="auto"/>
                <w:rtl w:val="0"/>
                <w:lang w:val="en-US"/>
              </w:rPr>
              <w:t>_____________</w:t>
            </w:r>
          </w:p>
          <w:p>
            <w:pPr>
              <w:pStyle w:val="Default"/>
              <w:tabs>
                <w:tab w:val="right" w:pos="2862" w:leader="underscore"/>
              </w:tabs>
              <w:jc w:val="left"/>
            </w:pPr>
            <w:r>
              <w:rPr>
                <w:rFonts w:ascii="Times New Roman"/>
                <w:b w:val="0"/>
                <w:bCs w:val="0"/>
                <w:sz w:val="28"/>
                <w:szCs w:val="28"/>
                <w:shd w:val="clear" w:color="auto" w:fill="auto"/>
                <w:rtl w:val="0"/>
                <w:lang w:val="en-US"/>
              </w:rPr>
              <w:t>__________________________</w:t>
            </w:r>
          </w:p>
        </w:tc>
        <w:tc>
          <w:tcPr>
            <w:tcW w:type="dxa" w:w="5327"/>
            <w:tcBorders>
              <w:top w:val="single" w:color="000000" w:sz="16" w:space="0" w:shadow="0" w:frame="0"/>
              <w:left w:val="single" w:color="000000" w:sz="16" w:space="0" w:shadow="0" w:frame="0"/>
              <w:bottom w:val="single" w:color="000000" w:sz="4" w:space="0" w:shadow="0" w:frame="0"/>
              <w:right w:val="single" w:color="000000" w:sz="16" w:space="0" w:shadow="0" w:frame="0"/>
            </w:tcBorders>
            <w:shd w:val="clear" w:color="auto" w:fill="auto"/>
            <w:tcMar>
              <w:top w:type="dxa" w:w="100"/>
              <w:left w:type="dxa" w:w="100"/>
              <w:bottom w:type="dxa" w:w="100"/>
              <w:right w:type="dxa" w:w="100"/>
            </w:tcMar>
            <w:vAlign w:val="top"/>
          </w:tcPr>
          <w:p>
            <w:pPr>
              <w:pStyle w:val="Default"/>
              <w:spacing w:before="120" w:after="120"/>
              <w:jc w:val="left"/>
            </w:pPr>
            <w:r>
              <w:rPr>
                <w:rFonts w:ascii="Times New Roman"/>
                <w:sz w:val="28"/>
                <w:szCs w:val="28"/>
                <w:shd w:val="clear" w:color="auto" w:fill="auto"/>
                <w:rtl w:val="0"/>
                <w:lang w:val="en-US"/>
              </w:rPr>
              <w:t>To be an heir of the promise one must be</w:t>
            </w:r>
            <w:r>
              <w:rPr>
                <w:rFonts w:ascii="Times New Roman"/>
                <w:sz w:val="28"/>
                <w:szCs w:val="28"/>
                <w:shd w:val="clear" w:color="auto" w:fill="auto"/>
                <w:rtl w:val="0"/>
                <w:lang w:val="en-US"/>
              </w:rPr>
              <w:t xml:space="preserve"> ______________________ </w:t>
            </w:r>
            <w:r>
              <w:rPr>
                <w:rStyle w:val="Bold"/>
                <w:rFonts w:ascii="Times New Roman"/>
                <w:sz w:val="28"/>
                <w:szCs w:val="28"/>
                <w:shd w:val="clear" w:color="auto" w:fill="auto"/>
                <w:rtl w:val="0"/>
                <w:lang w:val="en-US"/>
              </w:rPr>
              <w:t>Gal</w:t>
            </w:r>
            <w:r>
              <w:rPr>
                <w:rStyle w:val="Bold"/>
                <w:rFonts w:ascii="Times New Roman"/>
                <w:sz w:val="28"/>
                <w:szCs w:val="28"/>
                <w:shd w:val="clear" w:color="auto" w:fill="auto"/>
                <w:rtl w:val="0"/>
                <w:lang w:val="en-US"/>
              </w:rPr>
              <w:t>atians</w:t>
            </w:r>
            <w:r>
              <w:rPr>
                <w:rStyle w:val="Bold"/>
                <w:rFonts w:ascii="Times New Roman"/>
                <w:sz w:val="28"/>
                <w:szCs w:val="28"/>
                <w:shd w:val="clear" w:color="auto" w:fill="auto"/>
                <w:rtl w:val="0"/>
                <w:lang w:val="en-US"/>
              </w:rPr>
              <w:t xml:space="preserve"> 3:29</w:t>
            </w:r>
            <w:r>
              <w:rPr>
                <w:rFonts w:ascii="Times New Roman"/>
                <w:sz w:val="28"/>
                <w:szCs w:val="28"/>
                <w:shd w:val="clear" w:color="auto" w:fill="auto"/>
                <w:rtl w:val="0"/>
                <w:lang w:val="en-US"/>
              </w:rPr>
              <w:t xml:space="preserve"> </w:t>
            </w:r>
          </w:p>
        </w:tc>
      </w:tr>
      <w:tr>
        <w:tblPrEx>
          <w:shd w:val="clear" w:color="auto" w:fill="auto"/>
        </w:tblPrEx>
        <w:trPr>
          <w:trHeight w:val="1278" w:hRule="atLeast"/>
        </w:trPr>
        <w:tc>
          <w:tcPr>
            <w:tcW w:type="dxa" w:w="4022"/>
            <w:tcBorders>
              <w:top w:val="single" w:color="000000" w:sz="4" w:space="0" w:shadow="0" w:frame="0"/>
              <w:left w:val="single" w:color="000000" w:sz="16" w:space="0" w:shadow="0" w:frame="0"/>
              <w:bottom w:val="single" w:color="000000" w:sz="4" w:space="0" w:shadow="0" w:frame="0"/>
              <w:right w:val="single" w:color="000000" w:sz="16" w:space="0" w:shadow="0" w:frame="0"/>
            </w:tcBorders>
            <w:shd w:val="clear" w:color="auto" w:fill="auto"/>
            <w:tcMar>
              <w:top w:type="dxa" w:w="100"/>
              <w:left w:type="dxa" w:w="100"/>
              <w:bottom w:type="dxa" w:w="100"/>
              <w:right w:type="dxa" w:w="100"/>
            </w:tcMar>
            <w:vAlign w:val="top"/>
          </w:tcPr>
          <w:p>
            <w:pPr>
              <w:pStyle w:val="Default"/>
              <w:tabs>
                <w:tab w:val="right" w:pos="2862" w:leader="underscore"/>
              </w:tabs>
              <w:spacing w:before="240"/>
              <w:jc w:val="left"/>
              <w:rPr>
                <w:rFonts w:ascii="Times New Roman" w:cs="Times New Roman" w:hAnsi="Times New Roman" w:eastAsia="Times New Roman"/>
                <w:sz w:val="28"/>
                <w:szCs w:val="28"/>
                <w:shd w:val="clear" w:color="auto" w:fill="auto"/>
                <w:lang w:val="en-US"/>
              </w:rPr>
            </w:pPr>
            <w:r>
              <w:rPr>
                <w:rStyle w:val="Bold"/>
                <w:rFonts w:ascii="Times New Roman"/>
                <w:sz w:val="28"/>
                <w:szCs w:val="28"/>
                <w:shd w:val="clear" w:color="auto" w:fill="auto"/>
                <w:rtl w:val="0"/>
                <w:lang w:val="en-US"/>
              </w:rPr>
              <w:t>1Co</w:t>
            </w:r>
            <w:r>
              <w:rPr>
                <w:rStyle w:val="Bold"/>
                <w:rFonts w:ascii="Times New Roman"/>
                <w:sz w:val="28"/>
                <w:szCs w:val="28"/>
                <w:shd w:val="clear" w:color="auto" w:fill="auto"/>
                <w:rtl w:val="0"/>
                <w:lang w:val="en-US"/>
              </w:rPr>
              <w:t>rinthians</w:t>
            </w:r>
            <w:r>
              <w:rPr>
                <w:rStyle w:val="Bold"/>
                <w:rFonts w:ascii="Times New Roman"/>
                <w:sz w:val="28"/>
                <w:szCs w:val="28"/>
                <w:shd w:val="clear" w:color="auto" w:fill="auto"/>
                <w:rtl w:val="0"/>
                <w:lang w:val="en-US"/>
              </w:rPr>
              <w:t xml:space="preserve"> 12:13</w:t>
            </w:r>
            <w:r>
              <w:rPr>
                <w:rStyle w:val="Bold"/>
                <w:rFonts w:ascii="Times New Roman"/>
                <w:sz w:val="28"/>
                <w:szCs w:val="28"/>
                <w:shd w:val="clear" w:color="auto" w:fill="auto"/>
                <w:rtl w:val="0"/>
                <w:lang w:val="en-US"/>
              </w:rPr>
              <w:t xml:space="preserve"> </w:t>
            </w:r>
            <w:r>
              <w:rPr>
                <w:rFonts w:ascii="Times New Roman"/>
                <w:b w:val="0"/>
                <w:bCs w:val="0"/>
                <w:sz w:val="28"/>
                <w:szCs w:val="28"/>
                <w:shd w:val="clear" w:color="auto" w:fill="auto"/>
                <w:rtl w:val="0"/>
                <w:lang w:val="en-US"/>
              </w:rPr>
              <w:t>_________</w:t>
            </w:r>
          </w:p>
          <w:p>
            <w:pPr>
              <w:pStyle w:val="Default"/>
              <w:tabs>
                <w:tab w:val="right" w:pos="2862" w:leader="underscore"/>
              </w:tabs>
              <w:spacing w:before="120" w:after="120"/>
              <w:jc w:val="left"/>
            </w:pPr>
            <w:r>
              <w:rPr>
                <w:rFonts w:ascii="Times New Roman"/>
                <w:sz w:val="28"/>
                <w:szCs w:val="28"/>
                <w:shd w:val="clear" w:color="auto" w:fill="auto"/>
                <w:rtl w:val="0"/>
                <w:lang w:val="en-US"/>
              </w:rPr>
              <w:t xml:space="preserve">__________________________ </w:t>
            </w:r>
          </w:p>
        </w:tc>
        <w:tc>
          <w:tcPr>
            <w:tcW w:type="dxa" w:w="5327"/>
            <w:tcBorders>
              <w:top w:val="single" w:color="000000" w:sz="4" w:space="0" w:shadow="0" w:frame="0"/>
              <w:left w:val="single" w:color="000000" w:sz="16" w:space="0" w:shadow="0" w:frame="0"/>
              <w:bottom w:val="single" w:color="000000" w:sz="4" w:space="0" w:shadow="0" w:frame="0"/>
              <w:right w:val="single" w:color="000000" w:sz="16" w:space="0" w:shadow="0" w:frame="0"/>
            </w:tcBorders>
            <w:shd w:val="clear" w:color="auto" w:fill="auto"/>
            <w:tcMar>
              <w:top w:type="dxa" w:w="100"/>
              <w:left w:type="dxa" w:w="100"/>
              <w:bottom w:type="dxa" w:w="100"/>
              <w:right w:type="dxa" w:w="100"/>
            </w:tcMar>
            <w:vAlign w:val="top"/>
          </w:tcPr>
          <w:p>
            <w:pPr>
              <w:pStyle w:val="Default"/>
              <w:spacing w:before="120" w:after="120"/>
              <w:jc w:val="left"/>
            </w:pPr>
            <w:r>
              <w:rPr>
                <w:rFonts w:ascii="Times New Roman"/>
                <w:sz w:val="28"/>
                <w:szCs w:val="28"/>
                <w:shd w:val="clear" w:color="auto" w:fill="auto"/>
                <w:rtl w:val="0"/>
                <w:lang w:val="en-US"/>
              </w:rPr>
              <w:t>To enjoy the headship of Christ, reconciliation to God, and be part of the saved, one must be</w:t>
            </w:r>
            <w:r>
              <w:rPr>
                <w:rFonts w:ascii="Times New Roman"/>
                <w:sz w:val="28"/>
                <w:szCs w:val="28"/>
                <w:shd w:val="clear" w:color="auto" w:fill="auto"/>
                <w:rtl w:val="0"/>
                <w:lang w:val="en-US"/>
              </w:rPr>
              <w:t xml:space="preserve"> in  _________________</w:t>
            </w:r>
            <w:r>
              <w:rPr>
                <w:rFonts w:ascii="Times New Roman"/>
                <w:sz w:val="28"/>
                <w:szCs w:val="28"/>
                <w:shd w:val="clear" w:color="auto" w:fill="auto"/>
                <w:rtl w:val="0"/>
                <w:lang w:val="en-US"/>
              </w:rPr>
              <w:t xml:space="preserve"> </w:t>
            </w:r>
            <w:r>
              <w:rPr>
                <w:rStyle w:val="Bold"/>
                <w:rFonts w:ascii="Times New Roman"/>
                <w:sz w:val="28"/>
                <w:szCs w:val="28"/>
                <w:shd w:val="clear" w:color="auto" w:fill="auto"/>
                <w:rtl w:val="0"/>
                <w:lang w:val="en-US"/>
              </w:rPr>
              <w:t>Eph</w:t>
            </w:r>
            <w:r>
              <w:rPr>
                <w:rStyle w:val="Bold"/>
                <w:rFonts w:ascii="Times New Roman"/>
                <w:sz w:val="28"/>
                <w:szCs w:val="28"/>
                <w:shd w:val="clear" w:color="auto" w:fill="auto"/>
                <w:rtl w:val="0"/>
                <w:lang w:val="en-US"/>
              </w:rPr>
              <w:t>esians</w:t>
            </w:r>
            <w:r>
              <w:rPr>
                <w:rStyle w:val="Bold"/>
                <w:rFonts w:ascii="Times New Roman"/>
                <w:sz w:val="28"/>
                <w:szCs w:val="28"/>
                <w:shd w:val="clear" w:color="auto" w:fill="auto"/>
                <w:rtl w:val="0"/>
                <w:lang w:val="en-US"/>
              </w:rPr>
              <w:t xml:space="preserve"> 1:22,23; 2:16; 5:23</w:t>
            </w:r>
            <w:r>
              <w:rPr>
                <w:rFonts w:ascii="Times New Roman"/>
                <w:sz w:val="28"/>
                <w:szCs w:val="28"/>
                <w:shd w:val="clear" w:color="auto" w:fill="auto"/>
                <w:rtl w:val="0"/>
                <w:lang w:val="en-US"/>
              </w:rPr>
              <w:t xml:space="preserve"> </w:t>
            </w:r>
          </w:p>
        </w:tc>
      </w:tr>
      <w:tr>
        <w:tblPrEx>
          <w:shd w:val="clear" w:color="auto" w:fill="auto"/>
        </w:tblPrEx>
        <w:trPr>
          <w:trHeight w:val="318" w:hRule="atLeast"/>
        </w:trPr>
        <w:tc>
          <w:tcPr>
            <w:tcW w:type="dxa" w:w="4022"/>
            <w:tcBorders>
              <w:top w:val="single" w:color="000000" w:sz="4" w:space="0" w:shadow="0" w:frame="0"/>
              <w:left w:val="single" w:color="000000" w:sz="16" w:space="0" w:shadow="0" w:frame="0"/>
              <w:bottom w:val="single" w:color="000000" w:sz="4" w:space="0" w:shadow="0" w:frame="0"/>
              <w:right w:val="single" w:color="000000" w:sz="16" w:space="0" w:shadow="0" w:frame="0"/>
            </w:tcBorders>
            <w:shd w:val="clear" w:color="auto" w:fill="auto"/>
            <w:tcMar>
              <w:top w:type="dxa" w:w="100"/>
              <w:left w:type="dxa" w:w="100"/>
              <w:bottom w:type="dxa" w:w="100"/>
              <w:right w:type="dxa" w:w="100"/>
            </w:tcMar>
            <w:vAlign w:val="top"/>
          </w:tcPr>
          <w:p>
            <w:pPr>
              <w:pStyle w:val="Default"/>
              <w:tabs>
                <w:tab w:val="right" w:pos="2862" w:leader="underscore"/>
              </w:tabs>
              <w:spacing w:before="240" w:after="120"/>
              <w:jc w:val="left"/>
            </w:pPr>
            <w:r>
              <w:rPr>
                <w:rStyle w:val="Bold"/>
                <w:rFonts w:ascii="Times New Roman"/>
                <w:sz w:val="28"/>
                <w:szCs w:val="28"/>
                <w:shd w:val="clear" w:color="auto" w:fill="auto"/>
                <w:rtl w:val="0"/>
                <w:lang w:val="en-US"/>
              </w:rPr>
              <w:t>Acts 22:16</w:t>
            </w:r>
            <w:r>
              <w:rPr>
                <w:rFonts w:ascii="Times New Roman"/>
                <w:sz w:val="28"/>
                <w:szCs w:val="28"/>
                <w:shd w:val="clear" w:color="auto" w:fill="auto"/>
                <w:rtl w:val="0"/>
                <w:lang w:val="en-US"/>
              </w:rPr>
              <w:t xml:space="preserve"> </w:t>
            </w:r>
            <w:r>
              <w:rPr>
                <w:rFonts w:ascii="Times New Roman"/>
                <w:sz w:val="28"/>
                <w:szCs w:val="28"/>
                <w:shd w:val="clear" w:color="auto" w:fill="auto"/>
                <w:rtl w:val="0"/>
                <w:lang w:val="en-US"/>
              </w:rPr>
              <w:t>_________________</w:t>
            </w:r>
          </w:p>
        </w:tc>
        <w:tc>
          <w:tcPr>
            <w:tcW w:type="dxa" w:w="5327"/>
            <w:tcBorders>
              <w:top w:val="single" w:color="000000" w:sz="4" w:space="0" w:shadow="0" w:frame="0"/>
              <w:left w:val="single" w:color="000000" w:sz="16" w:space="0" w:shadow="0" w:frame="0"/>
              <w:bottom w:val="single" w:color="000000" w:sz="4" w:space="0" w:shadow="0" w:frame="0"/>
              <w:right w:val="single" w:color="000000" w:sz="16" w:space="0" w:shadow="0" w:frame="0"/>
            </w:tcBorders>
            <w:shd w:val="clear" w:color="auto" w:fill="auto"/>
            <w:tcMar>
              <w:top w:type="dxa" w:w="100"/>
              <w:left w:type="dxa" w:w="100"/>
              <w:bottom w:type="dxa" w:w="100"/>
              <w:right w:type="dxa" w:w="100"/>
            </w:tcMar>
            <w:vAlign w:val="top"/>
          </w:tcPr>
          <w:p>
            <w:pPr>
              <w:pStyle w:val="Default"/>
              <w:spacing w:before="200" w:after="120"/>
              <w:jc w:val="left"/>
            </w:pPr>
            <w:r>
              <w:rPr>
                <w:rStyle w:val="Bold"/>
                <w:rFonts w:ascii="Times New Roman"/>
                <w:sz w:val="28"/>
                <w:szCs w:val="28"/>
                <w:shd w:val="clear" w:color="auto" w:fill="auto"/>
                <w:rtl w:val="0"/>
                <w:lang w:val="en-US"/>
              </w:rPr>
              <w:t>Rev</w:t>
            </w:r>
            <w:r>
              <w:rPr>
                <w:rStyle w:val="Bold"/>
                <w:rFonts w:ascii="Times New Roman"/>
                <w:sz w:val="28"/>
                <w:szCs w:val="28"/>
                <w:shd w:val="clear" w:color="auto" w:fill="auto"/>
                <w:rtl w:val="0"/>
                <w:lang w:val="en-US"/>
              </w:rPr>
              <w:t>elation</w:t>
            </w:r>
            <w:r>
              <w:rPr>
                <w:rStyle w:val="Bold"/>
                <w:rFonts w:ascii="Times New Roman"/>
                <w:sz w:val="28"/>
                <w:szCs w:val="28"/>
                <w:shd w:val="clear" w:color="auto" w:fill="auto"/>
                <w:rtl w:val="0"/>
                <w:lang w:val="en-US"/>
              </w:rPr>
              <w:t xml:space="preserve"> 22:14</w:t>
            </w:r>
            <w:r>
              <w:rPr>
                <w:rFonts w:ascii="Times New Roman"/>
                <w:sz w:val="28"/>
                <w:szCs w:val="28"/>
                <w:shd w:val="clear" w:color="auto" w:fill="auto"/>
                <w:rtl w:val="0"/>
                <w:lang w:val="en-US"/>
              </w:rPr>
              <w:t xml:space="preserve"> </w:t>
            </w:r>
            <w:r>
              <w:rPr>
                <w:rFonts w:ascii="Times New Roman"/>
                <w:sz w:val="28"/>
                <w:szCs w:val="28"/>
                <w:shd w:val="clear" w:color="auto" w:fill="auto"/>
                <w:rtl w:val="0"/>
                <w:lang w:val="en-US"/>
              </w:rPr>
              <w:t xml:space="preserve">____________________ </w:t>
            </w:r>
          </w:p>
        </w:tc>
      </w:tr>
      <w:tr>
        <w:tblPrEx>
          <w:shd w:val="clear" w:color="auto" w:fill="auto"/>
        </w:tblPrEx>
        <w:trPr>
          <w:trHeight w:val="318" w:hRule="atLeast"/>
        </w:trPr>
        <w:tc>
          <w:tcPr>
            <w:tcW w:type="dxa" w:w="4022"/>
            <w:tcBorders>
              <w:top w:val="single" w:color="000000" w:sz="4" w:space="0" w:shadow="0" w:frame="0"/>
              <w:left w:val="single" w:color="000000" w:sz="16" w:space="0" w:shadow="0" w:frame="0"/>
              <w:bottom w:val="single" w:color="000000" w:sz="4" w:space="0" w:shadow="0" w:frame="0"/>
              <w:right w:val="single" w:color="000000" w:sz="16" w:space="0" w:shadow="0" w:frame="0"/>
            </w:tcBorders>
            <w:shd w:val="clear" w:color="auto" w:fill="auto"/>
            <w:tcMar>
              <w:top w:type="dxa" w:w="100"/>
              <w:left w:type="dxa" w:w="100"/>
              <w:bottom w:type="dxa" w:w="100"/>
              <w:right w:type="dxa" w:w="100"/>
            </w:tcMar>
            <w:vAlign w:val="top"/>
          </w:tcPr>
          <w:p>
            <w:pPr>
              <w:pStyle w:val="Default"/>
              <w:tabs>
                <w:tab w:val="right" w:pos="2862" w:leader="underscore"/>
              </w:tabs>
              <w:spacing w:before="240" w:after="120"/>
              <w:jc w:val="left"/>
            </w:pPr>
            <w:r>
              <w:rPr>
                <w:rStyle w:val="Bold"/>
                <w:rFonts w:ascii="Times New Roman"/>
                <w:sz w:val="28"/>
                <w:szCs w:val="28"/>
                <w:shd w:val="clear" w:color="auto" w:fill="auto"/>
                <w:rtl w:val="0"/>
                <w:lang w:val="en-US"/>
              </w:rPr>
              <w:t>1P</w:t>
            </w:r>
            <w:r>
              <w:rPr>
                <w:rStyle w:val="Bold"/>
                <w:rFonts w:ascii="Times New Roman"/>
                <w:sz w:val="28"/>
                <w:szCs w:val="28"/>
                <w:shd w:val="clear" w:color="auto" w:fill="auto"/>
                <w:rtl w:val="0"/>
                <w:lang w:val="en-US"/>
              </w:rPr>
              <w:t>eter</w:t>
            </w:r>
            <w:r>
              <w:rPr>
                <w:rStyle w:val="Bold"/>
                <w:rFonts w:ascii="Times New Roman"/>
                <w:sz w:val="28"/>
                <w:szCs w:val="28"/>
                <w:shd w:val="clear" w:color="auto" w:fill="auto"/>
                <w:rtl w:val="0"/>
                <w:lang w:val="en-US"/>
              </w:rPr>
              <w:t xml:space="preserve"> 3:21</w:t>
            </w:r>
            <w:r>
              <w:rPr>
                <w:rFonts w:ascii="Times New Roman"/>
                <w:sz w:val="28"/>
                <w:szCs w:val="28"/>
                <w:shd w:val="clear" w:color="auto" w:fill="auto"/>
                <w:rtl w:val="0"/>
                <w:lang w:val="en-US"/>
              </w:rPr>
              <w:t xml:space="preserve"> </w:t>
            </w:r>
            <w:r>
              <w:rPr>
                <w:rFonts w:ascii="Times New Roman"/>
                <w:sz w:val="28"/>
                <w:szCs w:val="28"/>
                <w:shd w:val="clear" w:color="auto" w:fill="auto"/>
                <w:rtl w:val="0"/>
                <w:lang w:val="en-US"/>
              </w:rPr>
              <w:t>________________</w:t>
            </w:r>
          </w:p>
        </w:tc>
        <w:tc>
          <w:tcPr>
            <w:tcW w:type="dxa" w:w="5327"/>
            <w:tcBorders>
              <w:top w:val="single" w:color="000000" w:sz="4" w:space="0" w:shadow="0" w:frame="0"/>
              <w:left w:val="single" w:color="000000" w:sz="16" w:space="0" w:shadow="0" w:frame="0"/>
              <w:bottom w:val="single" w:color="000000" w:sz="4" w:space="0" w:shadow="0" w:frame="0"/>
              <w:right w:val="single" w:color="000000" w:sz="16" w:space="0" w:shadow="0" w:frame="0"/>
            </w:tcBorders>
            <w:shd w:val="clear" w:color="auto" w:fill="auto"/>
            <w:tcMar>
              <w:top w:type="dxa" w:w="100"/>
              <w:left w:type="dxa" w:w="100"/>
              <w:bottom w:type="dxa" w:w="100"/>
              <w:right w:type="dxa" w:w="100"/>
            </w:tcMar>
            <w:vAlign w:val="top"/>
          </w:tcPr>
          <w:p>
            <w:pPr>
              <w:pStyle w:val="Default"/>
              <w:spacing w:before="200" w:after="120"/>
              <w:jc w:val="left"/>
            </w:pPr>
            <w:r>
              <w:rPr>
                <w:rStyle w:val="Bold"/>
                <w:rFonts w:ascii="Times New Roman"/>
                <w:sz w:val="28"/>
                <w:szCs w:val="28"/>
                <w:shd w:val="clear" w:color="auto" w:fill="auto"/>
                <w:rtl w:val="0"/>
                <w:lang w:val="en-US"/>
              </w:rPr>
              <w:t>Acts 16:30</w:t>
            </w:r>
            <w:r>
              <w:rPr>
                <w:rFonts w:ascii="Times New Roman"/>
                <w:sz w:val="28"/>
                <w:szCs w:val="28"/>
                <w:shd w:val="clear" w:color="auto" w:fill="auto"/>
                <w:rtl w:val="0"/>
                <w:lang w:val="en-US"/>
              </w:rPr>
              <w:t xml:space="preserve"> </w:t>
            </w:r>
            <w:r>
              <w:rPr>
                <w:rFonts w:ascii="Times New Roman"/>
                <w:sz w:val="28"/>
                <w:szCs w:val="28"/>
                <w:shd w:val="clear" w:color="auto" w:fill="auto"/>
                <w:rtl w:val="0"/>
                <w:lang w:val="en-US"/>
              </w:rPr>
              <w:t>__________________________</w:t>
            </w:r>
          </w:p>
        </w:tc>
      </w:tr>
      <w:tr>
        <w:tblPrEx>
          <w:shd w:val="clear" w:color="auto" w:fill="auto"/>
        </w:tblPrEx>
        <w:trPr>
          <w:trHeight w:val="653" w:hRule="atLeast"/>
        </w:trPr>
        <w:tc>
          <w:tcPr>
            <w:tcW w:type="dxa" w:w="4022"/>
            <w:tcBorders>
              <w:top w:val="single" w:color="000000" w:sz="4"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100"/>
              <w:left w:type="dxa" w:w="100"/>
              <w:bottom w:type="dxa" w:w="100"/>
              <w:right w:type="dxa" w:w="100"/>
            </w:tcMar>
            <w:vAlign w:val="top"/>
          </w:tcPr>
          <w:p>
            <w:pPr>
              <w:pStyle w:val="Default"/>
              <w:tabs>
                <w:tab w:val="right" w:pos="2862" w:leader="underscore"/>
              </w:tabs>
              <w:spacing w:before="240" w:after="120"/>
              <w:jc w:val="left"/>
            </w:pPr>
            <w:r>
              <w:rPr>
                <w:rStyle w:val="Bold"/>
                <w:rFonts w:ascii="Times New Roman"/>
                <w:sz w:val="28"/>
                <w:szCs w:val="28"/>
                <w:shd w:val="clear" w:color="auto" w:fill="auto"/>
                <w:rtl w:val="0"/>
                <w:lang w:val="en-US"/>
              </w:rPr>
              <w:t>Rom</w:t>
            </w:r>
            <w:r>
              <w:rPr>
                <w:rStyle w:val="Bold"/>
                <w:rFonts w:ascii="Times New Roman"/>
                <w:sz w:val="28"/>
                <w:szCs w:val="28"/>
                <w:shd w:val="clear" w:color="auto" w:fill="auto"/>
                <w:rtl w:val="0"/>
                <w:lang w:val="en-US"/>
              </w:rPr>
              <w:t>ans</w:t>
            </w:r>
            <w:r>
              <w:rPr>
                <w:rStyle w:val="Bold"/>
                <w:rFonts w:ascii="Times New Roman"/>
                <w:sz w:val="28"/>
                <w:szCs w:val="28"/>
                <w:shd w:val="clear" w:color="auto" w:fill="auto"/>
                <w:rtl w:val="0"/>
                <w:lang w:val="en-US"/>
              </w:rPr>
              <w:t xml:space="preserve"> 6:4</w:t>
            </w:r>
            <w:r>
              <w:rPr>
                <w:rFonts w:ascii="Times New Roman"/>
                <w:sz w:val="28"/>
                <w:szCs w:val="28"/>
                <w:shd w:val="clear" w:color="auto" w:fill="auto"/>
                <w:rtl w:val="0"/>
                <w:lang w:val="en-US"/>
              </w:rPr>
              <w:t xml:space="preserve"> </w:t>
            </w:r>
            <w:r>
              <w:rPr>
                <w:rFonts w:ascii="Times New Roman"/>
                <w:sz w:val="28"/>
                <w:szCs w:val="28"/>
                <w:shd w:val="clear" w:color="auto" w:fill="auto"/>
                <w:rtl w:val="0"/>
                <w:lang w:val="en-US"/>
              </w:rPr>
              <w:t>________________</w:t>
            </w:r>
          </w:p>
        </w:tc>
        <w:tc>
          <w:tcPr>
            <w:tcW w:type="dxa" w:w="5327"/>
            <w:tcBorders>
              <w:top w:val="single" w:color="000000" w:sz="4" w:space="0" w:shadow="0" w:frame="0"/>
              <w:left w:val="single" w:color="000000" w:sz="16" w:space="0" w:shadow="0" w:frame="0"/>
              <w:bottom w:val="single" w:color="000000" w:sz="16" w:space="0" w:shadow="0" w:frame="0"/>
              <w:right w:val="single" w:color="000000" w:sz="16" w:space="0" w:shadow="0" w:frame="0"/>
            </w:tcBorders>
            <w:shd w:val="clear" w:color="auto" w:fill="auto"/>
            <w:tcMar>
              <w:top w:type="dxa" w:w="100"/>
              <w:left w:type="dxa" w:w="100"/>
              <w:bottom w:type="dxa" w:w="100"/>
              <w:right w:type="dxa" w:w="100"/>
            </w:tcMar>
            <w:vAlign w:val="top"/>
          </w:tcPr>
          <w:p>
            <w:pPr>
              <w:pStyle w:val="Default"/>
              <w:spacing w:before="120" w:after="120"/>
              <w:jc w:val="left"/>
            </w:pPr>
            <w:r>
              <w:rPr>
                <w:rFonts w:ascii="Times New Roman"/>
                <w:sz w:val="28"/>
                <w:szCs w:val="28"/>
                <w:shd w:val="clear" w:color="auto" w:fill="auto"/>
                <w:rtl w:val="0"/>
                <w:lang w:val="en-US"/>
              </w:rPr>
              <w:t xml:space="preserve">To share in </w:t>
            </w:r>
            <w:r>
              <w:rPr>
                <w:rFonts w:ascii="Times New Roman"/>
                <w:sz w:val="28"/>
                <w:szCs w:val="28"/>
                <w:shd w:val="clear" w:color="auto" w:fill="auto"/>
                <w:rtl w:val="0"/>
                <w:lang w:val="en-US"/>
              </w:rPr>
              <w:t>__________________________</w:t>
            </w:r>
            <w:r>
              <w:rPr>
                <w:rFonts w:ascii="Times New Roman"/>
                <w:sz w:val="28"/>
                <w:szCs w:val="28"/>
                <w:shd w:val="clear" w:color="auto" w:fill="auto"/>
                <w:rtl w:val="0"/>
                <w:lang w:val="en-US"/>
              </w:rPr>
              <w:t xml:space="preserve"> </w:t>
            </w:r>
            <w:r>
              <w:rPr>
                <w:rStyle w:val="Bold"/>
                <w:rFonts w:ascii="Times New Roman"/>
                <w:sz w:val="28"/>
                <w:szCs w:val="28"/>
                <w:shd w:val="clear" w:color="auto" w:fill="auto"/>
                <w:rtl w:val="0"/>
                <w:lang w:val="en-US"/>
              </w:rPr>
              <w:t>Rom</w:t>
            </w:r>
            <w:r>
              <w:rPr>
                <w:rStyle w:val="Bold"/>
                <w:rFonts w:ascii="Times New Roman"/>
                <w:sz w:val="28"/>
                <w:szCs w:val="28"/>
                <w:shd w:val="clear" w:color="auto" w:fill="auto"/>
                <w:rtl w:val="0"/>
                <w:lang w:val="en-US"/>
              </w:rPr>
              <w:t>ans</w:t>
            </w:r>
            <w:r>
              <w:rPr>
                <w:rStyle w:val="Bold"/>
                <w:rFonts w:ascii="Times New Roman"/>
                <w:sz w:val="28"/>
                <w:szCs w:val="28"/>
                <w:shd w:val="clear" w:color="auto" w:fill="auto"/>
                <w:rtl w:val="0"/>
                <w:lang w:val="en-US"/>
              </w:rPr>
              <w:t xml:space="preserve"> 5:8-10</w:t>
            </w:r>
          </w:p>
        </w:tc>
      </w:tr>
    </w:tbl>
    <w:p>
      <w:pPr>
        <w:pStyle w:val="Body"/>
        <w:tabs>
          <w:tab w:val="center" w:pos="6480"/>
        </w:tabs>
        <w:spacing w:after="120"/>
        <w:ind w:left="216"/>
      </w:pPr>
    </w:p>
    <w:p>
      <w:pPr>
        <w:pStyle w:val="TNR 14"/>
        <w:bidi w:val="0"/>
      </w:pPr>
      <w:r>
        <w:rPr>
          <w:rFonts w:ascii="Times New Roman" w:cs="Arial Unicode MS" w:hAnsi="Arial Unicode MS" w:eastAsia="Arial Unicode MS"/>
          <w:rtl w:val="0"/>
        </w:rPr>
        <w:t xml:space="preserve">Now, go back and read the verses in the </w:t>
      </w:r>
      <w:r>
        <w:rPr>
          <w:rFonts w:ascii="Times New Roman" w:cs="Arial Unicode MS" w:hAnsi="Arial Unicode MS" w:eastAsia="Arial Unicode MS"/>
          <w:b w:val="1"/>
          <w:bCs w:val="1"/>
          <w:i w:val="1"/>
          <w:iCs w:val="1"/>
          <w:rtl w:val="0"/>
        </w:rPr>
        <w:t>left</w:t>
      </w:r>
      <w:r>
        <w:rPr>
          <w:rFonts w:ascii="Times New Roman" w:cs="Arial Unicode MS" w:hAnsi="Arial Unicode MS" w:eastAsia="Arial Unicode MS"/>
          <w:rtl w:val="0"/>
        </w:rPr>
        <w:t xml:space="preserve"> column to see what the sinner must do to fulfill these needs. Fill in the blanks.</w:t>
      </w:r>
    </w:p>
    <w:p>
      <w:pPr>
        <w:pStyle w:val="TNR 14"/>
        <w:bidi w:val="0"/>
      </w:pPr>
      <w:r>
        <w:rPr>
          <w:rFonts w:ascii="Times New Roman" w:cs="Arial Unicode MS" w:hAnsi="Arial Unicode MS" w:eastAsia="Arial Unicode MS"/>
          <w:rtl w:val="0"/>
        </w:rPr>
        <w:t xml:space="preserve">The chart shows that BAPTISM stands </w:t>
      </w:r>
      <w:r>
        <w:rPr>
          <w:rFonts w:ascii="Times New Roman" w:cs="Arial Unicode MS" w:hAnsi="Arial Unicode MS" w:eastAsia="Arial Unicode MS"/>
          <w:i w:val="1"/>
          <w:iCs w:val="1"/>
          <w:rtl w:val="0"/>
          <w:lang w:val="en-US"/>
        </w:rPr>
        <w:t>between</w:t>
      </w:r>
      <w:r>
        <w:rPr>
          <w:rFonts w:ascii="Times New Roman" w:cs="Arial Unicode MS" w:hAnsi="Arial Unicode MS" w:eastAsia="Arial Unicode MS"/>
          <w:rtl w:val="0"/>
        </w:rPr>
        <w:t xml:space="preserve"> the sinner and his spiritual needs.</w:t>
      </w:r>
    </w:p>
    <w:p>
      <w:pPr>
        <w:pStyle w:val="TNR 14"/>
        <w:bidi w:val="0"/>
      </w:pPr>
      <w:r>
        <w:rPr>
          <w:rFonts w:ascii="Times New Roman" w:cs="Arial Unicode MS" w:hAnsi="Arial Unicode MS" w:eastAsia="Arial Unicode MS"/>
          <w:rtl w:val="0"/>
        </w:rPr>
        <w:t xml:space="preserve">BAPTIST: </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Baptism is not essential to salvation, for our churches utterly repudiate the dogma of </w:t>
      </w:r>
      <w:r>
        <w:rPr>
          <w:rFonts w:ascii="Arial Unicode MS" w:cs="Arial Unicode MS" w:hAnsi="Times New Roman" w:eastAsia="Arial Unicode MS" w:hint="default"/>
          <w:rtl w:val="0"/>
        </w:rPr>
        <w:t>‘</w:t>
      </w:r>
      <w:r>
        <w:rPr>
          <w:rFonts w:ascii="Times New Roman" w:cs="Arial Unicode MS" w:hAnsi="Arial Unicode MS" w:eastAsia="Arial Unicode MS"/>
          <w:rtl w:val="0"/>
        </w:rPr>
        <w:t>baptismal regeneration</w:t>
      </w:r>
      <w:r>
        <w:rPr>
          <w:rFonts w:ascii="Arial Unicode MS" w:cs="Arial Unicode MS" w:hAnsi="Times New Roman" w:eastAsia="Arial Unicode MS" w:hint="default"/>
          <w:rtl w:val="0"/>
          <w:lang w:val="fr-FR"/>
        </w:rPr>
        <w:t>’</w:t>
      </w:r>
      <w:r>
        <w:rPr>
          <w:rFonts w:ascii="Times New Roman" w:cs="Arial Unicode MS" w:hAnsi="Arial Unicode MS" w:eastAsia="Arial Unicode MS"/>
          <w:rtl w:val="0"/>
        </w:rPr>
        <w:t>; but it is essential to obedience, since Christ has commanded it. It is also essential to a public confession of Christ before the world, and to membership in the church which is his body.</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lang w:val="de-DE"/>
        </w:rPr>
        <w:t>Hiscox, Standard Manual, note 8, pp. 20-21.</w:t>
      </w:r>
    </w:p>
    <w:p>
      <w:pPr>
        <w:pStyle w:val="TNR 14"/>
        <w:bidi w:val="0"/>
      </w:pPr>
      <w:r>
        <w:rPr>
          <w:rFonts w:ascii="Arial Unicode MS" w:cs="Arial Unicode MS" w:hAnsi="Times New Roman" w:eastAsia="Arial Unicode MS" w:hint="default"/>
          <w:rtl w:val="0"/>
        </w:rPr>
        <w:t>“</w:t>
      </w:r>
      <w:r>
        <w:rPr>
          <w:rFonts w:ascii="Times New Roman" w:cs="Arial Unicode MS" w:hAnsi="Arial Unicode MS" w:eastAsia="Arial Unicode MS"/>
          <w:rtl w:val="0"/>
        </w:rPr>
        <w:t>Baptists believe that the immersion of a believer is an open declaration to the world that such a one is dead to sin</w:t>
      </w:r>
      <w:r>
        <w:rPr>
          <w:rFonts w:ascii="Arial Unicode MS" w:cs="Arial Unicode MS" w:hAnsi="Times New Roman" w:eastAsia="Arial Unicode MS" w:hint="default"/>
          <w:rtl w:val="0"/>
        </w:rPr>
        <w:t xml:space="preserve"> … </w:t>
      </w:r>
      <w:r>
        <w:rPr>
          <w:rFonts w:ascii="Times New Roman" w:cs="Arial Unicode MS" w:hAnsi="Arial Unicode MS" w:eastAsia="Arial Unicode MS"/>
          <w:rtl w:val="0"/>
        </w:rPr>
        <w:t>Again</w:t>
      </w:r>
      <w:r>
        <w:rPr>
          <w:rFonts w:ascii="Arial Unicode MS" w:cs="Arial Unicode MS" w:hAnsi="Times New Roman" w:eastAsia="Arial Unicode MS" w:hint="default"/>
          <w:rtl w:val="0"/>
        </w:rPr>
        <w:t xml:space="preserve"> … </w:t>
      </w:r>
      <w:r>
        <w:rPr>
          <w:rFonts w:ascii="Times New Roman" w:cs="Arial Unicode MS" w:hAnsi="Arial Unicode MS" w:eastAsia="Arial Unicode MS"/>
          <w:rtl w:val="0"/>
        </w:rPr>
        <w:t>it is a proclamation of our belief that Christ arose from the dead, and in this symbol and object lesson is set forth this resurrection of Christ to the world. Likewise it symbolizes not only our rising to walk in newness of life here, but proclaims the resurrection of our bodies</w:t>
      </w:r>
      <w:r>
        <w:rPr>
          <w:rFonts w:ascii="Arial Unicode MS" w:cs="Arial Unicode MS" w:hAnsi="Times New Roman" w:eastAsia="Arial Unicode MS" w:hint="default"/>
          <w:rtl w:val="0"/>
        </w:rPr>
        <w:t xml:space="preserve"> … </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J.</w:t>
      </w:r>
      <w:r>
        <w:rPr>
          <w:rFonts w:ascii="Arial Unicode MS" w:cs="Arial Unicode MS" w:hAnsi="Times New Roman" w:eastAsia="Arial Unicode MS" w:hint="default"/>
          <w:rtl w:val="0"/>
        </w:rPr>
        <w:t> </w:t>
      </w:r>
      <w:r>
        <w:rPr>
          <w:rFonts w:ascii="Times New Roman" w:cs="Arial Unicode MS" w:hAnsi="Arial Unicode MS" w:eastAsia="Arial Unicode MS"/>
          <w:rtl w:val="0"/>
        </w:rPr>
        <w:t xml:space="preserve">G. Bow, </w:t>
      </w:r>
      <w:r>
        <w:rPr>
          <w:rFonts w:ascii="Times New Roman" w:cs="Arial Unicode MS" w:hAnsi="Arial Unicode MS" w:eastAsia="Arial Unicode MS"/>
          <w:i w:val="1"/>
          <w:iCs w:val="1"/>
          <w:rtl w:val="0"/>
          <w:lang w:val="en-US"/>
        </w:rPr>
        <w:t>What Baptists Believe</w:t>
      </w:r>
      <w:r>
        <w:rPr>
          <w:rFonts w:ascii="Times New Roman" w:cs="Arial Unicode MS" w:hAnsi="Arial Unicode MS" w:eastAsia="Arial Unicode MS"/>
          <w:rtl w:val="0"/>
        </w:rPr>
        <w:t>, p. 37.</w:t>
      </w:r>
    </w:p>
    <w:p>
      <w:pPr>
        <w:pStyle w:val="TNR 14"/>
        <w:bidi w:val="0"/>
      </w:pPr>
      <w:r>
        <w:rPr>
          <w:rFonts w:ascii="Times New Roman" w:cs="Arial Unicode MS" w:hAnsi="Arial Unicode MS" w:eastAsia="Arial Unicode MS"/>
          <w:rtl w:val="0"/>
        </w:rPr>
        <w:t xml:space="preserve">PRESBYTERIAN: </w:t>
      </w:r>
      <w:r>
        <w:rPr>
          <w:rFonts w:ascii="Arial Unicode MS" w:cs="Arial Unicode MS" w:hAnsi="Times New Roman" w:eastAsia="Arial Unicode MS" w:hint="default"/>
          <w:rtl w:val="0"/>
        </w:rPr>
        <w:t>“</w:t>
      </w:r>
      <w:r>
        <w:rPr>
          <w:rFonts w:ascii="Times New Roman" w:cs="Arial Unicode MS" w:hAnsi="Arial Unicode MS" w:eastAsia="Arial Unicode MS"/>
          <w:rtl w:val="0"/>
        </w:rPr>
        <w:t>Although it be a great sin to contemn or neglect this ordinance [baptism], yet grace and salvation are not so inseparably annexed unto it as that no person can be regenerated or saved without it</w:t>
      </w:r>
      <w:r>
        <w:rPr>
          <w:rFonts w:ascii="Arial Unicode MS" w:cs="Arial Unicode MS" w:hAnsi="Times New Roman" w:eastAsia="Arial Unicode MS" w:hint="default"/>
          <w:rtl w:val="0"/>
        </w:rPr>
        <w:t xml:space="preserve"> … </w:t>
      </w:r>
      <w:r>
        <w:rPr>
          <w:rFonts w:ascii="Arial Unicode MS" w:cs="Arial Unicode MS" w:hAnsi="Times New Roman" w:eastAsia="Arial Unicode MS" w:hint="default"/>
          <w:rtl w:val="0"/>
        </w:rPr>
        <w:t xml:space="preserve">” </w:t>
      </w:r>
      <w:r>
        <w:rPr>
          <w:rFonts w:ascii="Times New Roman" w:cs="Arial Unicode MS" w:hAnsi="Arial Unicode MS" w:eastAsia="Arial Unicode MS"/>
          <w:i w:val="1"/>
          <w:iCs w:val="1"/>
          <w:rtl w:val="0"/>
          <w:lang w:val="en-US"/>
        </w:rPr>
        <w:t>The Confession of Faith of the Presbyterian Church in the United States</w:t>
      </w:r>
      <w:r>
        <w:rPr>
          <w:rFonts w:ascii="Times New Roman" w:cs="Arial Unicode MS" w:hAnsi="Arial Unicode MS" w:eastAsia="Arial Unicode MS"/>
          <w:rtl w:val="0"/>
        </w:rPr>
        <w:t xml:space="preserve"> (1944), pp. 157-159.</w:t>
      </w:r>
    </w:p>
    <w:p>
      <w:pPr>
        <w:pStyle w:val="TNR 14"/>
        <w:bidi w:val="0"/>
      </w:pPr>
      <w:r>
        <w:rPr>
          <w:rFonts w:ascii="Times New Roman" w:cs="Arial Unicode MS" w:hAnsi="Arial Unicode MS" w:eastAsia="Arial Unicode MS"/>
          <w:rtl w:val="0"/>
        </w:rPr>
        <w:t xml:space="preserve">METHODIST: </w:t>
      </w:r>
      <w:r>
        <w:rPr>
          <w:rFonts w:ascii="Arial Unicode MS" w:cs="Arial Unicode MS" w:hAnsi="Times New Roman" w:eastAsia="Arial Unicode MS" w:hint="default"/>
          <w:rtl w:val="0"/>
        </w:rPr>
        <w:t>“</w:t>
      </w:r>
      <w:r>
        <w:rPr>
          <w:rFonts w:ascii="Times New Roman" w:cs="Arial Unicode MS" w:hAnsi="Arial Unicode MS" w:eastAsia="Arial Unicode MS"/>
          <w:rtl w:val="0"/>
        </w:rPr>
        <w:t>ARTICLE XVII. Of Baptism. Baptism is</w:t>
      </w:r>
      <w:r>
        <w:rPr>
          <w:rFonts w:ascii="Arial Unicode MS" w:cs="Arial Unicode MS" w:hAnsi="Times New Roman" w:eastAsia="Arial Unicode MS" w:hint="default"/>
          <w:rtl w:val="0"/>
        </w:rPr>
        <w:t xml:space="preserve"> … </w:t>
      </w:r>
      <w:r>
        <w:rPr>
          <w:rFonts w:ascii="Times New Roman" w:cs="Arial Unicode MS" w:hAnsi="Arial Unicode MS" w:eastAsia="Arial Unicode MS"/>
          <w:rtl w:val="0"/>
        </w:rPr>
        <w:t>a sign of regeneration or the new birth. The baptism of young children is to be retained in the Church.</w:t>
      </w:r>
      <w:r>
        <w:rPr>
          <w:rFonts w:ascii="Arial Unicode MS" w:cs="Arial Unicode MS" w:hAnsi="Times New Roman" w:eastAsia="Arial Unicode MS" w:hint="default"/>
          <w:rtl w:val="0"/>
        </w:rPr>
        <w:t xml:space="preserve">” </w:t>
      </w:r>
      <w:r>
        <w:rPr>
          <w:rFonts w:ascii="Times New Roman" w:cs="Arial Unicode MS" w:hAnsi="Arial Unicode MS" w:eastAsia="Arial Unicode MS"/>
          <w:i w:val="1"/>
          <w:iCs w:val="1"/>
          <w:rtl w:val="0"/>
          <w:lang w:val="en-US"/>
        </w:rPr>
        <w:t>The Doctrines and Discipline of the Methodist Episcopal Church South</w:t>
      </w:r>
      <w:r>
        <w:rPr>
          <w:rFonts w:ascii="Times New Roman" w:cs="Arial Unicode MS" w:hAnsi="Arial Unicode MS" w:eastAsia="Arial Unicode MS"/>
          <w:rtl w:val="0"/>
        </w:rPr>
        <w:t xml:space="preserve"> (Whitmore &amp; Smith, 1934), p. 24. ARTICLE IX teaches men are saved by </w:t>
      </w:r>
      <w:r>
        <w:rPr>
          <w:rFonts w:ascii="Arial Unicode MS" w:cs="Arial Unicode MS" w:hAnsi="Times New Roman" w:eastAsia="Arial Unicode MS" w:hint="default"/>
          <w:rtl w:val="0"/>
        </w:rPr>
        <w:t>“</w:t>
      </w:r>
      <w:r>
        <w:rPr>
          <w:rFonts w:ascii="Times New Roman" w:cs="Arial Unicode MS" w:hAnsi="Arial Unicode MS" w:eastAsia="Arial Unicode MS"/>
          <w:rtl w:val="0"/>
        </w:rPr>
        <w:t>faith only.</w:t>
      </w:r>
      <w:r>
        <w:rPr>
          <w:rFonts w:ascii="Arial Unicode MS" w:cs="Arial Unicode MS" w:hAnsi="Times New Roman" w:eastAsia="Arial Unicode MS" w:hint="default"/>
          <w:rtl w:val="0"/>
        </w:rPr>
        <w:t>”</w:t>
      </w:r>
      <w:r>
        <w:rPr>
          <w:rFonts w:ascii="Times New Roman" w:cs="Arial Unicode MS" w:hAnsi="Arial Unicode MS" w:eastAsia="Arial Unicode MS"/>
          <w:rtl w:val="0"/>
        </w:rPr>
        <w:t>.</w:t>
      </w:r>
    </w:p>
    <w:p>
      <w:pPr>
        <w:pStyle w:val="TNR 14"/>
        <w:bidi w:val="0"/>
      </w:pPr>
      <w:r>
        <w:rPr>
          <w:rFonts w:ascii="Times New Roman" w:cs="Arial Unicode MS" w:hAnsi="Arial Unicode MS" w:eastAsia="Arial Unicode MS"/>
          <w:rtl w:val="0"/>
        </w:rPr>
        <w:t>WATCHTOWER (JEHOVAH</w:t>
      </w:r>
      <w:r>
        <w:rPr>
          <w:rFonts w:ascii="Arial Unicode MS" w:cs="Arial Unicode MS" w:hAnsi="Times New Roman" w:eastAsia="Arial Unicode MS" w:hint="default"/>
          <w:rtl w:val="0"/>
          <w:lang w:val="fr-FR"/>
        </w:rPr>
        <w:t>’</w:t>
      </w:r>
      <w:r>
        <w:rPr>
          <w:rFonts w:ascii="Times New Roman" w:cs="Arial Unicode MS" w:hAnsi="Arial Unicode MS" w:eastAsia="Arial Unicode MS"/>
          <w:rtl w:val="0"/>
        </w:rPr>
        <w:t xml:space="preserve">S WITNESSES): </w:t>
      </w:r>
      <w:r>
        <w:rPr>
          <w:rFonts w:ascii="Arial Unicode MS" w:cs="Arial Unicode MS" w:hAnsi="Times New Roman" w:eastAsia="Arial Unicode MS" w:hint="default"/>
          <w:rtl w:val="0"/>
        </w:rPr>
        <w:t>“</w:t>
      </w:r>
      <w:r>
        <w:rPr>
          <w:rFonts w:ascii="Times New Roman" w:cs="Arial Unicode MS" w:hAnsi="Arial Unicode MS" w:eastAsia="Arial Unicode MS"/>
          <w:rtl w:val="0"/>
        </w:rPr>
        <w:t>Baptism does not wash away one</w:t>
      </w:r>
      <w:r>
        <w:rPr>
          <w:rFonts w:ascii="Arial Unicode MS" w:cs="Arial Unicode MS" w:hAnsi="Times New Roman" w:eastAsia="Arial Unicode MS" w:hint="default"/>
          <w:rtl w:val="0"/>
          <w:lang w:val="fr-FR"/>
        </w:rPr>
        <w:t>’</w:t>
      </w:r>
      <w:r>
        <w:rPr>
          <w:rFonts w:ascii="Times New Roman" w:cs="Arial Unicode MS" w:hAnsi="Arial Unicode MS" w:eastAsia="Arial Unicode MS"/>
          <w:rtl w:val="0"/>
        </w:rPr>
        <w:t>s sins.</w:t>
      </w:r>
      <w:r>
        <w:rPr>
          <w:rFonts w:ascii="Arial Unicode MS" w:cs="Arial Unicode MS" w:hAnsi="Times New Roman" w:eastAsia="Arial Unicode MS" w:hint="default"/>
          <w:rtl w:val="0"/>
        </w:rPr>
        <w:t xml:space="preserve">”  </w:t>
      </w:r>
      <w:r>
        <w:rPr>
          <w:rFonts w:ascii="Times New Roman" w:cs="Arial Unicode MS" w:hAnsi="Arial Unicode MS" w:eastAsia="Arial Unicode MS"/>
          <w:i w:val="1"/>
          <w:iCs w:val="1"/>
          <w:rtl w:val="0"/>
          <w:lang w:val="en-US"/>
        </w:rPr>
        <w:t>Make Sure of All Things</w:t>
      </w:r>
      <w:r>
        <w:rPr>
          <w:rFonts w:ascii="Times New Roman" w:cs="Arial Unicode MS" w:hAnsi="Arial Unicode MS" w:eastAsia="Arial Unicode MS"/>
          <w:rtl w:val="0"/>
        </w:rPr>
        <w:t xml:space="preserve"> (New York: Watchtower Bible &amp; Tract Society, 1965), p. 40</w:t>
      </w:r>
    </w:p>
    <w:p>
      <w:pPr>
        <w:pStyle w:val="Body"/>
        <w:sectPr>
          <w:headerReference w:type="default" r:id="rId31"/>
          <w:footerReference w:type="default" r:id="rId32"/>
          <w:pgSz w:w="12240" w:h="15840" w:orient="portrait"/>
          <w:pgMar w:top="1440" w:right="1080" w:bottom="1080" w:left="1800" w:header="720" w:footer="864"/>
          <w:bidi w:val="0"/>
        </w:sectPr>
      </w:pPr>
    </w:p>
    <w:p>
      <w:pPr>
        <w:pStyle w:val="Lesson Heading"/>
        <w:bidi w:val="0"/>
      </w:pPr>
      <w:bookmarkStart w:name="_Toc12" w:id="13"/>
      <w:r>
        <w:rPr>
          <w:rFonts w:ascii="Helvetica" w:cs="Arial Unicode MS" w:hAnsi="Arial Unicode MS" w:eastAsia="Arial Unicode MS"/>
          <w:rtl w:val="0"/>
          <w:lang w:val="en-US"/>
        </w:rPr>
        <w:t xml:space="preserve">11: </w:t>
      </w:r>
      <w:r>
        <w:rPr>
          <w:rFonts w:ascii="Helvetica" w:cs="Arial Unicode MS" w:hAnsi="Arial Unicode MS" w:eastAsia="Arial Unicode MS"/>
          <w:rtl w:val="0"/>
          <w:lang w:val="fr-FR"/>
        </w:rPr>
        <w:t>Infant Baptism</w:t>
      </w:r>
      <w:bookmarkEnd w:id="13"/>
    </w:p>
    <w:p>
      <w:pPr>
        <w:pStyle w:val="Body"/>
        <w:rPr>
          <w:rStyle w:val="Bold"/>
          <w:sz w:val="28"/>
          <w:szCs w:val="28"/>
        </w:rPr>
      </w:pPr>
      <w:r>
        <w:rPr>
          <w:rStyle w:val="Bold"/>
          <w:sz w:val="28"/>
          <w:szCs w:val="28"/>
          <w:rtl w:val="0"/>
          <w:lang w:val="en-US"/>
        </w:rPr>
        <w:t>Memory Verse: 1Corinthians 14:20; Matthew 18:3</w:t>
      </w:r>
    </w:p>
    <w:p>
      <w:pPr>
        <w:pStyle w:val="Bold Ital 14"/>
        <w:bidi w:val="0"/>
      </w:pPr>
      <w:r>
        <w:rPr>
          <w:rFonts w:ascii="Helvetica" w:cs="Arial Unicode MS" w:hAnsi="Arial Unicode MS" w:eastAsia="Arial Unicode MS"/>
          <w:rtl w:val="0"/>
        </w:rPr>
        <w:t>Qualified subjects for baptism</w:t>
      </w:r>
    </w:p>
    <w:p>
      <w:pPr>
        <w:pStyle w:val="Questions"/>
        <w:numPr>
          <w:ilvl w:val="0"/>
          <w:numId w:val="57"/>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Matthew 28:19</w:t>
      </w:r>
      <w:r>
        <w:rPr>
          <w:rFonts w:ascii="Helvetica" w:cs="Arial Unicode MS" w:hAnsi="Arial Unicode MS" w:eastAsia="Arial Unicode MS"/>
          <w:rtl w:val="0"/>
        </w:rPr>
        <w:t xml:space="preserve"> - </w:t>
      </w:r>
      <w:r>
        <w:rPr>
          <w:rFonts w:ascii="Arial Unicode MS" w:cs="Arial Unicode MS" w:hAnsi="Helvetica" w:eastAsia="Arial Unicode MS" w:hint="default"/>
          <w:rtl w:val="0"/>
        </w:rPr>
        <w:t>“</w:t>
      </w:r>
      <w:r>
        <w:rPr>
          <w:rFonts w:ascii="Helvetica" w:cs="Arial Unicode MS" w:hAnsi="Arial Unicode MS" w:eastAsia="Arial Unicode MS"/>
          <w:rtl w:val="0"/>
          <w:lang w:val="nl-NL"/>
        </w:rPr>
        <w:t>baptizing THEM</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 Who are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them</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Questions"/>
        <w:numPr>
          <w:ilvl w:val="0"/>
          <w:numId w:val="57"/>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Mark 16:15,16</w:t>
      </w:r>
      <w:r>
        <w:rPr>
          <w:rFonts w:ascii="Helvetica" w:cs="Arial Unicode MS" w:hAnsi="Arial Unicode MS" w:eastAsia="Arial Unicode MS"/>
          <w:rtl w:val="0"/>
          <w:lang w:val="en-US"/>
        </w:rPr>
        <w:t xml:space="preserve"> - The Lord here gave two prerequisites for baptism. What are they?</w:t>
      </w:r>
    </w:p>
    <w:p>
      <w:pPr>
        <w:pStyle w:val="Bold Ital 14"/>
        <w:bidi w:val="0"/>
      </w:pPr>
      <w:r>
        <w:rPr>
          <w:rFonts w:ascii="Helvetica" w:cs="Arial Unicode MS" w:hAnsi="Arial Unicode MS" w:eastAsia="Arial Unicode MS"/>
          <w:rtl w:val="0"/>
        </w:rPr>
        <w:t>Examples of baptism</w:t>
      </w:r>
    </w:p>
    <w:p>
      <w:pPr>
        <w:pStyle w:val="Questions"/>
        <w:numPr>
          <w:ilvl w:val="0"/>
          <w:numId w:val="57"/>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2:41</w:t>
      </w:r>
      <w:r>
        <w:rPr>
          <w:rFonts w:ascii="Helvetica" w:cs="Arial Unicode MS" w:hAnsi="Arial Unicode MS" w:eastAsia="Arial Unicode MS"/>
          <w:rtl w:val="0"/>
          <w:lang w:val="en-US"/>
        </w:rPr>
        <w:t xml:space="preserve"> - Who was baptized? (take answer from this verse) </w:t>
      </w:r>
    </w:p>
    <w:p>
      <w:pPr>
        <w:pStyle w:val="Questions"/>
        <w:numPr>
          <w:ilvl w:val="0"/>
          <w:numId w:val="57"/>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8:12</w:t>
      </w:r>
      <w:r>
        <w:rPr>
          <w:rFonts w:ascii="Helvetica" w:cs="Arial Unicode MS" w:hAnsi="Arial Unicode MS" w:eastAsia="Arial Unicode MS"/>
          <w:rtl w:val="0"/>
          <w:lang w:val="en-US"/>
        </w:rPr>
        <w:t xml:space="preserve"> - Who was baptized (take </w:t>
      </w:r>
      <w:r>
        <w:rPr>
          <w:rFonts w:ascii="Helvetica" w:cs="Arial Unicode MS" w:hAnsi="Arial Unicode MS" w:eastAsia="Arial Unicode MS"/>
          <w:rtl w:val="0"/>
          <w:lang w:val="en-US"/>
        </w:rPr>
        <w:t xml:space="preserve">your </w:t>
      </w:r>
      <w:r>
        <w:rPr>
          <w:rFonts w:ascii="Helvetica" w:cs="Arial Unicode MS" w:hAnsi="Arial Unicode MS" w:eastAsia="Arial Unicode MS"/>
          <w:rtl w:val="0"/>
          <w:lang w:val="en-US"/>
        </w:rPr>
        <w:t>answer from this verse)</w:t>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en-US"/>
        </w:rPr>
        <w:t xml:space="preserve">Note also </w:t>
      </w:r>
      <w:r>
        <w:rPr>
          <w:rStyle w:val="Bold"/>
          <w:rFonts w:ascii="Helvetica" w:cs="Arial Unicode MS" w:hAnsi="Arial Unicode MS" w:eastAsia="Arial Unicode MS"/>
          <w:rtl w:val="0"/>
        </w:rPr>
        <w:t>verse 13</w:t>
      </w:r>
      <w:r>
        <w:rPr>
          <w:rFonts w:ascii="Helvetica" w:cs="Arial Unicode MS" w:hAnsi="Arial Unicode MS" w:eastAsia="Arial Unicode MS"/>
          <w:rtl w:val="0"/>
        </w:rPr>
        <w:t>.</w:t>
      </w:r>
    </w:p>
    <w:p>
      <w:pPr>
        <w:pStyle w:val="Questions"/>
        <w:numPr>
          <w:ilvl w:val="0"/>
          <w:numId w:val="57"/>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8:27...38</w:t>
      </w:r>
      <w:r>
        <w:rPr>
          <w:rFonts w:ascii="Helvetica" w:cs="Arial Unicode MS" w:hAnsi="Arial Unicode MS" w:eastAsia="Arial Unicode MS"/>
          <w:rtl w:val="0"/>
          <w:lang w:val="en-US"/>
        </w:rPr>
        <w:t xml:space="preserve"> - Who was baptized?</w:t>
      </w:r>
    </w:p>
    <w:p>
      <w:pPr>
        <w:pStyle w:val="Questions"/>
        <w:numPr>
          <w:ilvl w:val="0"/>
          <w:numId w:val="57"/>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9:1...18</w:t>
      </w:r>
      <w:r>
        <w:rPr>
          <w:rFonts w:ascii="Helvetica" w:cs="Arial Unicode MS" w:hAnsi="Arial Unicode MS" w:eastAsia="Arial Unicode MS"/>
          <w:rtl w:val="0"/>
          <w:lang w:val="en-US"/>
        </w:rPr>
        <w:t xml:space="preserve"> - Who was baptized?</w:t>
      </w:r>
    </w:p>
    <w:p>
      <w:pPr>
        <w:pStyle w:val="Questions"/>
        <w:numPr>
          <w:ilvl w:val="0"/>
          <w:numId w:val="57"/>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10:44-48</w:t>
      </w:r>
      <w:r>
        <w:rPr>
          <w:rFonts w:ascii="Helvetica" w:cs="Arial Unicode MS" w:hAnsi="Arial Unicode MS" w:eastAsia="Arial Unicode MS"/>
          <w:rtl w:val="0"/>
          <w:lang w:val="en-US"/>
        </w:rPr>
        <w:t xml:space="preserve"> - Who was baptized (take </w:t>
      </w:r>
      <w:r>
        <w:rPr>
          <w:rFonts w:ascii="Helvetica" w:cs="Arial Unicode MS" w:hAnsi="Arial Unicode MS" w:eastAsia="Arial Unicode MS"/>
          <w:rtl w:val="0"/>
          <w:lang w:val="en-US"/>
        </w:rPr>
        <w:t xml:space="preserve">your </w:t>
      </w:r>
      <w:r>
        <w:rPr>
          <w:rFonts w:ascii="Helvetica" w:cs="Arial Unicode MS" w:hAnsi="Arial Unicode MS" w:eastAsia="Arial Unicode MS"/>
          <w:rtl w:val="0"/>
          <w:lang w:val="en-US"/>
        </w:rPr>
        <w:t>answer from these verses)</w:t>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en-US"/>
        </w:rPr>
        <w:t xml:space="preserve">See also </w:t>
      </w:r>
      <w:r>
        <w:rPr>
          <w:rStyle w:val="Bold"/>
          <w:rFonts w:ascii="Helvetica" w:cs="Arial Unicode MS" w:hAnsi="Arial Unicode MS" w:eastAsia="Arial Unicode MS"/>
          <w:rtl w:val="0"/>
        </w:rPr>
        <w:t>10:22,33; 11:14,18; 15:7,9</w:t>
      </w:r>
      <w:r>
        <w:rPr>
          <w:rFonts w:ascii="Helvetica" w:cs="Arial Unicode MS" w:hAnsi="Arial Unicode MS" w:eastAsia="Arial Unicode MS"/>
          <w:rtl w:val="0"/>
          <w:lang w:val="en-US"/>
        </w:rPr>
        <w:t xml:space="preserve">. Note how these define,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household,</w:t>
      </w:r>
      <w:r>
        <w:rPr>
          <w:rFonts w:ascii="Arial Unicode MS" w:cs="Arial Unicode MS" w:hAnsi="Helvetica" w:eastAsia="Arial Unicode MS" w:hint="default"/>
          <w:rtl w:val="0"/>
        </w:rPr>
        <w:t xml:space="preserve">” </w:t>
      </w:r>
      <w:r>
        <w:rPr>
          <w:rStyle w:val="Bold"/>
          <w:rFonts w:ascii="Helvetica" w:cs="Arial Unicode MS" w:hAnsi="Arial Unicode MS" w:eastAsia="Arial Unicode MS"/>
          <w:rtl w:val="0"/>
        </w:rPr>
        <w:t>11:14</w:t>
      </w:r>
      <w:r>
        <w:rPr>
          <w:rFonts w:ascii="Helvetica" w:cs="Arial Unicode MS" w:hAnsi="Arial Unicode MS" w:eastAsia="Arial Unicode MS"/>
          <w:rtl w:val="0"/>
        </w:rPr>
        <w:t>.</w:t>
      </w:r>
    </w:p>
    <w:p>
      <w:pPr>
        <w:pStyle w:val="Questions"/>
        <w:numPr>
          <w:ilvl w:val="0"/>
          <w:numId w:val="57"/>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18:8</w:t>
      </w:r>
      <w:r>
        <w:rPr>
          <w:rFonts w:ascii="Helvetica" w:cs="Arial Unicode MS" w:hAnsi="Arial Unicode MS" w:eastAsia="Arial Unicode MS"/>
          <w:rtl w:val="0"/>
          <w:lang w:val="en-US"/>
        </w:rPr>
        <w:t xml:space="preserve"> - What caused these people to be baptized?</w:t>
      </w:r>
    </w:p>
    <w:p>
      <w:pPr>
        <w:pStyle w:val="Questions"/>
        <w:numPr>
          <w:ilvl w:val="0"/>
          <w:numId w:val="57"/>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19:5</w:t>
      </w:r>
      <w:r>
        <w:rPr>
          <w:rFonts w:ascii="Helvetica" w:cs="Arial Unicode MS" w:hAnsi="Arial Unicode MS" w:eastAsia="Arial Unicode MS"/>
          <w:rtl w:val="0"/>
          <w:lang w:val="en-US"/>
        </w:rPr>
        <w:t xml:space="preserve"> - What caused these people to be baptized?</w:t>
      </w:r>
    </w:p>
    <w:p>
      <w:pPr>
        <w:pStyle w:val="TNR 14"/>
        <w:spacing w:before="240"/>
      </w:pPr>
      <w:r>
        <w:rPr>
          <w:rtl w:val="0"/>
          <w:lang w:val="en-US"/>
        </w:rPr>
        <w:t xml:space="preserve">Note: In all of the above instances, involving </w:t>
      </w:r>
      <w:r>
        <w:rPr>
          <w:i w:val="1"/>
          <w:iCs w:val="1"/>
          <w:rtl w:val="0"/>
          <w:lang w:val="en-US"/>
        </w:rPr>
        <w:t>different people</w:t>
      </w:r>
      <w:r>
        <w:rPr>
          <w:rtl w:val="0"/>
          <w:lang w:val="en-US"/>
        </w:rPr>
        <w:t xml:space="preserve"> in </w:t>
      </w:r>
      <w:r>
        <w:rPr>
          <w:i w:val="1"/>
          <w:iCs w:val="1"/>
          <w:rtl w:val="0"/>
          <w:lang w:val="en-US"/>
        </w:rPr>
        <w:t>different places</w:t>
      </w:r>
      <w:r>
        <w:rPr>
          <w:rtl w:val="0"/>
          <w:lang w:val="en-US"/>
        </w:rPr>
        <w:t xml:space="preserve"> and spanning approximately </w:t>
      </w:r>
      <w:r>
        <w:rPr>
          <w:i w:val="1"/>
          <w:iCs w:val="1"/>
          <w:rtl w:val="0"/>
          <w:lang w:val="en-US"/>
        </w:rPr>
        <w:t>twenty years</w:t>
      </w:r>
      <w:r>
        <w:rPr>
          <w:rtl w:val="0"/>
          <w:lang w:val="en-US"/>
        </w:rPr>
        <w:t>, is there any evidence of infant baptism being taught or practiced?</w:t>
      </w:r>
    </w:p>
    <w:p>
      <w:pPr>
        <w:pStyle w:val="Bold Ital 14"/>
        <w:bidi w:val="0"/>
      </w:pPr>
      <w:r>
        <w:rPr>
          <w:rFonts w:ascii="Arial Unicode MS" w:cs="Arial Unicode MS" w:hAnsi="Helvetica" w:eastAsia="Arial Unicode MS" w:hint="default"/>
          <w:rtl w:val="0"/>
        </w:rPr>
        <w:t>“</w:t>
      </w:r>
      <w:r>
        <w:rPr>
          <w:rFonts w:ascii="Helvetica" w:cs="Arial Unicode MS" w:hAnsi="Arial Unicode MS" w:eastAsia="Arial Unicode MS"/>
          <w:rtl w:val="0"/>
          <w:lang w:val="da-DK"/>
        </w:rPr>
        <w:t>Household</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baptisms</w:t>
      </w:r>
    </w:p>
    <w:p>
      <w:pPr>
        <w:pStyle w:val="Questions"/>
        <w:numPr>
          <w:ilvl w:val="0"/>
          <w:numId w:val="57"/>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16:15</w:t>
      </w:r>
      <w:r>
        <w:rPr>
          <w:rFonts w:ascii="Helvetica" w:cs="Arial Unicode MS" w:hAnsi="Arial Unicode MS" w:eastAsia="Arial Unicode MS"/>
          <w:rtl w:val="0"/>
        </w:rPr>
        <w:t xml:space="preserve"> - </w:t>
      </w:r>
      <w:r>
        <w:rPr>
          <w:rStyle w:val="Bold"/>
          <w:rFonts w:ascii="Helvetica" w:cs="Arial Unicode MS" w:hAnsi="Arial Unicode MS" w:eastAsia="Arial Unicode MS"/>
          <w:rtl w:val="0"/>
        </w:rPr>
        <w:t>Lydia</w:t>
      </w:r>
    </w:p>
    <w:p>
      <w:pPr>
        <w:pStyle w:val="Questions"/>
        <w:numPr>
          <w:ilvl w:val="1"/>
          <w:numId w:val="57"/>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List several things that must be assumed to have infants in this </w:t>
      </w:r>
      <w:r>
        <w:rPr>
          <w:rFonts w:ascii="Arial Unicode MS" w:cs="Arial Unicode MS" w:hAnsi="Helvetica" w:eastAsia="Arial Unicode MS" w:hint="default"/>
          <w:rtl w:val="0"/>
        </w:rPr>
        <w:t>“</w:t>
      </w:r>
      <w:r>
        <w:rPr>
          <w:rFonts w:ascii="Helvetica" w:cs="Arial Unicode MS" w:hAnsi="Arial Unicode MS" w:eastAsia="Arial Unicode MS"/>
          <w:rtl w:val="0"/>
          <w:lang w:val="en-US"/>
        </w:rPr>
        <w:t>household.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Think.</w:t>
      </w:r>
    </w:p>
    <w:p>
      <w:pPr>
        <w:pStyle w:val="Questions"/>
        <w:numPr>
          <w:ilvl w:val="1"/>
          <w:numId w:val="57"/>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Who does the text say was present, </w:t>
      </w:r>
      <w:r>
        <w:rPr>
          <w:rFonts w:ascii="Helvetica" w:cs="Arial Unicode MS" w:hAnsi="Arial Unicode MS" w:eastAsia="Arial Unicode MS"/>
          <w:b w:val="1"/>
          <w:bCs w:val="1"/>
          <w:rtl w:val="0"/>
        </w:rPr>
        <w:t>verse 13</w:t>
      </w:r>
      <w:r>
        <w:rPr>
          <w:rFonts w:ascii="Helvetica" w:cs="Arial Unicode MS" w:hAnsi="Arial Unicode MS" w:eastAsia="Arial Unicode MS"/>
          <w:rtl w:val="0"/>
        </w:rPr>
        <w:t>?</w:t>
      </w:r>
    </w:p>
    <w:p>
      <w:pPr>
        <w:pStyle w:val="Questions"/>
        <w:numPr>
          <w:ilvl w:val="1"/>
          <w:numId w:val="57"/>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Baptism is the effect. What was its cause, </w:t>
      </w:r>
      <w:r>
        <w:rPr>
          <w:rFonts w:ascii="Helvetica" w:cs="Arial Unicode MS" w:hAnsi="Arial Unicode MS" w:eastAsia="Arial Unicode MS"/>
          <w:b w:val="1"/>
          <w:bCs w:val="1"/>
          <w:rtl w:val="0"/>
        </w:rPr>
        <w:t>verse 14</w:t>
      </w:r>
      <w:r>
        <w:rPr>
          <w:rFonts w:ascii="Helvetica" w:cs="Arial Unicode MS" w:hAnsi="Arial Unicode MS" w:eastAsia="Arial Unicode MS"/>
          <w:rtl w:val="0"/>
        </w:rPr>
        <w:t xml:space="preserve">? </w:t>
      </w:r>
    </w:p>
    <w:p>
      <w:pPr>
        <w:pStyle w:val="Questions"/>
        <w:numPr>
          <w:ilvl w:val="1"/>
          <w:numId w:val="57"/>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How does the law of harmony (compare </w:t>
      </w:r>
      <w:r>
        <w:rPr>
          <w:rFonts w:ascii="Helvetica" w:cs="Arial Unicode MS" w:hAnsi="Arial Unicode MS" w:eastAsia="Arial Unicode MS"/>
          <w:b w:val="1"/>
          <w:bCs w:val="1"/>
          <w:rtl w:val="0"/>
          <w:lang w:val="en-US"/>
        </w:rPr>
        <w:t>Matthew 4:7</w:t>
      </w:r>
      <w:r>
        <w:rPr>
          <w:rFonts w:ascii="Helvetica" w:cs="Arial Unicode MS" w:hAnsi="Arial Unicode MS" w:eastAsia="Arial Unicode MS"/>
          <w:rtl w:val="0"/>
          <w:lang w:val="en-US"/>
        </w:rPr>
        <w:t>) bear on who was baptized here?</w:t>
      </w:r>
    </w:p>
    <w:p>
      <w:pPr>
        <w:pStyle w:val="Questions"/>
        <w:numPr>
          <w:ilvl w:val="0"/>
          <w:numId w:val="57"/>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16:33</w:t>
      </w:r>
      <w:r>
        <w:rPr>
          <w:rFonts w:ascii="Helvetica" w:cs="Arial Unicode MS" w:hAnsi="Arial Unicode MS" w:eastAsia="Arial Unicode MS"/>
          <w:rtl w:val="0"/>
        </w:rPr>
        <w:t xml:space="preserve"> - </w:t>
      </w:r>
      <w:r>
        <w:rPr>
          <w:rStyle w:val="Bold"/>
          <w:rFonts w:ascii="Helvetica" w:cs="Arial Unicode MS" w:hAnsi="Arial Unicode MS" w:eastAsia="Arial Unicode MS"/>
          <w:rtl w:val="0"/>
          <w:lang w:val="en-US"/>
        </w:rPr>
        <w:t>The jailer</w:t>
      </w:r>
    </w:p>
    <w:p>
      <w:pPr>
        <w:pStyle w:val="Questions"/>
        <w:numPr>
          <w:ilvl w:val="1"/>
          <w:numId w:val="57"/>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List the assumptions that must be made to have infants in this </w:t>
      </w:r>
      <w:r>
        <w:rPr>
          <w:rFonts w:ascii="Arial Unicode MS" w:cs="Arial Unicode MS" w:hAnsi="Helvetica" w:eastAsia="Arial Unicode MS" w:hint="default"/>
          <w:rtl w:val="0"/>
        </w:rPr>
        <w:t>“</w:t>
      </w:r>
      <w:r>
        <w:rPr>
          <w:rFonts w:ascii="Helvetica" w:cs="Arial Unicode MS" w:hAnsi="Arial Unicode MS" w:eastAsia="Arial Unicode MS"/>
          <w:rtl w:val="0"/>
          <w:lang w:val="en-US"/>
        </w:rPr>
        <w:t>household.</w:t>
      </w:r>
      <w:r>
        <w:rPr>
          <w:rFonts w:ascii="Arial Unicode MS" w:cs="Arial Unicode MS" w:hAnsi="Helvetica" w:eastAsia="Arial Unicode MS" w:hint="default"/>
          <w:rtl w:val="0"/>
        </w:rPr>
        <w:t>”</w:t>
      </w:r>
    </w:p>
    <w:p>
      <w:pPr>
        <w:pStyle w:val="Questions"/>
        <w:numPr>
          <w:ilvl w:val="1"/>
          <w:numId w:val="57"/>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had his household done, verse 34? </w:t>
      </w:r>
    </w:p>
    <w:p>
      <w:pPr>
        <w:pStyle w:val="Questions"/>
        <w:numPr>
          <w:ilvl w:val="1"/>
          <w:numId w:val="57"/>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Again apply the law of harmony.</w:t>
      </w:r>
    </w:p>
    <w:p>
      <w:pPr>
        <w:pStyle w:val="Bold Ital 14"/>
        <w:bidi w:val="0"/>
      </w:pPr>
      <w:r>
        <w:rPr>
          <w:rFonts w:ascii="Helvetica" w:cs="Arial Unicode MS" w:hAnsi="Arial Unicode MS" w:eastAsia="Arial Unicode MS"/>
          <w:rtl w:val="0"/>
        </w:rPr>
        <w:t>WHY baptize infants?</w:t>
      </w:r>
    </w:p>
    <w:p>
      <w:pPr>
        <w:pStyle w:val="Questions"/>
        <w:numPr>
          <w:ilvl w:val="0"/>
          <w:numId w:val="58"/>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One false doctrine leads to another. Infant baptism grows out of the false doctrine of </w:t>
      </w:r>
      <w:r>
        <w:rPr>
          <w:rFonts w:ascii="Arial Unicode MS" w:cs="Arial Unicode MS" w:hAnsi="Helvetica" w:eastAsia="Arial Unicode MS" w:hint="default"/>
          <w:rtl w:val="0"/>
        </w:rPr>
        <w:t>“</w:t>
      </w:r>
      <w:r>
        <w:rPr>
          <w:rFonts w:ascii="Helvetica" w:cs="Arial Unicode MS" w:hAnsi="Arial Unicode MS" w:eastAsia="Arial Unicode MS"/>
          <w:rtl w:val="0"/>
        </w:rPr>
        <w:t>original sin</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w:t>
      </w:r>
      <w:r>
        <w:rPr>
          <w:rFonts w:ascii="Arial Unicode MS" w:cs="Arial Unicode MS" w:hAnsi="Helvetica" w:eastAsia="Arial Unicode MS" w:hint="default"/>
          <w:rtl w:val="0"/>
        </w:rPr>
        <w:t>“</w:t>
      </w:r>
      <w:r>
        <w:rPr>
          <w:rFonts w:ascii="Helvetica" w:cs="Arial Unicode MS" w:hAnsi="Arial Unicode MS" w:eastAsia="Arial Unicode MS"/>
          <w:rtl w:val="0"/>
          <w:lang w:val="en-US"/>
        </w:rPr>
        <w:t>inherited depravity,</w:t>
      </w:r>
      <w:r>
        <w:rPr>
          <w:rFonts w:ascii="Arial Unicode MS" w:cs="Arial Unicode MS" w:hAnsi="Helvetica" w:eastAsia="Arial Unicode MS" w:hint="default"/>
          <w:rtl w:val="0"/>
        </w:rPr>
        <w:t>” “</w:t>
      </w:r>
      <w:r>
        <w:rPr>
          <w:rFonts w:ascii="Helvetica" w:cs="Arial Unicode MS" w:hAnsi="Arial Unicode MS" w:eastAsia="Arial Unicode MS"/>
          <w:rtl w:val="0"/>
        </w:rPr>
        <w:t>total depravity</w:t>
      </w:r>
      <w:r>
        <w:rPr>
          <w:rFonts w:ascii="Arial Unicode MS" w:cs="Arial Unicode MS" w:hAnsi="Helvetica" w:eastAsia="Arial Unicode MS" w:hint="default"/>
          <w:rtl w:val="0"/>
        </w:rPr>
        <w:t>”</w:t>
      </w:r>
      <w:r>
        <w:rPr>
          <w:rFonts w:ascii="Helvetica" w:cs="Arial Unicode MS" w:hAnsi="Arial Unicode MS" w:eastAsia="Arial Unicode MS"/>
          <w:rtl w:val="0"/>
          <w:lang w:val="en-US"/>
        </w:rPr>
        <w:t>). If babies are born in sin, and baptism is necessary to have ones sins forgiven, then what must be done with infants?</w:t>
      </w:r>
    </w:p>
    <w:p>
      <w:pPr>
        <w:pStyle w:val="Questions"/>
        <w:numPr>
          <w:ilvl w:val="0"/>
          <w:numId w:val="58"/>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But, in </w:t>
      </w:r>
      <w:r>
        <w:rPr>
          <w:rStyle w:val="Bold"/>
          <w:rFonts w:ascii="Helvetica" w:cs="Arial Unicode MS" w:hAnsi="Arial Unicode MS" w:eastAsia="Arial Unicode MS"/>
          <w:rtl w:val="0"/>
          <w:lang w:val="en-US"/>
        </w:rPr>
        <w:t>1Corinthians 14:20</w:t>
      </w:r>
      <w:r>
        <w:rPr>
          <w:rFonts w:ascii="Helvetica" w:cs="Arial Unicode MS" w:hAnsi="Arial Unicode MS" w:eastAsia="Arial Unicode MS"/>
          <w:rtl w:val="0"/>
          <w:lang w:val="en-US"/>
        </w:rPr>
        <w:t xml:space="preserve"> the apostle tells men, </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in EVIL </w:t>
      </w:r>
      <w:r>
        <w:rPr>
          <w:rFonts w:ascii="Helvetica" w:cs="Arial Unicode MS" w:hAnsi="Arial Unicode MS" w:eastAsia="Arial Unicode MS"/>
          <w:rtl w:val="0"/>
          <w:lang w:val="en-US"/>
        </w:rPr>
        <w:t>________.</w:t>
      </w:r>
      <w:r>
        <w:rPr>
          <w:rFonts w:ascii="Arial Unicode MS" w:cs="Arial Unicode MS" w:hAnsi="Helvetica" w:eastAsia="Arial Unicode MS" w:hint="default"/>
          <w:rtl w:val="0"/>
        </w:rPr>
        <w:t>”</w:t>
      </w:r>
      <w:r>
        <w:rPr>
          <w:rFonts w:ascii="Helvetica" w:cs="Arial Unicode MS" w:hAnsi="Arial Unicode MS" w:eastAsia="Arial Unicode MS"/>
          <w:rtl w:val="0"/>
          <w:lang w:val="en-US"/>
        </w:rPr>
        <w:t xml:space="preserve"> </w:t>
      </w:r>
    </w:p>
    <w:p>
      <w:pPr>
        <w:pStyle w:val="Questions"/>
        <w:numPr>
          <w:ilvl w:val="0"/>
          <w:numId w:val="58"/>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In </w:t>
      </w:r>
      <w:r>
        <w:rPr>
          <w:rStyle w:val="Bold"/>
          <w:rFonts w:ascii="Helvetica" w:cs="Arial Unicode MS" w:hAnsi="Arial Unicode MS" w:eastAsia="Arial Unicode MS"/>
          <w:rtl w:val="0"/>
          <w:lang w:val="en-US"/>
        </w:rPr>
        <w:t>Matthew 18:3</w:t>
      </w:r>
      <w:r>
        <w:rPr>
          <w:rFonts w:ascii="Helvetica" w:cs="Arial Unicode MS" w:hAnsi="Arial Unicode MS" w:eastAsia="Arial Unicode MS"/>
          <w:rtl w:val="0"/>
          <w:lang w:val="en-US"/>
        </w:rPr>
        <w:t>, Jesus said that to enter the kingdom men must</w:t>
      </w:r>
      <w:r>
        <w:rPr>
          <w:rFonts w:ascii="Helvetica" w:cs="Arial Unicode MS" w:hAnsi="Arial Unicode MS" w:eastAsia="Arial Unicode MS"/>
          <w:rtl w:val="0"/>
          <w:lang w:val="en-US"/>
        </w:rPr>
        <w:t xml:space="preserve"> ____ ________________________________________________________</w:t>
      </w:r>
    </w:p>
    <w:p>
      <w:pPr>
        <w:pStyle w:val="Questions"/>
        <w:numPr>
          <w:ilvl w:val="0"/>
          <w:numId w:val="58"/>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is the design, or purpose, of baptism? (Use three of your memory verses to answer.)</w:t>
      </w:r>
    </w:p>
    <w:p>
      <w:pPr>
        <w:pStyle w:val="Questions"/>
        <w:numPr>
          <w:ilvl w:val="0"/>
          <w:numId w:val="58"/>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How does this </w:t>
      </w:r>
      <w:r>
        <w:rPr>
          <w:rFonts w:ascii="Helvetica" w:cs="Arial Unicode MS" w:hAnsi="Arial Unicode MS" w:eastAsia="Arial Unicode MS"/>
          <w:rtl w:val="0"/>
          <w:lang w:val="en-US"/>
        </w:rPr>
        <w:t xml:space="preserve">the design of baptism </w:t>
      </w:r>
      <w:r>
        <w:rPr>
          <w:rFonts w:ascii="Helvetica" w:cs="Arial Unicode MS" w:hAnsi="Arial Unicode MS" w:eastAsia="Arial Unicode MS"/>
          <w:rtl w:val="0"/>
          <w:lang w:val="en-US"/>
        </w:rPr>
        <w:t>bear on whether to baptize infants?</w:t>
      </w:r>
    </w:p>
    <w:p>
      <w:pPr>
        <w:pStyle w:val="Bold Ital 14"/>
        <w:bidi w:val="0"/>
      </w:pPr>
      <w:r>
        <w:rPr>
          <w:rFonts w:ascii="Helvetica" w:cs="Arial Unicode MS" w:hAnsi="Arial Unicode MS" w:eastAsia="Arial Unicode MS"/>
          <w:rtl w:val="0"/>
        </w:rPr>
        <w:t>Baptism like circumcision</w:t>
      </w:r>
    </w:p>
    <w:p>
      <w:pPr>
        <w:pStyle w:val="TNR 14"/>
        <w:spacing w:before="120"/>
      </w:pPr>
      <w:r>
        <w:rPr>
          <w:rtl w:val="0"/>
          <w:lang w:val="en-US"/>
        </w:rPr>
        <w:t>Another argument used to support infant baptism is built around circumcision.</w:t>
      </w:r>
    </w:p>
    <w:p>
      <w:pPr>
        <w:pStyle w:val="TNR 14"/>
        <w:numPr>
          <w:ilvl w:val="0"/>
          <w:numId w:val="60"/>
        </w:numPr>
        <w:spacing w:before="120"/>
        <w:ind w:left="360"/>
        <w:rPr>
          <w:position w:val="0"/>
          <w:sz w:val="28"/>
          <w:szCs w:val="28"/>
        </w:rPr>
      </w:pPr>
      <w:r>
        <w:rPr>
          <w:rtl w:val="0"/>
          <w:lang w:val="en-US"/>
        </w:rPr>
        <w:t xml:space="preserve">Baptism is compared to circumcision, </w:t>
      </w:r>
      <w:r>
        <w:rPr>
          <w:rStyle w:val="Bold"/>
          <w:rtl w:val="0"/>
          <w:lang w:val="de-DE"/>
        </w:rPr>
        <w:t>Colossians 2:12</w:t>
      </w:r>
    </w:p>
    <w:p>
      <w:pPr>
        <w:pStyle w:val="TNR 14"/>
        <w:numPr>
          <w:ilvl w:val="0"/>
          <w:numId w:val="61"/>
        </w:numPr>
        <w:spacing w:before="120"/>
        <w:ind w:left="360"/>
        <w:rPr>
          <w:position w:val="0"/>
          <w:sz w:val="28"/>
          <w:szCs w:val="28"/>
        </w:rPr>
      </w:pPr>
      <w:r>
        <w:rPr>
          <w:rtl w:val="0"/>
          <w:lang w:val="en-US"/>
        </w:rPr>
        <w:t>Infants were circumcised.</w:t>
      </w:r>
    </w:p>
    <w:p>
      <w:pPr>
        <w:pStyle w:val="TNR 14"/>
        <w:numPr>
          <w:ilvl w:val="0"/>
          <w:numId w:val="62"/>
        </w:numPr>
        <w:spacing w:before="120"/>
        <w:ind w:left="360"/>
        <w:rPr>
          <w:spacing w:val="-11"/>
          <w:position w:val="0"/>
          <w:sz w:val="28"/>
          <w:szCs w:val="28"/>
        </w:rPr>
      </w:pPr>
      <w:r>
        <w:rPr>
          <w:spacing w:val="0"/>
          <w:rtl w:val="0"/>
          <w:lang w:val="en-US"/>
        </w:rPr>
        <w:t xml:space="preserve">Therefore, children can be baptized (Baptism </w:t>
      </w:r>
      <w:r>
        <w:rPr>
          <w:rFonts w:hAnsi="Times New Roman" w:hint="default"/>
          <w:spacing w:val="0"/>
          <w:rtl w:val="0"/>
        </w:rPr>
        <w:t>“</w:t>
      </w:r>
      <w:r>
        <w:rPr>
          <w:spacing w:val="0"/>
          <w:rtl w:val="0"/>
          <w:lang w:val="en-US"/>
        </w:rPr>
        <w:t>takes the place of</w:t>
      </w:r>
      <w:r>
        <w:rPr>
          <w:rFonts w:hAnsi="Times New Roman" w:hint="default"/>
          <w:spacing w:val="0"/>
          <w:rtl w:val="0"/>
        </w:rPr>
        <w:t xml:space="preserve">” </w:t>
      </w:r>
      <w:r>
        <w:rPr>
          <w:spacing w:val="0"/>
          <w:rtl w:val="0"/>
          <w:lang w:val="en-US"/>
        </w:rPr>
        <w:t>circumcision</w:t>
      </w:r>
      <w:r>
        <w:rPr>
          <w:rFonts w:hAnsi="Times New Roman" w:hint="default"/>
          <w:spacing w:val="0"/>
          <w:rtl w:val="0"/>
        </w:rPr>
        <w:t xml:space="preserve"> – </w:t>
      </w:r>
      <w:r>
        <w:rPr>
          <w:i w:val="1"/>
          <w:iCs w:val="1"/>
          <w:spacing w:val="0"/>
          <w:rtl w:val="0"/>
        </w:rPr>
        <w:t>ISBE</w:t>
      </w:r>
      <w:r>
        <w:rPr>
          <w:spacing w:val="0"/>
          <w:rtl w:val="0"/>
        </w:rPr>
        <w:t>)</w:t>
      </w:r>
    </w:p>
    <w:p>
      <w:pPr>
        <w:pStyle w:val="Bold Ital 14"/>
        <w:bidi w:val="0"/>
      </w:pPr>
      <w:r>
        <w:rPr>
          <w:rFonts w:ascii="Helvetica" w:cs="Arial Unicode MS" w:hAnsi="Arial Unicode MS" w:eastAsia="Arial Unicode MS"/>
          <w:rtl w:val="0"/>
        </w:rPr>
        <w:t>Reply</w:t>
      </w:r>
    </w:p>
    <w:p>
      <w:pPr>
        <w:pStyle w:val="TNR 14"/>
        <w:numPr>
          <w:ilvl w:val="0"/>
          <w:numId w:val="63"/>
        </w:numPr>
        <w:bidi w:val="0"/>
        <w:ind w:left="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pPr>
      <w:r>
        <w:rPr>
          <w:rFonts w:ascii="Times New Roman" w:cs="Arial Unicode MS" w:hAnsi="Arial Unicode MS" w:eastAsia="Arial Unicode MS"/>
          <w:rtl w:val="0"/>
        </w:rPr>
        <w:t xml:space="preserve">This argument commits the fallacy of overextending an analogy. For example, shall we also insist baptism is only for </w:t>
      </w:r>
      <w:r>
        <w:rPr>
          <w:rFonts w:ascii="Times New Roman" w:cs="Arial Unicode MS" w:hAnsi="Arial Unicode MS" w:eastAsia="Arial Unicode MS"/>
          <w:i w:val="1"/>
          <w:iCs w:val="1"/>
          <w:rtl w:val="0"/>
          <w:lang w:val="es-ES_tradnl"/>
        </w:rPr>
        <w:t>males</w:t>
      </w:r>
      <w:r>
        <w:rPr>
          <w:rFonts w:ascii="Times New Roman" w:cs="Arial Unicode MS" w:hAnsi="Arial Unicode MS" w:eastAsia="Arial Unicode MS"/>
          <w:rtl w:val="0"/>
        </w:rPr>
        <w:t xml:space="preserve">, must take place when they are </w:t>
      </w:r>
      <w:r>
        <w:rPr>
          <w:rFonts w:ascii="Times New Roman" w:cs="Arial Unicode MS" w:hAnsi="Arial Unicode MS" w:eastAsia="Arial Unicode MS"/>
          <w:i w:val="1"/>
          <w:iCs w:val="1"/>
          <w:rtl w:val="0"/>
          <w:lang w:val="en-US"/>
        </w:rPr>
        <w:t>eight days old</w:t>
      </w:r>
      <w:r>
        <w:rPr>
          <w:rFonts w:ascii="Times New Roman" w:cs="Arial Unicode MS" w:hAnsi="Arial Unicode MS" w:eastAsia="Arial Unicode MS"/>
          <w:rtl w:val="0"/>
        </w:rPr>
        <w:t xml:space="preserve">, and if they are not baptized they will be </w:t>
      </w:r>
      <w:r>
        <w:rPr>
          <w:rFonts w:ascii="Arial Unicode MS" w:cs="Arial Unicode MS" w:hAnsi="Times New Roman" w:eastAsia="Arial Unicode MS" w:hint="default"/>
          <w:rtl w:val="0"/>
        </w:rPr>
        <w:t>“</w:t>
      </w:r>
      <w:r>
        <w:rPr>
          <w:rFonts w:ascii="Times New Roman" w:cs="Arial Unicode MS" w:hAnsi="Arial Unicode MS" w:eastAsia="Arial Unicode MS"/>
          <w:rtl w:val="0"/>
        </w:rPr>
        <w:t>cut off</w:t>
      </w:r>
      <w:r>
        <w:rPr>
          <w:rFonts w:ascii="Arial Unicode MS" w:cs="Arial Unicode MS" w:hAnsi="Times New Roman" w:eastAsia="Arial Unicode MS" w:hint="default"/>
          <w:rtl w:val="0"/>
        </w:rPr>
        <w:t>”</w:t>
      </w:r>
      <w:r>
        <w:rPr>
          <w:rFonts w:ascii="Times New Roman" w:cs="Arial Unicode MS" w:hAnsi="Arial Unicode MS" w:eastAsia="Arial Unicode MS"/>
          <w:rtl w:val="0"/>
        </w:rPr>
        <w:t>? This was true of circumcision.</w:t>
      </w:r>
    </w:p>
    <w:p>
      <w:pPr>
        <w:pStyle w:val="TNR 14"/>
        <w:numPr>
          <w:ilvl w:val="0"/>
          <w:numId w:val="64"/>
        </w:numPr>
        <w:bidi w:val="0"/>
        <w:ind w:left="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pPr>
      <w:r>
        <w:rPr>
          <w:rFonts w:ascii="Times New Roman" w:cs="Arial Unicode MS" w:hAnsi="Arial Unicode MS" w:eastAsia="Arial Unicode MS"/>
          <w:rtl w:val="0"/>
        </w:rPr>
        <w:t xml:space="preserve">There are many examples of circumcision, but though the early church was composed of Jews, there are </w:t>
      </w:r>
      <w:r>
        <w:rPr>
          <w:rFonts w:ascii="Times New Roman" w:cs="Arial Unicode MS" w:hAnsi="Arial Unicode MS" w:eastAsia="Arial Unicode MS"/>
          <w:i w:val="1"/>
          <w:iCs w:val="1"/>
          <w:rtl w:val="0"/>
          <w:lang w:val="en-US"/>
        </w:rPr>
        <w:t>no examples of infant baptism</w:t>
      </w:r>
      <w:r>
        <w:rPr>
          <w:rFonts w:ascii="Times New Roman" w:cs="Arial Unicode MS" w:hAnsi="Arial Unicode MS" w:eastAsia="Arial Unicode MS"/>
          <w:rtl w:val="0"/>
        </w:rPr>
        <w:t>.</w:t>
      </w:r>
    </w:p>
    <w:p>
      <w:pPr>
        <w:pStyle w:val="TNR 14"/>
        <w:numPr>
          <w:ilvl w:val="0"/>
          <w:numId w:val="65"/>
        </w:numPr>
        <w:bidi w:val="0"/>
        <w:ind w:left="36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pPr>
      <w:r>
        <w:rPr>
          <w:rFonts w:ascii="Times New Roman" w:cs="Arial Unicode MS" w:hAnsi="Arial Unicode MS" w:eastAsia="Arial Unicode MS"/>
          <w:rtl w:val="0"/>
        </w:rPr>
        <w:t>The design of baptism clearly shows infants are not proper candidates (as this lesson demonstrates).</w:t>
      </w:r>
    </w:p>
    <w:p>
      <w:pPr>
        <w:pStyle w:val="Bold Ital 14"/>
        <w:bidi w:val="0"/>
      </w:pPr>
      <w:r>
        <w:rPr>
          <w:rFonts w:ascii="Helvetica" w:cs="Arial Unicode MS" w:hAnsi="Arial Unicode MS" w:eastAsia="Arial Unicode MS"/>
          <w:rtl w:val="0"/>
        </w:rPr>
        <w:t>Further notes on circumcision and infant baptism</w:t>
      </w:r>
    </w:p>
    <w:p>
      <w:pPr>
        <w:pStyle w:val="TNR 14"/>
        <w:spacing w:before="60"/>
        <w:rPr>
          <w:sz w:val="24"/>
          <w:szCs w:val="24"/>
        </w:rPr>
      </w:pPr>
      <w:r>
        <w:rPr>
          <w:sz w:val="24"/>
          <w:szCs w:val="24"/>
          <w:rtl w:val="0"/>
          <w:lang w:val="en-US"/>
        </w:rPr>
        <w:t xml:space="preserve">James Macknight on Romans 4:11, </w:t>
      </w:r>
      <w:r>
        <w:rPr>
          <w:rFonts w:hAnsi="Times New Roman" w:hint="default"/>
          <w:sz w:val="24"/>
          <w:szCs w:val="24"/>
          <w:rtl w:val="0"/>
        </w:rPr>
        <w:t>“</w:t>
      </w:r>
      <w:r>
        <w:rPr>
          <w:sz w:val="24"/>
          <w:szCs w:val="24"/>
          <w:rtl w:val="0"/>
          <w:lang w:val="en-US"/>
        </w:rPr>
        <w:t>For the same purpose, God ordered all Abraham</w:t>
      </w:r>
      <w:r>
        <w:rPr>
          <w:rFonts w:hAnsi="Times New Roman" w:hint="default"/>
          <w:sz w:val="24"/>
          <w:szCs w:val="24"/>
          <w:rtl w:val="0"/>
          <w:lang w:val="fr-FR"/>
        </w:rPr>
        <w:t>’</w:t>
      </w:r>
      <w:r>
        <w:rPr>
          <w:sz w:val="24"/>
          <w:szCs w:val="24"/>
          <w:rtl w:val="0"/>
          <w:lang w:val="en-US"/>
        </w:rPr>
        <w:t xml:space="preserve">s male descendants to be circumcised on the eighth day after their birth. The Israelitish children being </w:t>
      </w:r>
      <w:r>
        <w:rPr>
          <w:i w:val="1"/>
          <w:iCs w:val="1"/>
          <w:sz w:val="24"/>
          <w:szCs w:val="24"/>
          <w:rtl w:val="0"/>
          <w:lang w:val="en-US"/>
        </w:rPr>
        <w:t>thus early initiated into God</w:t>
      </w:r>
      <w:r>
        <w:rPr>
          <w:rFonts w:hAnsi="Times New Roman" w:hint="default"/>
          <w:i w:val="1"/>
          <w:iCs w:val="1"/>
          <w:sz w:val="24"/>
          <w:szCs w:val="24"/>
          <w:rtl w:val="0"/>
          <w:lang w:val="fr-FR"/>
        </w:rPr>
        <w:t>’</w:t>
      </w:r>
      <w:r>
        <w:rPr>
          <w:i w:val="1"/>
          <w:iCs w:val="1"/>
          <w:sz w:val="24"/>
          <w:szCs w:val="24"/>
          <w:rtl w:val="0"/>
          <w:lang w:val="en-US"/>
        </w:rPr>
        <w:t>s covenant, their parents were thereby assured, that if, when grown up, they followed Abraham in his faith and obedience, they were, like him, to have their faith counted to them for righteousness</w:t>
      </w:r>
      <w:r>
        <w:rPr>
          <w:sz w:val="24"/>
          <w:szCs w:val="24"/>
          <w:rtl w:val="0"/>
          <w:lang w:val="en-US"/>
        </w:rPr>
        <w:t xml:space="preserve">, and be entitled to all the blessings of the covenant; or, </w:t>
      </w:r>
      <w:r>
        <w:rPr>
          <w:i w:val="1"/>
          <w:iCs w:val="1"/>
          <w:sz w:val="24"/>
          <w:szCs w:val="24"/>
          <w:rtl w:val="0"/>
          <w:lang w:val="en-US"/>
        </w:rPr>
        <w:t>if they died in infancy, that God would raise them from the dead, to enjoy the heavenly country</w:t>
      </w:r>
      <w:r>
        <w:rPr>
          <w:sz w:val="24"/>
          <w:szCs w:val="24"/>
          <w:rtl w:val="0"/>
          <w:lang w:val="en-US"/>
        </w:rPr>
        <w:t xml:space="preserve">, of which the earthly was the type. But the covenant with Abraham being in reality the gospel covenant, set forth in  types and figures according to the manner of ancient times, may we not from the use and efficacy of circumcision, </w:t>
      </w:r>
      <w:r>
        <w:rPr>
          <w:i w:val="1"/>
          <w:iCs w:val="1"/>
          <w:sz w:val="24"/>
          <w:szCs w:val="24"/>
          <w:rtl w:val="0"/>
          <w:lang w:val="en-US"/>
        </w:rPr>
        <w:t>believe that baptism, the rite of initiation into the Christian church, is, like it, a seal of the gospel covenant, and a declaration on the part of God, that he will count the faith of the baptized person for righteousness? and that, like circumcision, it may be administered to infants, to assure the parents that their future faith shall be counted and rewarded as righteousness; or, if they die in infancy, that they shall be raised to eternal life?</w:t>
      </w:r>
      <w:r>
        <w:rPr>
          <w:sz w:val="24"/>
          <w:szCs w:val="24"/>
          <w:rtl w:val="0"/>
          <w:lang w:val="en-US"/>
        </w:rPr>
        <w:t xml:space="preserve"> In this view the baptism of infants is a reasonable rite, and must afford the greatest consolation to all pious parents.</w:t>
      </w:r>
      <w:r>
        <w:rPr>
          <w:rFonts w:hAnsi="Times New Roman" w:hint="default"/>
          <w:sz w:val="24"/>
          <w:szCs w:val="24"/>
          <w:rtl w:val="0"/>
        </w:rPr>
        <w:t xml:space="preserve">” </w:t>
      </w:r>
      <w:r>
        <w:rPr>
          <w:sz w:val="24"/>
          <w:szCs w:val="24"/>
          <w:rtl w:val="0"/>
        </w:rPr>
        <w:t xml:space="preserve">[italics mine, srf] </w:t>
      </w:r>
    </w:p>
    <w:p>
      <w:pPr>
        <w:pStyle w:val="TNR 14"/>
        <w:ind w:left="360" w:right="360" w:firstLine="0"/>
        <w:rPr>
          <w:sz w:val="24"/>
          <w:szCs w:val="24"/>
        </w:rPr>
      </w:pPr>
      <w:r>
        <w:rPr>
          <w:sz w:val="24"/>
          <w:szCs w:val="24"/>
          <w:rtl w:val="0"/>
          <w:lang w:val="en-US"/>
        </w:rPr>
        <w:t>Jewish children were in covenant relationship with God by means of birth (</w:t>
      </w:r>
      <w:r>
        <w:rPr>
          <w:rStyle w:val="Bold"/>
          <w:sz w:val="24"/>
          <w:szCs w:val="24"/>
          <w:rtl w:val="0"/>
        </w:rPr>
        <w:t>John 3:3,4</w:t>
      </w:r>
      <w:r>
        <w:rPr>
          <w:sz w:val="24"/>
          <w:szCs w:val="24"/>
          <w:rtl w:val="0"/>
          <w:lang w:val="en-US"/>
        </w:rPr>
        <w:t xml:space="preserve">), and circumcision was a </w:t>
      </w:r>
      <w:r>
        <w:rPr>
          <w:rFonts w:hAnsi="Times New Roman" w:hint="default"/>
          <w:sz w:val="24"/>
          <w:szCs w:val="24"/>
          <w:rtl w:val="0"/>
        </w:rPr>
        <w:t>“</w:t>
      </w:r>
      <w:r>
        <w:rPr>
          <w:sz w:val="24"/>
          <w:szCs w:val="24"/>
          <w:rtl w:val="0"/>
        </w:rPr>
        <w:t>SIGN</w:t>
      </w:r>
      <w:r>
        <w:rPr>
          <w:rFonts w:hAnsi="Times New Roman" w:hint="default"/>
          <w:sz w:val="24"/>
          <w:szCs w:val="24"/>
          <w:rtl w:val="0"/>
        </w:rPr>
        <w:t xml:space="preserve">” </w:t>
      </w:r>
      <w:r>
        <w:rPr>
          <w:sz w:val="24"/>
          <w:szCs w:val="24"/>
          <w:rtl w:val="0"/>
          <w:lang w:val="en-US"/>
        </w:rPr>
        <w:t>of that. Children are NOT and DO NOT NEED TO BE in covenant relationship (Christ</w:t>
      </w:r>
      <w:r>
        <w:rPr>
          <w:rFonts w:hAnsi="Times New Roman" w:hint="default"/>
          <w:sz w:val="24"/>
          <w:szCs w:val="24"/>
          <w:rtl w:val="0"/>
          <w:lang w:val="fr-FR"/>
        </w:rPr>
        <w:t xml:space="preserve">’ </w:t>
      </w:r>
      <w:r>
        <w:rPr>
          <w:sz w:val="24"/>
          <w:szCs w:val="24"/>
          <w:rtl w:val="0"/>
          <w:lang w:val="en-US"/>
        </w:rPr>
        <w:t xml:space="preserve">covenant) with God, </w:t>
      </w:r>
      <w:r>
        <w:rPr>
          <w:i w:val="1"/>
          <w:iCs w:val="1"/>
          <w:sz w:val="24"/>
          <w:szCs w:val="24"/>
          <w:rtl w:val="0"/>
          <w:lang w:val="en-US"/>
        </w:rPr>
        <w:t>because they have no sin</w:t>
      </w:r>
      <w:r>
        <w:rPr>
          <w:sz w:val="24"/>
          <w:szCs w:val="24"/>
          <w:rtl w:val="0"/>
          <w:lang w:val="en-US"/>
        </w:rPr>
        <w:t xml:space="preserve">. And this lies at the basis of infant baptism - hereditary sin. </w:t>
      </w:r>
    </w:p>
    <w:p>
      <w:pPr>
        <w:pStyle w:val="TNR 14"/>
        <w:rPr>
          <w:sz w:val="24"/>
          <w:szCs w:val="24"/>
        </w:rPr>
      </w:pPr>
      <w:r>
        <w:rPr>
          <w:sz w:val="24"/>
          <w:szCs w:val="24"/>
          <w:rtl w:val="0"/>
          <w:lang w:val="en-US"/>
        </w:rPr>
        <w:t xml:space="preserve">In </w:t>
      </w:r>
      <w:r>
        <w:rPr>
          <w:rStyle w:val="Bold"/>
          <w:sz w:val="24"/>
          <w:szCs w:val="24"/>
          <w:rtl w:val="0"/>
        </w:rPr>
        <w:t>1900</w:t>
      </w:r>
      <w:r>
        <w:rPr>
          <w:sz w:val="24"/>
          <w:szCs w:val="24"/>
          <w:rtl w:val="0"/>
          <w:lang w:val="en-US"/>
        </w:rPr>
        <w:t xml:space="preserve"> the Methodist discipline said a child was </w:t>
      </w:r>
      <w:r>
        <w:rPr>
          <w:rFonts w:hAnsi="Times New Roman" w:hint="default"/>
          <w:sz w:val="24"/>
          <w:szCs w:val="24"/>
          <w:rtl w:val="0"/>
        </w:rPr>
        <w:t>“</w:t>
      </w:r>
      <w:r>
        <w:rPr>
          <w:sz w:val="24"/>
          <w:szCs w:val="24"/>
          <w:rtl w:val="0"/>
          <w:lang w:val="en-US"/>
        </w:rPr>
        <w:t>conceived and born is sin,</w:t>
      </w:r>
      <w:r>
        <w:rPr>
          <w:rFonts w:hAnsi="Times New Roman" w:hint="default"/>
          <w:sz w:val="24"/>
          <w:szCs w:val="24"/>
          <w:rtl w:val="0"/>
        </w:rPr>
        <w:t xml:space="preserve">” </w:t>
      </w:r>
      <w:r>
        <w:rPr>
          <w:sz w:val="24"/>
          <w:szCs w:val="24"/>
          <w:rtl w:val="0"/>
          <w:lang w:val="en-US"/>
        </w:rPr>
        <w:t xml:space="preserve">and that since </w:t>
      </w:r>
      <w:r>
        <w:rPr>
          <w:rFonts w:hAnsi="Times New Roman" w:hint="default"/>
          <w:sz w:val="24"/>
          <w:szCs w:val="24"/>
          <w:rtl w:val="0"/>
        </w:rPr>
        <w:t>“</w:t>
      </w:r>
      <w:r>
        <w:rPr>
          <w:sz w:val="24"/>
          <w:szCs w:val="24"/>
          <w:rtl w:val="0"/>
          <w:lang w:val="en-US"/>
        </w:rPr>
        <w:t>Except one be born of water and of the Spirit he cannot enter the kingdom of God,</w:t>
      </w:r>
      <w:r>
        <w:rPr>
          <w:rFonts w:hAnsi="Times New Roman" w:hint="default"/>
          <w:sz w:val="24"/>
          <w:szCs w:val="24"/>
          <w:rtl w:val="0"/>
        </w:rPr>
        <w:t xml:space="preserve">” </w:t>
      </w:r>
      <w:r>
        <w:rPr>
          <w:sz w:val="24"/>
          <w:szCs w:val="24"/>
          <w:rtl w:val="0"/>
          <w:lang w:val="en-US"/>
        </w:rPr>
        <w:t xml:space="preserve">the child was to be baptized to </w:t>
      </w:r>
      <w:r>
        <w:rPr>
          <w:rFonts w:hAnsi="Times New Roman" w:hint="default"/>
          <w:sz w:val="24"/>
          <w:szCs w:val="24"/>
          <w:rtl w:val="0"/>
        </w:rPr>
        <w:t>“</w:t>
      </w:r>
      <w:r>
        <w:rPr>
          <w:sz w:val="24"/>
          <w:szCs w:val="24"/>
          <w:rtl w:val="0"/>
          <w:lang w:val="en-US"/>
        </w:rPr>
        <w:t>be received into Christ</w:t>
      </w:r>
      <w:r>
        <w:rPr>
          <w:rFonts w:hAnsi="Times New Roman" w:hint="default"/>
          <w:sz w:val="24"/>
          <w:szCs w:val="24"/>
          <w:rtl w:val="0"/>
          <w:lang w:val="fr-FR"/>
        </w:rPr>
        <w:t>’</w:t>
      </w:r>
      <w:r>
        <w:rPr>
          <w:sz w:val="24"/>
          <w:szCs w:val="24"/>
          <w:rtl w:val="0"/>
          <w:lang w:val="en-US"/>
        </w:rPr>
        <w:t>s holy Church.</w:t>
      </w:r>
      <w:r>
        <w:rPr>
          <w:rFonts w:hAnsi="Times New Roman" w:hint="default"/>
          <w:sz w:val="24"/>
          <w:szCs w:val="24"/>
          <w:rtl w:val="0"/>
        </w:rPr>
        <w:t xml:space="preserve">” </w:t>
      </w:r>
      <w:r>
        <w:rPr>
          <w:i w:val="1"/>
          <w:iCs w:val="1"/>
          <w:sz w:val="24"/>
          <w:szCs w:val="24"/>
          <w:rtl w:val="0"/>
          <w:lang w:val="en-US"/>
        </w:rPr>
        <w:t>1900 Methodist Dis</w:t>
      </w:r>
      <w:r>
        <w:rPr>
          <w:i w:val="1"/>
          <w:iCs w:val="1"/>
          <w:sz w:val="24"/>
          <w:szCs w:val="24"/>
          <w:rtl w:val="0"/>
          <w:lang w:val="en-US"/>
        </w:rPr>
        <w:t>cipline</w:t>
      </w:r>
      <w:r>
        <w:rPr>
          <w:sz w:val="24"/>
          <w:szCs w:val="24"/>
          <w:rtl w:val="0"/>
          <w:lang w:val="en-US"/>
        </w:rPr>
        <w:t xml:space="preserve">, p. 265. John Wesley, founder of the Methodist church, wrote, </w:t>
      </w:r>
      <w:r>
        <w:rPr>
          <w:rFonts w:hAnsi="Times New Roman" w:hint="default"/>
          <w:sz w:val="24"/>
          <w:szCs w:val="24"/>
          <w:rtl w:val="0"/>
        </w:rPr>
        <w:t>“</w:t>
      </w:r>
      <w:r>
        <w:rPr>
          <w:sz w:val="24"/>
          <w:szCs w:val="24"/>
          <w:rtl w:val="0"/>
          <w:lang w:val="en-US"/>
        </w:rPr>
        <w:t>If infants are guilty of original sin, then they are proper subjects of baptism; s</w:t>
      </w:r>
      <w:r>
        <w:rPr>
          <w:sz w:val="24"/>
          <w:szCs w:val="24"/>
          <w:rtl w:val="0"/>
          <w:lang w:val="en-US"/>
        </w:rPr>
        <w:t>eeing,</w:t>
      </w:r>
      <w:r>
        <w:rPr>
          <w:sz w:val="24"/>
          <w:szCs w:val="24"/>
          <w:rtl w:val="0"/>
          <w:lang w:val="en-US"/>
        </w:rPr>
        <w:t xml:space="preserve"> in the ordinary way, they cannot be saved, unless this be washed away by baptism</w:t>
      </w:r>
      <w:r>
        <w:rPr>
          <w:rFonts w:hAnsi="Times New Roman" w:hint="default"/>
          <w:sz w:val="24"/>
          <w:szCs w:val="24"/>
          <w:rtl w:val="0"/>
          <w:lang w:val="en-US"/>
        </w:rPr>
        <w:t xml:space="preserve"> … </w:t>
      </w:r>
      <w:r>
        <w:rPr>
          <w:sz w:val="24"/>
          <w:szCs w:val="24"/>
          <w:rtl w:val="0"/>
          <w:lang w:val="en-US"/>
        </w:rPr>
        <w:t xml:space="preserve">this original stain cleaves to every child of man; and that thereby they are children of wrath, and liable to eternal damnation. </w:t>
      </w:r>
      <w:r>
        <w:rPr>
          <w:rFonts w:hAnsi="Times New Roman" w:hint="default"/>
          <w:sz w:val="24"/>
          <w:szCs w:val="24"/>
          <w:rtl w:val="0"/>
          <w:lang w:val="en-US"/>
        </w:rPr>
        <w:t xml:space="preserve">…  </w:t>
      </w:r>
      <w:r>
        <w:rPr>
          <w:sz w:val="24"/>
          <w:szCs w:val="24"/>
          <w:rtl w:val="0"/>
          <w:lang w:val="en-US"/>
        </w:rPr>
        <w:t>Infants need to be washed from original sin; therefore they are proper subjects of baptism.</w:t>
      </w:r>
      <w:r>
        <w:rPr>
          <w:rFonts w:hAnsi="Times New Roman" w:hint="default"/>
          <w:sz w:val="24"/>
          <w:szCs w:val="24"/>
          <w:rtl w:val="0"/>
        </w:rPr>
        <w:t xml:space="preserve">” </w:t>
      </w:r>
      <w:r>
        <w:rPr>
          <w:i w:val="1"/>
          <w:iCs w:val="1"/>
          <w:sz w:val="24"/>
          <w:szCs w:val="24"/>
          <w:rtl w:val="0"/>
        </w:rPr>
        <w:t>Wesley</w:t>
      </w:r>
      <w:r>
        <w:rPr>
          <w:rFonts w:hAnsi="Times New Roman" w:hint="default"/>
          <w:i w:val="1"/>
          <w:iCs w:val="1"/>
          <w:sz w:val="24"/>
          <w:szCs w:val="24"/>
          <w:rtl w:val="0"/>
          <w:lang w:val="fr-FR"/>
        </w:rPr>
        <w:t>’</w:t>
      </w:r>
      <w:r>
        <w:rPr>
          <w:i w:val="1"/>
          <w:iCs w:val="1"/>
          <w:sz w:val="24"/>
          <w:szCs w:val="24"/>
          <w:rtl w:val="0"/>
          <w:lang w:val="it-IT"/>
        </w:rPr>
        <w:t>s Works, Miscellaneous</w:t>
      </w:r>
      <w:r>
        <w:rPr>
          <w:sz w:val="24"/>
          <w:szCs w:val="24"/>
          <w:rtl w:val="0"/>
          <w:lang w:val="en-US"/>
        </w:rPr>
        <w:t xml:space="preserve">, Vol. 2, p. 16, as quoted in </w:t>
      </w:r>
      <w:r>
        <w:rPr>
          <w:i w:val="1"/>
          <w:iCs w:val="1"/>
          <w:sz w:val="24"/>
          <w:szCs w:val="24"/>
          <w:rtl w:val="0"/>
          <w:lang w:val="en-US"/>
        </w:rPr>
        <w:t>A Study in Methodist Discipline,</w:t>
      </w:r>
      <w:r>
        <w:rPr>
          <w:sz w:val="24"/>
          <w:szCs w:val="24"/>
          <w:rtl w:val="0"/>
        </w:rPr>
        <w:t xml:space="preserve"> </w:t>
      </w:r>
      <w:r>
        <w:rPr>
          <w:sz w:val="24"/>
          <w:szCs w:val="24"/>
          <w:rtl w:val="0"/>
          <w:lang w:val="en-US"/>
        </w:rPr>
        <w:t xml:space="preserve">C. R. </w:t>
      </w:r>
      <w:r>
        <w:rPr>
          <w:sz w:val="24"/>
          <w:szCs w:val="24"/>
          <w:rtl w:val="0"/>
          <w:lang w:val="de-DE"/>
        </w:rPr>
        <w:t>Nichol, p.. 53,54.</w:t>
      </w:r>
    </w:p>
    <w:p>
      <w:pPr>
        <w:pStyle w:val="TNR 14"/>
        <w:rPr>
          <w:sz w:val="24"/>
          <w:szCs w:val="24"/>
          <w:u w:val="single"/>
        </w:rPr>
      </w:pPr>
      <w:r>
        <w:rPr>
          <w:sz w:val="24"/>
          <w:szCs w:val="24"/>
          <w:u w:val="single"/>
          <w:rtl w:val="0"/>
          <w:lang w:val="en-US"/>
        </w:rPr>
        <w:t>Are children born in sin and depraved - or innocent?</w:t>
      </w:r>
    </w:p>
    <w:p>
      <w:pPr>
        <w:pStyle w:val="TNR 14"/>
        <w:numPr>
          <w:ilvl w:val="0"/>
          <w:numId w:val="67"/>
        </w:numPr>
        <w:tabs>
          <w:tab w:val="num" w:pos="360"/>
          <w:tab w:val="clear" w:pos="0"/>
        </w:tabs>
        <w:spacing w:before="100"/>
        <w:ind w:left="360" w:hanging="360"/>
        <w:rPr>
          <w:position w:val="0"/>
          <w:sz w:val="24"/>
          <w:szCs w:val="24"/>
        </w:rPr>
      </w:pPr>
      <w:r>
        <w:rPr>
          <w:rStyle w:val="Bold"/>
          <w:sz w:val="24"/>
          <w:szCs w:val="24"/>
          <w:rtl w:val="0"/>
          <w:lang w:val="en-US"/>
        </w:rPr>
        <w:t>Matthew 18:3</w:t>
      </w:r>
      <w:r>
        <w:rPr>
          <w:sz w:val="24"/>
          <w:szCs w:val="24"/>
          <w:rtl w:val="0"/>
          <w:lang w:val="en-US"/>
        </w:rPr>
        <w:t xml:space="preserve"> - example of humility</w:t>
      </w:r>
    </w:p>
    <w:p>
      <w:pPr>
        <w:pStyle w:val="TNR 14"/>
        <w:numPr>
          <w:ilvl w:val="0"/>
          <w:numId w:val="68"/>
        </w:numPr>
        <w:tabs>
          <w:tab w:val="num" w:pos="360"/>
          <w:tab w:val="clear" w:pos="0"/>
        </w:tabs>
        <w:spacing w:before="100"/>
        <w:ind w:left="360" w:hanging="360"/>
        <w:rPr>
          <w:position w:val="0"/>
          <w:sz w:val="24"/>
          <w:szCs w:val="24"/>
        </w:rPr>
      </w:pPr>
      <w:r>
        <w:rPr>
          <w:rStyle w:val="Bold"/>
          <w:sz w:val="24"/>
          <w:szCs w:val="24"/>
          <w:rtl w:val="0"/>
          <w:lang w:val="en-US"/>
        </w:rPr>
        <w:t>1Corinthians 14:20</w:t>
      </w:r>
      <w:r>
        <w:rPr>
          <w:sz w:val="24"/>
          <w:szCs w:val="24"/>
          <w:rtl w:val="0"/>
          <w:lang w:val="en-US"/>
        </w:rPr>
        <w:t xml:space="preserve"> - example </w:t>
      </w:r>
      <w:r>
        <w:rPr>
          <w:rFonts w:hAnsi="Times New Roman" w:hint="default"/>
          <w:sz w:val="24"/>
          <w:szCs w:val="24"/>
          <w:rtl w:val="0"/>
        </w:rPr>
        <w:t>“</w:t>
      </w:r>
      <w:r>
        <w:rPr>
          <w:sz w:val="24"/>
          <w:szCs w:val="24"/>
          <w:rtl w:val="0"/>
        </w:rPr>
        <w:t>in evil</w:t>
      </w:r>
      <w:r>
        <w:rPr>
          <w:rFonts w:hAnsi="Times New Roman" w:hint="default"/>
          <w:sz w:val="24"/>
          <w:szCs w:val="24"/>
          <w:rtl w:val="0"/>
        </w:rPr>
        <w:t>”</w:t>
      </w:r>
    </w:p>
    <w:p>
      <w:pPr>
        <w:pStyle w:val="TNR 14"/>
        <w:numPr>
          <w:ilvl w:val="0"/>
          <w:numId w:val="69"/>
        </w:numPr>
        <w:tabs>
          <w:tab w:val="num" w:pos="360"/>
          <w:tab w:val="clear" w:pos="0"/>
        </w:tabs>
        <w:spacing w:before="100"/>
        <w:ind w:left="360" w:hanging="360"/>
        <w:rPr>
          <w:position w:val="0"/>
          <w:sz w:val="24"/>
          <w:szCs w:val="24"/>
        </w:rPr>
      </w:pPr>
      <w:r>
        <w:rPr>
          <w:rStyle w:val="Bold"/>
          <w:sz w:val="24"/>
          <w:szCs w:val="24"/>
          <w:rtl w:val="0"/>
        </w:rPr>
        <w:t>Ecclesiastes 7:29</w:t>
      </w:r>
      <w:r>
        <w:rPr>
          <w:sz w:val="24"/>
          <w:szCs w:val="24"/>
          <w:rtl w:val="0"/>
          <w:lang w:val="en-US"/>
        </w:rPr>
        <w:t xml:space="preserve"> - God made man upright - sought out devices</w:t>
      </w:r>
    </w:p>
    <w:p>
      <w:pPr>
        <w:pStyle w:val="TNR 14"/>
        <w:numPr>
          <w:ilvl w:val="0"/>
          <w:numId w:val="70"/>
        </w:numPr>
        <w:tabs>
          <w:tab w:val="num" w:pos="360"/>
          <w:tab w:val="clear" w:pos="0"/>
        </w:tabs>
        <w:spacing w:before="100"/>
        <w:ind w:left="360" w:hanging="360"/>
        <w:rPr>
          <w:position w:val="0"/>
          <w:sz w:val="24"/>
          <w:szCs w:val="24"/>
        </w:rPr>
      </w:pPr>
      <w:r>
        <w:rPr>
          <w:rStyle w:val="Bold"/>
          <w:sz w:val="24"/>
          <w:szCs w:val="24"/>
          <w:rtl w:val="0"/>
          <w:lang w:val="de-DE"/>
        </w:rPr>
        <w:t>Deuteronomy 1:39</w:t>
      </w:r>
      <w:r>
        <w:rPr>
          <w:sz w:val="24"/>
          <w:szCs w:val="24"/>
          <w:rtl w:val="0"/>
          <w:lang w:val="en-US"/>
        </w:rPr>
        <w:t xml:space="preserve"> - have </w:t>
      </w:r>
      <w:r>
        <w:rPr>
          <w:rFonts w:hAnsi="Times New Roman" w:hint="default"/>
          <w:sz w:val="24"/>
          <w:szCs w:val="24"/>
          <w:rtl w:val="0"/>
        </w:rPr>
        <w:t>“</w:t>
      </w:r>
      <w:r>
        <w:rPr>
          <w:sz w:val="24"/>
          <w:szCs w:val="24"/>
          <w:rtl w:val="0"/>
          <w:lang w:val="en-US"/>
        </w:rPr>
        <w:t>no knowledge of good or evil</w:t>
      </w:r>
      <w:r>
        <w:rPr>
          <w:rFonts w:hAnsi="Times New Roman" w:hint="default"/>
          <w:sz w:val="24"/>
          <w:szCs w:val="24"/>
          <w:rtl w:val="0"/>
        </w:rPr>
        <w:t>”</w:t>
      </w:r>
    </w:p>
    <w:p>
      <w:pPr>
        <w:pStyle w:val="TNR 14"/>
        <w:numPr>
          <w:ilvl w:val="0"/>
          <w:numId w:val="71"/>
        </w:numPr>
        <w:tabs>
          <w:tab w:val="num" w:pos="360"/>
          <w:tab w:val="clear" w:pos="0"/>
        </w:tabs>
        <w:spacing w:before="100"/>
        <w:ind w:left="360" w:hanging="360"/>
        <w:rPr>
          <w:position w:val="0"/>
          <w:sz w:val="24"/>
          <w:szCs w:val="24"/>
        </w:rPr>
      </w:pPr>
      <w:r>
        <w:rPr>
          <w:rStyle w:val="Bold"/>
          <w:sz w:val="24"/>
          <w:szCs w:val="24"/>
          <w:rtl w:val="0"/>
        </w:rPr>
        <w:t>Isaiah 7:15</w:t>
      </w:r>
      <w:r>
        <w:rPr>
          <w:sz w:val="24"/>
          <w:szCs w:val="24"/>
          <w:rtl w:val="0"/>
          <w:lang w:val="en-US"/>
        </w:rPr>
        <w:t xml:space="preserve"> - a time when a child does not know, or is not held responsible to </w:t>
      </w:r>
      <w:r>
        <w:rPr>
          <w:rFonts w:hAnsi="Times New Roman" w:hint="default"/>
          <w:sz w:val="24"/>
          <w:szCs w:val="24"/>
          <w:rtl w:val="0"/>
        </w:rPr>
        <w:t>“</w:t>
      </w:r>
      <w:r>
        <w:rPr>
          <w:sz w:val="24"/>
          <w:szCs w:val="24"/>
          <w:rtl w:val="0"/>
          <w:lang w:val="en-US"/>
        </w:rPr>
        <w:t>refuse evil and choose good</w:t>
      </w:r>
      <w:r>
        <w:rPr>
          <w:rFonts w:hAnsi="Times New Roman" w:hint="default"/>
          <w:sz w:val="24"/>
          <w:szCs w:val="24"/>
          <w:rtl w:val="0"/>
        </w:rPr>
        <w:t>”</w:t>
      </w:r>
    </w:p>
    <w:p>
      <w:pPr>
        <w:pStyle w:val="TNR 14"/>
        <w:numPr>
          <w:ilvl w:val="0"/>
          <w:numId w:val="72"/>
        </w:numPr>
        <w:tabs>
          <w:tab w:val="num" w:pos="360"/>
          <w:tab w:val="clear" w:pos="0"/>
        </w:tabs>
        <w:spacing w:before="100"/>
        <w:ind w:left="360" w:hanging="360"/>
        <w:rPr>
          <w:position w:val="0"/>
          <w:sz w:val="24"/>
          <w:szCs w:val="24"/>
        </w:rPr>
      </w:pPr>
      <w:r>
        <w:rPr>
          <w:rStyle w:val="Bold"/>
          <w:sz w:val="24"/>
          <w:szCs w:val="24"/>
          <w:rtl w:val="0"/>
        </w:rPr>
        <w:t>Psalm 106:38</w:t>
      </w:r>
      <w:r>
        <w:rPr>
          <w:sz w:val="24"/>
          <w:szCs w:val="24"/>
          <w:rtl w:val="0"/>
          <w:lang w:val="en-US"/>
        </w:rPr>
        <w:t xml:space="preserve"> - Offering their sons and daughters to idols was called shedding </w:t>
      </w:r>
      <w:r>
        <w:rPr>
          <w:rFonts w:hAnsi="Times New Roman" w:hint="default"/>
          <w:sz w:val="24"/>
          <w:szCs w:val="24"/>
          <w:rtl w:val="0"/>
        </w:rPr>
        <w:t>“</w:t>
      </w:r>
      <w:r>
        <w:rPr>
          <w:sz w:val="24"/>
          <w:szCs w:val="24"/>
          <w:rtl w:val="0"/>
        </w:rPr>
        <w:t>innocent</w:t>
      </w:r>
      <w:r>
        <w:rPr>
          <w:rFonts w:hAnsi="Times New Roman" w:hint="default"/>
          <w:sz w:val="24"/>
          <w:szCs w:val="24"/>
          <w:rtl w:val="0"/>
        </w:rPr>
        <w:t xml:space="preserve">” </w:t>
      </w:r>
      <w:r>
        <w:rPr>
          <w:sz w:val="24"/>
          <w:szCs w:val="24"/>
          <w:rtl w:val="0"/>
          <w:lang w:val="nl-NL"/>
        </w:rPr>
        <w:t>blood</w:t>
      </w:r>
    </w:p>
    <w:p>
      <w:pPr>
        <w:pStyle w:val="TNR 14"/>
        <w:numPr>
          <w:ilvl w:val="0"/>
          <w:numId w:val="73"/>
        </w:numPr>
        <w:spacing w:before="100"/>
        <w:ind w:left="360"/>
        <w:rPr>
          <w:position w:val="0"/>
          <w:sz w:val="24"/>
          <w:szCs w:val="24"/>
        </w:rPr>
      </w:pPr>
      <w:r>
        <w:rPr>
          <w:sz w:val="24"/>
          <w:szCs w:val="24"/>
          <w:rtl w:val="0"/>
          <w:lang w:val="en-US"/>
        </w:rPr>
        <w:t xml:space="preserve">Baptism is for the remission of sins, yet baptism was only taught to and administered to </w:t>
      </w:r>
      <w:r>
        <w:rPr>
          <w:rFonts w:hAnsi="Times New Roman" w:hint="default"/>
          <w:sz w:val="24"/>
          <w:szCs w:val="24"/>
          <w:rtl w:val="0"/>
        </w:rPr>
        <w:t>“</w:t>
      </w:r>
      <w:r>
        <w:rPr>
          <w:sz w:val="24"/>
          <w:szCs w:val="24"/>
          <w:rtl w:val="0"/>
          <w:lang w:val="en-US"/>
        </w:rPr>
        <w:t>men and women.</w:t>
      </w:r>
      <w:r>
        <w:rPr>
          <w:rFonts w:hAnsi="Times New Roman" w:hint="default"/>
          <w:sz w:val="24"/>
          <w:szCs w:val="24"/>
          <w:rtl w:val="0"/>
        </w:rPr>
        <w:t>”</w:t>
      </w:r>
    </w:p>
    <w:p>
      <w:pPr>
        <w:pStyle w:val="TNR 14"/>
        <w:rPr>
          <w:sz w:val="24"/>
          <w:szCs w:val="24"/>
        </w:rPr>
      </w:pPr>
      <w:r>
        <w:rPr>
          <w:sz w:val="24"/>
          <w:szCs w:val="24"/>
          <w:rtl w:val="0"/>
          <w:lang w:val="en-US"/>
        </w:rPr>
        <w:t xml:space="preserve">The </w:t>
      </w:r>
      <w:r>
        <w:rPr>
          <w:rFonts w:hAnsi="Times New Roman" w:hint="default"/>
          <w:sz w:val="24"/>
          <w:szCs w:val="24"/>
          <w:rtl w:val="0"/>
        </w:rPr>
        <w:t>“</w:t>
      </w:r>
      <w:r>
        <w:rPr>
          <w:sz w:val="24"/>
          <w:szCs w:val="24"/>
          <w:rtl w:val="0"/>
          <w:lang w:val="en-US"/>
        </w:rPr>
        <w:t>church</w:t>
      </w:r>
      <w:r>
        <w:rPr>
          <w:rFonts w:hAnsi="Times New Roman" w:hint="default"/>
          <w:sz w:val="24"/>
          <w:szCs w:val="24"/>
          <w:rtl w:val="0"/>
        </w:rPr>
        <w:t xml:space="preserve">” </w:t>
      </w:r>
      <w:r>
        <w:rPr>
          <w:sz w:val="24"/>
          <w:szCs w:val="24"/>
          <w:rtl w:val="0"/>
          <w:lang w:val="en-US"/>
        </w:rPr>
        <w:t xml:space="preserve">of Jesus Christ is a body of the </w:t>
      </w:r>
      <w:r>
        <w:rPr>
          <w:i w:val="1"/>
          <w:iCs w:val="1"/>
          <w:sz w:val="24"/>
          <w:szCs w:val="24"/>
          <w:rtl w:val="0"/>
        </w:rPr>
        <w:t>saved</w:t>
      </w:r>
      <w:r>
        <w:rPr>
          <w:sz w:val="24"/>
          <w:szCs w:val="24"/>
          <w:rtl w:val="0"/>
          <w:lang w:val="en-US"/>
        </w:rPr>
        <w:t xml:space="preserve">. Whether circumcision was essential to get into the </w:t>
      </w:r>
      <w:r>
        <w:rPr>
          <w:rFonts w:hAnsi="Times New Roman" w:hint="default"/>
          <w:sz w:val="24"/>
          <w:szCs w:val="24"/>
          <w:rtl w:val="0"/>
        </w:rPr>
        <w:t>“</w:t>
      </w:r>
      <w:r>
        <w:rPr>
          <w:sz w:val="24"/>
          <w:szCs w:val="24"/>
          <w:rtl w:val="0"/>
          <w:lang w:val="en-US"/>
        </w:rPr>
        <w:t>O.T. Church</w:t>
      </w:r>
      <w:r>
        <w:rPr>
          <w:rFonts w:hAnsi="Times New Roman" w:hint="default"/>
          <w:sz w:val="24"/>
          <w:szCs w:val="24"/>
          <w:rtl w:val="0"/>
        </w:rPr>
        <w:t xml:space="preserve">” </w:t>
      </w:r>
      <w:r>
        <w:rPr>
          <w:sz w:val="24"/>
          <w:szCs w:val="24"/>
          <w:rtl w:val="0"/>
          <w:lang w:val="en-US"/>
        </w:rPr>
        <w:t xml:space="preserve">or not, infants are not lost, therefore cannot be </w:t>
      </w:r>
      <w:r>
        <w:rPr>
          <w:rFonts w:hAnsi="Times New Roman" w:hint="default"/>
          <w:sz w:val="24"/>
          <w:szCs w:val="24"/>
          <w:rtl w:val="0"/>
        </w:rPr>
        <w:t>“</w:t>
      </w:r>
      <w:r>
        <w:rPr>
          <w:sz w:val="24"/>
          <w:szCs w:val="24"/>
          <w:rtl w:val="0"/>
        </w:rPr>
        <w:t>saved</w:t>
      </w:r>
      <w:r>
        <w:rPr>
          <w:rFonts w:hAnsi="Times New Roman" w:hint="default"/>
          <w:sz w:val="24"/>
          <w:szCs w:val="24"/>
          <w:rtl w:val="0"/>
        </w:rPr>
        <w:t xml:space="preserve">” </w:t>
      </w:r>
      <w:r>
        <w:rPr>
          <w:sz w:val="24"/>
          <w:szCs w:val="24"/>
          <w:rtl w:val="0"/>
          <w:lang w:val="en-US"/>
        </w:rPr>
        <w:t xml:space="preserve">- they are </w:t>
      </w:r>
      <w:r>
        <w:rPr>
          <w:rFonts w:hAnsi="Times New Roman" w:hint="default"/>
          <w:sz w:val="24"/>
          <w:szCs w:val="24"/>
          <w:rtl w:val="0"/>
        </w:rPr>
        <w:t>“</w:t>
      </w:r>
      <w:r>
        <w:rPr>
          <w:sz w:val="24"/>
          <w:szCs w:val="24"/>
          <w:rtl w:val="0"/>
        </w:rPr>
        <w:t>safe</w:t>
      </w:r>
      <w:r>
        <w:rPr>
          <w:rFonts w:hAnsi="Times New Roman" w:hint="default"/>
          <w:sz w:val="24"/>
          <w:szCs w:val="24"/>
          <w:rtl w:val="0"/>
        </w:rPr>
        <w:t xml:space="preserve">” </w:t>
      </w:r>
      <w:r>
        <w:rPr>
          <w:sz w:val="24"/>
          <w:szCs w:val="24"/>
          <w:rtl w:val="0"/>
          <w:lang w:val="en-US"/>
        </w:rPr>
        <w:t xml:space="preserve">- and therefore DO NOT NEED TO BE MEMBERS OF THE </w:t>
      </w:r>
      <w:r>
        <w:rPr>
          <w:rFonts w:hAnsi="Times New Roman" w:hint="default"/>
          <w:sz w:val="24"/>
          <w:szCs w:val="24"/>
          <w:rtl w:val="0"/>
        </w:rPr>
        <w:t>“</w:t>
      </w:r>
      <w:r>
        <w:rPr>
          <w:sz w:val="24"/>
          <w:szCs w:val="24"/>
          <w:rtl w:val="0"/>
        </w:rPr>
        <w:t>CHURCH.</w:t>
      </w:r>
      <w:r>
        <w:rPr>
          <w:rFonts w:hAnsi="Times New Roman" w:hint="default"/>
          <w:sz w:val="24"/>
          <w:szCs w:val="24"/>
          <w:rtl w:val="0"/>
        </w:rPr>
        <w:t xml:space="preserve">” </w:t>
      </w:r>
      <w:r>
        <w:rPr>
          <w:rStyle w:val="Bold"/>
          <w:sz w:val="24"/>
          <w:szCs w:val="24"/>
          <w:rtl w:val="0"/>
          <w:lang w:val="en-US"/>
        </w:rPr>
        <w:t>Matthew 16:18; Ac 2:38...41..47; Eph</w:t>
      </w:r>
      <w:r>
        <w:rPr>
          <w:rStyle w:val="Bold"/>
          <w:sz w:val="24"/>
          <w:szCs w:val="24"/>
          <w:rtl w:val="0"/>
          <w:lang w:val="en-US"/>
        </w:rPr>
        <w:t>esians</w:t>
      </w:r>
      <w:r>
        <w:rPr>
          <w:rStyle w:val="Bold"/>
          <w:sz w:val="24"/>
          <w:szCs w:val="24"/>
          <w:rtl w:val="0"/>
        </w:rPr>
        <w:t xml:space="preserve"> 5:23</w:t>
      </w:r>
    </w:p>
    <w:p>
      <w:pPr>
        <w:pStyle w:val="TNR 14"/>
        <w:rPr>
          <w:sz w:val="24"/>
          <w:szCs w:val="24"/>
        </w:rPr>
      </w:pPr>
      <w:r>
        <w:rPr>
          <w:sz w:val="24"/>
          <w:szCs w:val="24"/>
          <w:rtl w:val="0"/>
        </w:rPr>
        <w:t xml:space="preserve">By </w:t>
      </w:r>
      <w:r>
        <w:rPr>
          <w:rStyle w:val="Bold"/>
          <w:sz w:val="24"/>
          <w:szCs w:val="24"/>
          <w:rtl w:val="0"/>
        </w:rPr>
        <w:t>1934</w:t>
      </w:r>
      <w:r>
        <w:rPr>
          <w:sz w:val="24"/>
          <w:szCs w:val="24"/>
          <w:rtl w:val="0"/>
          <w:lang w:val="en-US"/>
        </w:rPr>
        <w:t xml:space="preserve">, Methodist doctrine had changed. Infants were now viewed as </w:t>
      </w:r>
      <w:r>
        <w:rPr>
          <w:rFonts w:hAnsi="Times New Roman" w:hint="default"/>
          <w:sz w:val="24"/>
          <w:szCs w:val="24"/>
          <w:rtl w:val="0"/>
        </w:rPr>
        <w:t>“</w:t>
      </w:r>
      <w:r>
        <w:rPr>
          <w:sz w:val="24"/>
          <w:szCs w:val="24"/>
          <w:rtl w:val="0"/>
          <w:lang w:val="en-US"/>
        </w:rPr>
        <w:t>born into this world in Christ</w:t>
      </w:r>
      <w:r>
        <w:rPr>
          <w:rFonts w:hAnsi="Times New Roman" w:hint="default"/>
          <w:sz w:val="24"/>
          <w:szCs w:val="24"/>
          <w:rtl w:val="0"/>
        </w:rPr>
        <w:t xml:space="preserve">” </w:t>
      </w:r>
      <w:r>
        <w:rPr>
          <w:sz w:val="24"/>
          <w:szCs w:val="24"/>
          <w:rtl w:val="0"/>
        </w:rPr>
        <w:t>(</w:t>
      </w:r>
      <w:r>
        <w:rPr>
          <w:i w:val="1"/>
          <w:iCs w:val="1"/>
          <w:sz w:val="24"/>
          <w:szCs w:val="24"/>
          <w:rtl w:val="0"/>
          <w:lang w:val="en-US"/>
        </w:rPr>
        <w:t>1934 Method. Disc</w:t>
      </w:r>
      <w:r>
        <w:rPr>
          <w:i w:val="1"/>
          <w:iCs w:val="1"/>
          <w:sz w:val="24"/>
          <w:szCs w:val="24"/>
          <w:rtl w:val="0"/>
          <w:lang w:val="en-US"/>
        </w:rPr>
        <w:t>ipline</w:t>
      </w:r>
      <w:r>
        <w:rPr>
          <w:sz w:val="24"/>
          <w:szCs w:val="24"/>
          <w:rtl w:val="0"/>
          <w:lang w:val="en-US"/>
        </w:rPr>
        <w:t xml:space="preserve">, pp. 657,658), and infant baptism was and is still viewed as </w:t>
      </w:r>
      <w:r>
        <w:rPr>
          <w:rFonts w:hAnsi="Times New Roman" w:hint="default"/>
          <w:sz w:val="24"/>
          <w:szCs w:val="24"/>
          <w:rtl w:val="0"/>
        </w:rPr>
        <w:t>“</w:t>
      </w:r>
      <w:r>
        <w:rPr>
          <w:sz w:val="24"/>
          <w:szCs w:val="24"/>
          <w:rtl w:val="0"/>
          <w:lang w:val="en-US"/>
        </w:rPr>
        <w:t>entrance into the Church of Christ on earth,</w:t>
      </w:r>
      <w:r>
        <w:rPr>
          <w:rFonts w:hAnsi="Times New Roman" w:hint="default"/>
          <w:sz w:val="24"/>
          <w:szCs w:val="24"/>
          <w:rtl w:val="0"/>
        </w:rPr>
        <w:t xml:space="preserve">” </w:t>
      </w:r>
      <w:r>
        <w:rPr>
          <w:sz w:val="24"/>
          <w:szCs w:val="24"/>
          <w:rtl w:val="0"/>
          <w:lang w:val="en-US"/>
        </w:rPr>
        <w:t xml:space="preserve">and </w:t>
      </w:r>
      <w:r>
        <w:rPr>
          <w:rFonts w:hAnsi="Times New Roman" w:hint="default"/>
          <w:sz w:val="24"/>
          <w:szCs w:val="24"/>
          <w:rtl w:val="0"/>
        </w:rPr>
        <w:t>“</w:t>
      </w:r>
      <w:r>
        <w:rPr>
          <w:sz w:val="24"/>
          <w:szCs w:val="24"/>
          <w:rtl w:val="0"/>
          <w:lang w:val="en-US"/>
        </w:rPr>
        <w:t>they are no more to be excluded from the Church of the New Testament than ther were from that of the Old.</w:t>
      </w:r>
      <w:r>
        <w:rPr>
          <w:rFonts w:hAnsi="Times New Roman" w:hint="default"/>
          <w:sz w:val="24"/>
          <w:szCs w:val="24"/>
          <w:rtl w:val="0"/>
        </w:rPr>
        <w:t xml:space="preserve">” </w:t>
      </w:r>
      <w:r>
        <w:rPr>
          <w:i w:val="1"/>
          <w:iCs w:val="1"/>
          <w:sz w:val="24"/>
          <w:szCs w:val="24"/>
          <w:rtl w:val="0"/>
        </w:rPr>
        <w:t>Hist</w:t>
      </w:r>
      <w:r>
        <w:rPr>
          <w:i w:val="1"/>
          <w:iCs w:val="1"/>
          <w:sz w:val="24"/>
          <w:szCs w:val="24"/>
          <w:rtl w:val="0"/>
          <w:lang w:val="en-US"/>
        </w:rPr>
        <w:t>ory</w:t>
      </w:r>
      <w:r>
        <w:rPr>
          <w:i w:val="1"/>
          <w:iCs w:val="1"/>
          <w:sz w:val="24"/>
          <w:szCs w:val="24"/>
          <w:rtl w:val="0"/>
        </w:rPr>
        <w:t xml:space="preserve"> </w:t>
      </w:r>
      <w:r>
        <w:rPr>
          <w:i w:val="1"/>
          <w:iCs w:val="1"/>
          <w:sz w:val="24"/>
          <w:szCs w:val="24"/>
          <w:rtl w:val="0"/>
          <w:lang w:val="en-US"/>
        </w:rPr>
        <w:t>and</w:t>
      </w:r>
      <w:r>
        <w:rPr>
          <w:i w:val="1"/>
          <w:iCs w:val="1"/>
          <w:sz w:val="24"/>
          <w:szCs w:val="24"/>
          <w:rtl w:val="0"/>
        </w:rPr>
        <w:t xml:space="preserve"> Expos</w:t>
      </w:r>
      <w:r>
        <w:rPr>
          <w:i w:val="1"/>
          <w:iCs w:val="1"/>
          <w:sz w:val="24"/>
          <w:szCs w:val="24"/>
          <w:rtl w:val="0"/>
          <w:lang w:val="en-US"/>
        </w:rPr>
        <w:t>ition</w:t>
      </w:r>
      <w:r>
        <w:rPr>
          <w:i w:val="1"/>
          <w:iCs w:val="1"/>
          <w:sz w:val="24"/>
          <w:szCs w:val="24"/>
          <w:rtl w:val="0"/>
          <w:lang w:val="en-US"/>
        </w:rPr>
        <w:t xml:space="preserve"> of the 25 Articles of Religion of the Methodist Church</w:t>
      </w:r>
      <w:r>
        <w:rPr>
          <w:sz w:val="24"/>
          <w:szCs w:val="24"/>
          <w:rtl w:val="0"/>
          <w:lang w:val="nl-NL"/>
        </w:rPr>
        <w:t xml:space="preserve">, Wheeler, p. 307. </w:t>
      </w:r>
    </w:p>
    <w:p>
      <w:pPr>
        <w:pStyle w:val="TNR 14"/>
        <w:rPr>
          <w:sz w:val="24"/>
          <w:szCs w:val="24"/>
        </w:rPr>
      </w:pPr>
      <w:r>
        <w:rPr>
          <w:sz w:val="24"/>
          <w:szCs w:val="24"/>
          <w:rtl w:val="0"/>
          <w:lang w:val="en-US"/>
        </w:rPr>
        <w:t xml:space="preserve">Circumcision was a </w:t>
      </w:r>
      <w:r>
        <w:rPr>
          <w:rFonts w:hAnsi="Times New Roman" w:hint="default"/>
          <w:sz w:val="24"/>
          <w:szCs w:val="24"/>
          <w:rtl w:val="0"/>
        </w:rPr>
        <w:t>“</w:t>
      </w:r>
      <w:r>
        <w:rPr>
          <w:sz w:val="24"/>
          <w:szCs w:val="24"/>
          <w:rtl w:val="0"/>
        </w:rPr>
        <w:t>seal</w:t>
      </w:r>
      <w:r>
        <w:rPr>
          <w:rFonts w:hAnsi="Times New Roman" w:hint="default"/>
          <w:sz w:val="24"/>
          <w:szCs w:val="24"/>
          <w:rtl w:val="0"/>
        </w:rPr>
        <w:t xml:space="preserve">” </w:t>
      </w:r>
      <w:r>
        <w:rPr>
          <w:sz w:val="24"/>
          <w:szCs w:val="24"/>
          <w:rtl w:val="0"/>
          <w:lang w:val="en-US"/>
        </w:rPr>
        <w:t xml:space="preserve">to Abraham of the </w:t>
      </w:r>
      <w:r>
        <w:rPr>
          <w:rFonts w:hAnsi="Times New Roman" w:hint="default"/>
          <w:sz w:val="24"/>
          <w:szCs w:val="24"/>
          <w:rtl w:val="0"/>
        </w:rPr>
        <w:t>“</w:t>
      </w:r>
      <w:r>
        <w:rPr>
          <w:sz w:val="24"/>
          <w:szCs w:val="24"/>
          <w:rtl w:val="0"/>
          <w:lang w:val="en-US"/>
        </w:rPr>
        <w:t>righteousness of the faith which he had while uncircumcised,</w:t>
      </w:r>
      <w:r>
        <w:rPr>
          <w:rFonts w:hAnsi="Times New Roman" w:hint="default"/>
          <w:sz w:val="24"/>
          <w:szCs w:val="24"/>
          <w:rtl w:val="0"/>
        </w:rPr>
        <w:t xml:space="preserve">” </w:t>
      </w:r>
      <w:r>
        <w:rPr>
          <w:sz w:val="24"/>
          <w:szCs w:val="24"/>
          <w:rtl w:val="0"/>
          <w:lang w:val="en-US"/>
        </w:rPr>
        <w:t xml:space="preserve">Rom 4:11. Obviously it did NOT serve that purpose with infants, who could not believe, nor needed the righteousness that comes through faith. Baptism is NEVER SAID TO BE A </w:t>
      </w:r>
      <w:r>
        <w:rPr>
          <w:rFonts w:hAnsi="Times New Roman" w:hint="default"/>
          <w:sz w:val="24"/>
          <w:szCs w:val="24"/>
          <w:rtl w:val="0"/>
        </w:rPr>
        <w:t>“</w:t>
      </w:r>
      <w:r>
        <w:rPr>
          <w:sz w:val="24"/>
          <w:szCs w:val="24"/>
          <w:rtl w:val="0"/>
        </w:rPr>
        <w:t>SEAL</w:t>
      </w:r>
      <w:r>
        <w:rPr>
          <w:rFonts w:hAnsi="Times New Roman" w:hint="default"/>
          <w:sz w:val="24"/>
          <w:szCs w:val="24"/>
          <w:rtl w:val="0"/>
        </w:rPr>
        <w:t xml:space="preserve">” </w:t>
      </w:r>
      <w:r>
        <w:rPr>
          <w:sz w:val="24"/>
          <w:szCs w:val="24"/>
          <w:rtl w:val="0"/>
          <w:lang w:val="en-US"/>
        </w:rPr>
        <w:t xml:space="preserve">of righteousness one has by faith. (Lenski makes this argument on Romans 4:11. See also Brents, </w:t>
      </w:r>
      <w:r>
        <w:rPr>
          <w:i w:val="1"/>
          <w:iCs w:val="1"/>
          <w:sz w:val="24"/>
          <w:szCs w:val="24"/>
          <w:rtl w:val="0"/>
          <w:lang w:val="en-US"/>
        </w:rPr>
        <w:t>Gospel Plan of Salvation</w:t>
      </w:r>
      <w:r>
        <w:rPr>
          <w:sz w:val="24"/>
          <w:szCs w:val="24"/>
          <w:rtl w:val="0"/>
          <w:lang w:val="en-US"/>
        </w:rPr>
        <w:t xml:space="preserve">, p. 436.) A person is not saved UNTIL he is baptized. Christians are </w:t>
      </w:r>
      <w:r>
        <w:rPr>
          <w:rFonts w:hAnsi="Times New Roman" w:hint="default"/>
          <w:sz w:val="24"/>
          <w:szCs w:val="24"/>
          <w:rtl w:val="0"/>
        </w:rPr>
        <w:t>“</w:t>
      </w:r>
      <w:r>
        <w:rPr>
          <w:sz w:val="24"/>
          <w:szCs w:val="24"/>
          <w:rtl w:val="0"/>
        </w:rPr>
        <w:t>sealed</w:t>
      </w:r>
      <w:r>
        <w:rPr>
          <w:rFonts w:hAnsi="Times New Roman" w:hint="default"/>
          <w:sz w:val="24"/>
          <w:szCs w:val="24"/>
          <w:rtl w:val="0"/>
        </w:rPr>
        <w:t xml:space="preserve">” </w:t>
      </w:r>
      <w:r>
        <w:rPr>
          <w:sz w:val="24"/>
          <w:szCs w:val="24"/>
          <w:rtl w:val="0"/>
          <w:lang w:val="en-US"/>
        </w:rPr>
        <w:t xml:space="preserve">by the Holy Spirit, </w:t>
      </w:r>
      <w:r>
        <w:rPr>
          <w:rStyle w:val="Bold"/>
          <w:sz w:val="24"/>
          <w:szCs w:val="24"/>
          <w:rtl w:val="0"/>
        </w:rPr>
        <w:t>Eph</w:t>
      </w:r>
      <w:r>
        <w:rPr>
          <w:rStyle w:val="Bold"/>
          <w:sz w:val="24"/>
          <w:szCs w:val="24"/>
          <w:rtl w:val="0"/>
          <w:lang w:val="en-US"/>
        </w:rPr>
        <w:t>esians</w:t>
      </w:r>
      <w:r>
        <w:rPr>
          <w:rStyle w:val="Bold"/>
          <w:sz w:val="24"/>
          <w:szCs w:val="24"/>
          <w:rtl w:val="0"/>
        </w:rPr>
        <w:t xml:space="preserve"> 1:13, 4:30</w:t>
      </w:r>
      <w:r>
        <w:rPr>
          <w:sz w:val="24"/>
          <w:szCs w:val="24"/>
          <w:rtl w:val="0"/>
          <w:lang w:val="en-US"/>
        </w:rPr>
        <w:t>. If the Lord draws an analogy, it is between the natural birth of the Jew and baptism (</w:t>
      </w:r>
      <w:r>
        <w:rPr>
          <w:rStyle w:val="Bold"/>
          <w:sz w:val="24"/>
          <w:szCs w:val="24"/>
          <w:rtl w:val="0"/>
        </w:rPr>
        <w:t>John 3:3-5</w:t>
      </w:r>
      <w:r>
        <w:rPr>
          <w:sz w:val="24"/>
          <w:szCs w:val="24"/>
          <w:rtl w:val="0"/>
          <w:lang w:val="en-US"/>
        </w:rPr>
        <w:t>), not between circumcision and baptism.</w:t>
      </w:r>
    </w:p>
    <w:p>
      <w:pPr>
        <w:pStyle w:val="TNR 14"/>
        <w:rPr>
          <w:sz w:val="24"/>
          <w:szCs w:val="24"/>
        </w:rPr>
      </w:pPr>
      <w:r>
        <w:rPr>
          <w:sz w:val="24"/>
          <w:szCs w:val="24"/>
          <w:rtl w:val="0"/>
          <w:lang w:val="en-US"/>
        </w:rPr>
        <w:t xml:space="preserve">The </w:t>
      </w:r>
      <w:r>
        <w:rPr>
          <w:rFonts w:hAnsi="Times New Roman" w:hint="default"/>
          <w:sz w:val="24"/>
          <w:szCs w:val="24"/>
          <w:rtl w:val="0"/>
        </w:rPr>
        <w:t>“</w:t>
      </w:r>
      <w:r>
        <w:rPr>
          <w:sz w:val="24"/>
          <w:szCs w:val="24"/>
          <w:rtl w:val="0"/>
        </w:rPr>
        <w:t>circumcision</w:t>
      </w:r>
      <w:r>
        <w:rPr>
          <w:rFonts w:hAnsi="Times New Roman" w:hint="default"/>
          <w:sz w:val="24"/>
          <w:szCs w:val="24"/>
          <w:rtl w:val="0"/>
        </w:rPr>
        <w:t xml:space="preserve">” </w:t>
      </w:r>
      <w:r>
        <w:rPr>
          <w:sz w:val="24"/>
          <w:szCs w:val="24"/>
          <w:rtl w:val="0"/>
          <w:lang w:val="en-US"/>
        </w:rPr>
        <w:t xml:space="preserve">a Christian experiences is </w:t>
      </w:r>
      <w:r>
        <w:rPr>
          <w:i w:val="1"/>
          <w:iCs w:val="1"/>
          <w:sz w:val="24"/>
          <w:szCs w:val="24"/>
          <w:rtl w:val="0"/>
        </w:rPr>
        <w:t>spiritual</w:t>
      </w:r>
      <w:r>
        <w:rPr>
          <w:sz w:val="24"/>
          <w:szCs w:val="24"/>
          <w:rtl w:val="0"/>
        </w:rPr>
        <w:t xml:space="preserve">, </w:t>
      </w:r>
      <w:r>
        <w:rPr>
          <w:rFonts w:hAnsi="Times New Roman" w:hint="default"/>
          <w:sz w:val="24"/>
          <w:szCs w:val="24"/>
          <w:rtl w:val="0"/>
        </w:rPr>
        <w:t>“</w:t>
      </w:r>
      <w:r>
        <w:rPr>
          <w:sz w:val="24"/>
          <w:szCs w:val="24"/>
          <w:rtl w:val="0"/>
          <w:lang w:val="en-US"/>
        </w:rPr>
        <w:t>made without hands, in the removal of the body of the flesh</w:t>
      </w:r>
      <w:r>
        <w:rPr>
          <w:rFonts w:hAnsi="Times New Roman" w:hint="default"/>
          <w:sz w:val="24"/>
          <w:szCs w:val="24"/>
          <w:rtl w:val="0"/>
        </w:rPr>
        <w:t xml:space="preserve">” </w:t>
      </w:r>
      <w:r>
        <w:rPr>
          <w:sz w:val="24"/>
          <w:szCs w:val="24"/>
          <w:rtl w:val="0"/>
        </w:rPr>
        <w:t>(</w:t>
      </w:r>
      <w:r>
        <w:rPr>
          <w:rStyle w:val="Bold"/>
          <w:sz w:val="24"/>
          <w:szCs w:val="24"/>
          <w:rtl w:val="0"/>
        </w:rPr>
        <w:t>Col</w:t>
      </w:r>
      <w:r>
        <w:rPr>
          <w:rStyle w:val="Bold"/>
          <w:sz w:val="24"/>
          <w:szCs w:val="24"/>
          <w:rtl w:val="0"/>
          <w:lang w:val="en-US"/>
        </w:rPr>
        <w:t>ossians</w:t>
      </w:r>
      <w:r>
        <w:rPr>
          <w:rStyle w:val="Bold"/>
          <w:sz w:val="24"/>
          <w:szCs w:val="24"/>
          <w:rtl w:val="0"/>
        </w:rPr>
        <w:t xml:space="preserve"> 2:11</w:t>
      </w:r>
      <w:r>
        <w:rPr>
          <w:sz w:val="24"/>
          <w:szCs w:val="24"/>
          <w:rtl w:val="0"/>
          <w:lang w:val="en-US"/>
        </w:rPr>
        <w:t xml:space="preserve">). It seems that </w:t>
      </w:r>
      <w:r>
        <w:rPr>
          <w:rFonts w:hAnsi="Times New Roman" w:hint="default"/>
          <w:sz w:val="24"/>
          <w:szCs w:val="24"/>
          <w:rtl w:val="0"/>
        </w:rPr>
        <w:t>“</w:t>
      </w:r>
      <w:r>
        <w:rPr>
          <w:sz w:val="24"/>
          <w:szCs w:val="24"/>
          <w:rtl w:val="0"/>
          <w:lang w:val="en-US"/>
        </w:rPr>
        <w:t>the body of the flesh</w:t>
      </w:r>
      <w:r>
        <w:rPr>
          <w:rFonts w:hAnsi="Times New Roman" w:hint="default"/>
          <w:sz w:val="24"/>
          <w:szCs w:val="24"/>
          <w:rtl w:val="0"/>
        </w:rPr>
        <w:t xml:space="preserve">” </w:t>
      </w:r>
      <w:r>
        <w:rPr>
          <w:sz w:val="24"/>
          <w:szCs w:val="24"/>
          <w:rtl w:val="0"/>
          <w:lang w:val="en-US"/>
        </w:rPr>
        <w:t xml:space="preserve">is the body that serves the flesh, in contrast to serving Christ, </w:t>
      </w:r>
      <w:r>
        <w:rPr>
          <w:rStyle w:val="Bold"/>
          <w:sz w:val="24"/>
          <w:szCs w:val="24"/>
          <w:rtl w:val="0"/>
        </w:rPr>
        <w:t>verses 8-10</w:t>
      </w:r>
      <w:r>
        <w:rPr>
          <w:sz w:val="24"/>
          <w:szCs w:val="24"/>
          <w:rtl w:val="0"/>
          <w:lang w:val="nl-NL"/>
        </w:rPr>
        <w:t xml:space="preserve">. See </w:t>
      </w:r>
      <w:r>
        <w:rPr>
          <w:rStyle w:val="Bold"/>
          <w:sz w:val="24"/>
          <w:szCs w:val="24"/>
          <w:rtl w:val="0"/>
        </w:rPr>
        <w:t>3:1-11</w:t>
      </w:r>
      <w:r>
        <w:rPr>
          <w:sz w:val="24"/>
          <w:szCs w:val="24"/>
          <w:rtl w:val="0"/>
          <w:lang w:val="en-US"/>
        </w:rPr>
        <w:t xml:space="preserve">. This is of people who </w:t>
      </w:r>
      <w:r>
        <w:rPr>
          <w:rFonts w:hAnsi="Times New Roman" w:hint="default"/>
          <w:sz w:val="24"/>
          <w:szCs w:val="24"/>
          <w:rtl w:val="0"/>
        </w:rPr>
        <w:t>“</w:t>
      </w:r>
      <w:r>
        <w:rPr>
          <w:sz w:val="24"/>
          <w:szCs w:val="24"/>
          <w:rtl w:val="0"/>
          <w:lang w:val="en-US"/>
        </w:rPr>
        <w:t>were dead in YOUR (not Adam</w:t>
      </w:r>
      <w:r>
        <w:rPr>
          <w:rFonts w:hAnsi="Times New Roman" w:hint="default"/>
          <w:sz w:val="24"/>
          <w:szCs w:val="24"/>
          <w:rtl w:val="0"/>
          <w:lang w:val="fr-FR"/>
        </w:rPr>
        <w:t>’</w:t>
      </w:r>
      <w:r>
        <w:rPr>
          <w:sz w:val="24"/>
          <w:szCs w:val="24"/>
          <w:rtl w:val="0"/>
          <w:lang w:val="de-DE"/>
        </w:rPr>
        <w:t>s) transgressions</w:t>
      </w:r>
      <w:r>
        <w:rPr>
          <w:rFonts w:hAnsi="Times New Roman" w:hint="default"/>
          <w:sz w:val="24"/>
          <w:szCs w:val="24"/>
          <w:rtl w:val="0"/>
        </w:rPr>
        <w:t xml:space="preserve">” </w:t>
      </w:r>
      <w:r>
        <w:rPr>
          <w:sz w:val="24"/>
          <w:szCs w:val="24"/>
          <w:rtl w:val="0"/>
        </w:rPr>
        <w:t xml:space="preserve">- </w:t>
      </w:r>
      <w:r>
        <w:rPr>
          <w:i w:val="1"/>
          <w:iCs w:val="1"/>
          <w:sz w:val="24"/>
          <w:szCs w:val="24"/>
          <w:rtl w:val="0"/>
          <w:lang w:val="en-US"/>
        </w:rPr>
        <w:t>not infants</w:t>
      </w:r>
      <w:r>
        <w:rPr>
          <w:sz w:val="24"/>
          <w:szCs w:val="24"/>
          <w:rtl w:val="0"/>
        </w:rPr>
        <w:t>.</w:t>
      </w:r>
    </w:p>
    <w:p>
      <w:pPr>
        <w:pStyle w:val="Body"/>
        <w:sectPr>
          <w:headerReference w:type="default" r:id="rId33"/>
          <w:footerReference w:type="default" r:id="rId34"/>
          <w:pgSz w:w="12240" w:h="15840" w:orient="portrait"/>
          <w:pgMar w:top="1440" w:right="1080" w:bottom="1080" w:left="1800" w:header="720" w:footer="864"/>
          <w:bidi w:val="0"/>
        </w:sectPr>
      </w:pPr>
    </w:p>
    <w:p>
      <w:pPr>
        <w:pStyle w:val="Lesson Heading"/>
        <w:bidi w:val="0"/>
      </w:pPr>
      <w:bookmarkStart w:name="_Toc13" w:id="14"/>
      <w:r>
        <w:rPr>
          <w:rFonts w:ascii="Helvetica" w:cs="Arial Unicode MS" w:hAnsi="Arial Unicode MS" w:eastAsia="Arial Unicode MS"/>
          <w:rtl w:val="0"/>
          <w:lang w:val="en-US"/>
        </w:rPr>
        <w:t xml:space="preserve">12: </w:t>
      </w:r>
      <w:r>
        <w:rPr>
          <w:rFonts w:ascii="Helvetica" w:cs="Arial Unicode MS" w:hAnsi="Arial Unicode MS" w:eastAsia="Arial Unicode MS"/>
          <w:rtl w:val="0"/>
          <w:lang w:val="en-US"/>
        </w:rPr>
        <w:t>Salvation by Faith Only</w:t>
      </w:r>
      <w:bookmarkEnd w:id="14"/>
    </w:p>
    <w:p>
      <w:pPr>
        <w:pStyle w:val="Body"/>
        <w:rPr>
          <w:sz w:val="28"/>
          <w:szCs w:val="28"/>
        </w:rPr>
      </w:pPr>
      <w:r>
        <w:rPr>
          <w:rStyle w:val="Bold"/>
          <w:sz w:val="28"/>
          <w:szCs w:val="28"/>
          <w:rtl w:val="0"/>
          <w:lang w:val="de-DE"/>
        </w:rPr>
        <w:t>Memory Verse: James 2:24</w:t>
      </w:r>
      <w:r>
        <w:rPr>
          <w:b w:val="0"/>
          <w:bCs w:val="0"/>
          <w:sz w:val="28"/>
          <w:szCs w:val="28"/>
          <w:rtl w:val="0"/>
          <w:lang w:val="en-US"/>
        </w:rPr>
        <w:t>.</w:t>
      </w:r>
    </w:p>
    <w:p>
      <w:pPr>
        <w:pStyle w:val="Bold Ital 14"/>
        <w:bidi w:val="0"/>
      </w:pPr>
      <w:r>
        <w:rPr>
          <w:rFonts w:ascii="Helvetica" w:cs="Arial Unicode MS" w:hAnsi="Arial Unicode MS" w:eastAsia="Arial Unicode MS"/>
          <w:rtl w:val="0"/>
        </w:rPr>
        <w:t>Denominational Teaching</w:t>
      </w:r>
    </w:p>
    <w:p>
      <w:pPr>
        <w:pStyle w:val="TNR 14"/>
        <w:spacing w:before="240"/>
        <w:rPr>
          <w:b w:val="1"/>
          <w:bCs w:val="1"/>
        </w:rPr>
      </w:pPr>
      <w:r>
        <w:rPr>
          <w:b w:val="1"/>
          <w:bCs w:val="1"/>
          <w:i w:val="1"/>
          <w:iCs w:val="1"/>
          <w:rtl w:val="0"/>
          <w:lang w:val="en-US"/>
        </w:rPr>
        <w:t>Methodist Discipline</w:t>
      </w:r>
      <w:r>
        <w:rPr>
          <w:b w:val="1"/>
          <w:bCs w:val="1"/>
          <w:rtl w:val="0"/>
          <w:lang w:val="fr-FR"/>
        </w:rPr>
        <w:t>, 1934, Article IX:</w:t>
      </w:r>
    </w:p>
    <w:p>
      <w:pPr>
        <w:pStyle w:val="TNR 14"/>
        <w:spacing w:before="120"/>
      </w:pPr>
      <w:r>
        <w:rPr>
          <w:rFonts w:hAnsi="Times New Roman" w:hint="default"/>
          <w:rtl w:val="0"/>
        </w:rPr>
        <w:t>“</w:t>
      </w:r>
      <w:r>
        <w:rPr>
          <w:rtl w:val="0"/>
          <w:lang w:val="en-US"/>
        </w:rPr>
        <w:t xml:space="preserve">We are accounted righteous before God, only for the merit of our Lord and Savior Jesus Christ, by faith, and not for our own works or deservings; wherefore, that we are </w:t>
      </w:r>
      <w:r>
        <w:rPr>
          <w:b w:val="1"/>
          <w:bCs w:val="1"/>
          <w:rtl w:val="0"/>
          <w:lang w:val="en-US"/>
        </w:rPr>
        <w:t>justified by faith only</w:t>
      </w:r>
      <w:r>
        <w:rPr>
          <w:rtl w:val="0"/>
          <w:lang w:val="en-US"/>
        </w:rPr>
        <w:t>, is a most wholesome doctrine, and full of comfort.</w:t>
      </w:r>
      <w:r>
        <w:rPr>
          <w:rFonts w:hAnsi="Times New Roman" w:hint="default"/>
          <w:rtl w:val="0"/>
        </w:rPr>
        <w:t xml:space="preserve">” </w:t>
      </w:r>
      <w:r>
        <w:rPr>
          <w:rtl w:val="0"/>
        </w:rPr>
        <w:t>[bold mine, srf]</w:t>
      </w:r>
    </w:p>
    <w:p>
      <w:pPr>
        <w:pStyle w:val="TNR 14"/>
        <w:rPr>
          <w:b w:val="1"/>
          <w:bCs w:val="1"/>
        </w:rPr>
      </w:pPr>
      <w:r>
        <w:rPr>
          <w:b w:val="1"/>
          <w:bCs w:val="1"/>
          <w:i w:val="1"/>
          <w:iCs w:val="1"/>
          <w:rtl w:val="0"/>
          <w:lang w:val="en-US"/>
        </w:rPr>
        <w:t>What Baptists Believe And Why They Believe It</w:t>
      </w:r>
      <w:r>
        <w:rPr>
          <w:b w:val="1"/>
          <w:bCs w:val="1"/>
          <w:rtl w:val="0"/>
        </w:rPr>
        <w:t xml:space="preserve">, J.G. Bow, p. 17: </w:t>
      </w:r>
    </w:p>
    <w:p>
      <w:pPr>
        <w:pStyle w:val="TNR 14"/>
        <w:spacing w:before="120"/>
      </w:pPr>
      <w:r>
        <w:rPr>
          <w:rFonts w:hAnsi="Times New Roman" w:hint="default"/>
          <w:rtl w:val="0"/>
        </w:rPr>
        <w:t>“</w:t>
      </w:r>
      <w:r>
        <w:rPr>
          <w:rtl w:val="0"/>
          <w:lang w:val="en-US"/>
        </w:rPr>
        <w:t xml:space="preserve">We believe the soul is </w:t>
      </w:r>
      <w:r>
        <w:rPr>
          <w:b w:val="1"/>
          <w:bCs w:val="1"/>
          <w:rtl w:val="0"/>
          <w:lang w:val="en-US"/>
        </w:rPr>
        <w:t>justified by faith</w:t>
      </w:r>
      <w:r>
        <w:rPr>
          <w:rtl w:val="0"/>
          <w:lang w:val="en-US"/>
        </w:rPr>
        <w:t xml:space="preserve"> in Christ; </w:t>
      </w:r>
      <w:r>
        <w:rPr>
          <w:b w:val="1"/>
          <w:bCs w:val="1"/>
          <w:rtl w:val="0"/>
          <w:lang w:val="en-US"/>
        </w:rPr>
        <w:t>not by baptism</w:t>
      </w:r>
      <w:r>
        <w:rPr>
          <w:rtl w:val="0"/>
        </w:rPr>
        <w:t>...</w:t>
      </w:r>
      <w:r>
        <w:rPr>
          <w:rFonts w:hAnsi="Times New Roman" w:hint="default"/>
          <w:rtl w:val="0"/>
        </w:rPr>
        <w:t xml:space="preserve">” </w:t>
      </w:r>
      <w:r>
        <w:rPr>
          <w:rtl w:val="0"/>
        </w:rPr>
        <w:t>.</w:t>
      </w:r>
      <w:r>
        <w:rPr>
          <w:rFonts w:hAnsi="Times New Roman" w:hint="default"/>
          <w:rtl w:val="0"/>
        </w:rPr>
        <w:t xml:space="preserve">” </w:t>
      </w:r>
      <w:r>
        <w:rPr>
          <w:rtl w:val="0"/>
        </w:rPr>
        <w:t>[bold mine, srf]</w:t>
      </w:r>
    </w:p>
    <w:p>
      <w:pPr>
        <w:pStyle w:val="TNR 14"/>
        <w:rPr>
          <w:b w:val="1"/>
          <w:bCs w:val="1"/>
        </w:rPr>
      </w:pPr>
      <w:r>
        <w:rPr>
          <w:b w:val="1"/>
          <w:bCs w:val="1"/>
          <w:i w:val="1"/>
          <w:iCs w:val="1"/>
          <w:rtl w:val="0"/>
          <w:lang w:val="en-US"/>
        </w:rPr>
        <w:t>World Aflame</w:t>
      </w:r>
      <w:r>
        <w:rPr>
          <w:b w:val="1"/>
          <w:bCs w:val="1"/>
          <w:rtl w:val="0"/>
          <w:lang w:val="en-US"/>
        </w:rPr>
        <w:t>, Billy Graham, p. 159-160:</w:t>
      </w:r>
    </w:p>
    <w:p>
      <w:pPr>
        <w:pStyle w:val="TNR 14"/>
        <w:spacing w:before="120"/>
      </w:pPr>
      <w:r>
        <w:rPr>
          <w:rFonts w:hAnsi="Times New Roman" w:hint="default"/>
          <w:rtl w:val="0"/>
        </w:rPr>
        <w:t>“</w:t>
      </w:r>
      <w:r>
        <w:rPr>
          <w:rtl w:val="0"/>
          <w:lang w:val="en-US"/>
        </w:rPr>
        <w:t>If you are willing to repent of your sins and to receive Jesus Christ as your Savior, you can do it now. At this moment you can either bow your head or get on your knees and say this little prayer that I have use with thousands of persons on every continent:</w:t>
      </w:r>
    </w:p>
    <w:p>
      <w:pPr>
        <w:pStyle w:val="TNR 14"/>
        <w:spacing w:before="120"/>
        <w:ind w:left="360" w:firstLine="0"/>
      </w:pPr>
      <w:r>
        <w:rPr>
          <w:rtl w:val="0"/>
          <w:lang w:val="en-US"/>
        </w:rPr>
        <w:t>O God, I acknowledge that I have sinned against Thee. I am sorry for my sins. I am willing to turn from my sins. I openly receive and acknowledge Jesus Christ as my Savior. I confess Him as Lord. From this moment on I want to live for Him and serve Him. In Jesus</w:t>
      </w:r>
      <w:r>
        <w:rPr>
          <w:rFonts w:hAnsi="Times New Roman" w:hint="default"/>
          <w:rtl w:val="0"/>
          <w:lang w:val="fr-FR"/>
        </w:rPr>
        <w:t xml:space="preserve">’ </w:t>
      </w:r>
      <w:r>
        <w:rPr>
          <w:rtl w:val="0"/>
        </w:rPr>
        <w:t>name, Amen.</w:t>
      </w:r>
    </w:p>
    <w:p>
      <w:pPr>
        <w:pStyle w:val="TNR 14"/>
        <w:spacing w:before="120"/>
      </w:pPr>
      <w:r>
        <w:rPr>
          <w:rtl w:val="0"/>
          <w:lang w:val="en-US"/>
        </w:rPr>
        <w:t>If you are willing to make this decision, if you have to the best of your knowledge received Jesus Christ, God</w:t>
      </w:r>
      <w:r>
        <w:rPr>
          <w:rFonts w:hAnsi="Times New Roman" w:hint="default"/>
          <w:rtl w:val="0"/>
          <w:lang w:val="fr-FR"/>
        </w:rPr>
        <w:t>’</w:t>
      </w:r>
      <w:r>
        <w:rPr>
          <w:rtl w:val="0"/>
          <w:lang w:val="en-US"/>
        </w:rPr>
        <w:t>s son, as your own Savior, then according to the preceding statements of Scripture, you have become a child of God in whom Jesus Christ dwells.</w:t>
      </w:r>
      <w:r>
        <w:rPr>
          <w:rFonts w:hAnsi="Times New Roman" w:hint="default"/>
          <w:rtl w:val="0"/>
        </w:rPr>
        <w:t>”</w:t>
      </w:r>
    </w:p>
    <w:p>
      <w:pPr>
        <w:pStyle w:val="Questions"/>
        <w:numPr>
          <w:ilvl w:val="0"/>
          <w:numId w:val="74"/>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Give</w:t>
      </w:r>
      <w:r>
        <w:rPr>
          <w:rFonts w:ascii="Arial Unicode MS" w:cs="Arial Unicode MS" w:hAnsi="Helvetica" w:eastAsia="Arial Unicode MS" w:hint="default"/>
          <w:rtl w:val="0"/>
        </w:rPr>
        <w:t>—</w:t>
      </w:r>
      <w:r>
        <w:rPr>
          <w:rFonts w:ascii="Helvetica" w:cs="Arial Unicode MS" w:hAnsi="Arial Unicode MS" w:eastAsia="Arial Unicode MS"/>
          <w:rtl w:val="0"/>
          <w:lang w:val="en-US"/>
        </w:rPr>
        <w:t>by memory, from your memory verses</w:t>
      </w:r>
      <w:r>
        <w:rPr>
          <w:rFonts w:ascii="Arial Unicode MS" w:cs="Arial Unicode MS" w:hAnsi="Helvetica" w:eastAsia="Arial Unicode MS" w:hint="default"/>
          <w:rtl w:val="0"/>
        </w:rPr>
        <w:t>—</w:t>
      </w:r>
      <w:r>
        <w:rPr>
          <w:rFonts w:ascii="Helvetica" w:cs="Arial Unicode MS" w:hAnsi="Arial Unicode MS" w:eastAsia="Arial Unicode MS"/>
          <w:rtl w:val="0"/>
          <w:lang w:val="en-US"/>
        </w:rPr>
        <w:t xml:space="preserve">four scriptures (book, chapter, and verse </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you do not need to write them out) showing baptism is essential to salvation.</w:t>
      </w:r>
    </w:p>
    <w:p>
      <w:pPr>
        <w:pStyle w:val="Bold Ital 14"/>
        <w:bidi w:val="0"/>
      </w:pPr>
      <w:r>
        <w:rPr>
          <w:rFonts w:ascii="Helvetica" w:cs="Arial Unicode MS" w:hAnsi="Arial Unicode MS" w:eastAsia="Arial Unicode MS"/>
          <w:rtl w:val="0"/>
        </w:rPr>
        <w:t xml:space="preserve">Problem: misunderstanding of </w:t>
      </w:r>
      <w:r>
        <w:rPr>
          <w:rFonts w:ascii="Arial Unicode MS" w:cs="Arial Unicode MS" w:hAnsi="Helvetica" w:eastAsia="Arial Unicode MS" w:hint="default"/>
          <w:rtl w:val="0"/>
        </w:rPr>
        <w:t>“</w:t>
      </w:r>
      <w:r>
        <w:rPr>
          <w:rFonts w:ascii="Helvetica" w:cs="Arial Unicode MS" w:hAnsi="Arial Unicode MS" w:eastAsia="Arial Unicode MS"/>
          <w:rtl w:val="0"/>
        </w:rPr>
        <w:t>works.</w:t>
      </w:r>
      <w:r>
        <w:rPr>
          <w:rFonts w:ascii="Arial Unicode MS" w:cs="Arial Unicode MS" w:hAnsi="Helvetica" w:eastAsia="Arial Unicode MS" w:hint="default"/>
          <w:rtl w:val="0"/>
        </w:rPr>
        <w:t xml:space="preserve">” </w:t>
      </w:r>
    </w:p>
    <w:p>
      <w:pPr>
        <w:pStyle w:val="Body"/>
        <w:rPr>
          <w:sz w:val="28"/>
          <w:szCs w:val="28"/>
        </w:rPr>
      </w:pPr>
      <w:r>
        <w:rPr>
          <w:sz w:val="28"/>
          <w:szCs w:val="28"/>
          <w:rtl w:val="0"/>
          <w:lang w:val="en-US"/>
        </w:rPr>
        <w:t xml:space="preserve">Lesson 4 discusses two different kinds of </w:t>
      </w:r>
      <w:r>
        <w:rPr>
          <w:rFonts w:hAnsi="Helvetica" w:hint="default"/>
          <w:sz w:val="28"/>
          <w:szCs w:val="28"/>
          <w:rtl w:val="0"/>
        </w:rPr>
        <w:t>“</w:t>
      </w:r>
      <w:r>
        <w:rPr>
          <w:sz w:val="28"/>
          <w:szCs w:val="28"/>
          <w:rtl w:val="0"/>
          <w:lang w:val="en-US"/>
        </w:rPr>
        <w:t>works.</w:t>
      </w:r>
      <w:r>
        <w:rPr>
          <w:rFonts w:hAnsi="Helvetica" w:hint="default"/>
          <w:sz w:val="28"/>
          <w:szCs w:val="28"/>
          <w:rtl w:val="0"/>
        </w:rPr>
        <w:t>”</w:t>
      </w:r>
    </w:p>
    <w:p>
      <w:pPr>
        <w:pStyle w:val="Questions"/>
        <w:numPr>
          <w:ilvl w:val="0"/>
          <w:numId w:val="74"/>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is the seeming contradiction between </w:t>
      </w:r>
      <w:r>
        <w:rPr>
          <w:rStyle w:val="Bold"/>
          <w:rFonts w:ascii="Helvetica" w:cs="Arial Unicode MS" w:hAnsi="Arial Unicode MS" w:eastAsia="Arial Unicode MS"/>
          <w:rtl w:val="0"/>
        </w:rPr>
        <w:t>Romans 4:2-4</w:t>
      </w:r>
      <w:r>
        <w:rPr>
          <w:rFonts w:ascii="Helvetica" w:cs="Arial Unicode MS" w:hAnsi="Arial Unicode MS" w:eastAsia="Arial Unicode MS"/>
          <w:rtl w:val="0"/>
          <w:lang w:val="en-US"/>
        </w:rPr>
        <w:t xml:space="preserve"> and </w:t>
      </w:r>
      <w:r>
        <w:rPr>
          <w:rStyle w:val="Bold"/>
          <w:rFonts w:ascii="Helvetica" w:cs="Arial Unicode MS" w:hAnsi="Arial Unicode MS" w:eastAsia="Arial Unicode MS"/>
          <w:rtl w:val="0"/>
        </w:rPr>
        <w:t>James 2:21-24</w:t>
      </w:r>
      <w:r>
        <w:rPr>
          <w:rFonts w:ascii="Helvetica" w:cs="Arial Unicode MS" w:hAnsi="Arial Unicode MS" w:eastAsia="Arial Unicode MS"/>
          <w:rtl w:val="0"/>
        </w:rPr>
        <w:t>?</w:t>
      </w:r>
    </w:p>
    <w:p>
      <w:pPr>
        <w:pStyle w:val="Questions"/>
        <w:numPr>
          <w:ilvl w:val="0"/>
          <w:numId w:val="74"/>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How can these scriptures be reconciled? (Again, it may help to consult lesson 4.)</w:t>
      </w:r>
    </w:p>
    <w:p>
      <w:pPr>
        <w:pStyle w:val="Questions"/>
        <w:numPr>
          <w:ilvl w:val="0"/>
          <w:numId w:val="74"/>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Proper contrasts help to see what Paul and James meant by </w:t>
      </w:r>
      <w:r>
        <w:rPr>
          <w:rFonts w:ascii="Arial Unicode MS" w:cs="Arial Unicode MS" w:hAnsi="Helvetica" w:eastAsia="Arial Unicode MS" w:hint="default"/>
          <w:rtl w:val="0"/>
        </w:rPr>
        <w:t>“</w:t>
      </w:r>
      <w:r>
        <w:rPr>
          <w:rFonts w:ascii="Helvetica" w:cs="Arial Unicode MS" w:hAnsi="Arial Unicode MS" w:eastAsia="Arial Unicode MS"/>
          <w:rtl w:val="0"/>
          <w:lang w:val="fr-FR"/>
        </w:rPr>
        <w:t>faith</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and </w:t>
      </w:r>
      <w:r>
        <w:rPr>
          <w:rFonts w:ascii="Arial Unicode MS" w:cs="Arial Unicode MS" w:hAnsi="Helvetica" w:eastAsia="Arial Unicode MS" w:hint="default"/>
          <w:rtl w:val="0"/>
        </w:rPr>
        <w:t>“</w:t>
      </w:r>
      <w:r>
        <w:rPr>
          <w:rFonts w:ascii="Helvetica" w:cs="Arial Unicode MS" w:hAnsi="Arial Unicode MS" w:eastAsia="Arial Unicode MS"/>
          <w:rtl w:val="0"/>
          <w:lang w:val="en-US"/>
        </w:rPr>
        <w:t>works</w:t>
      </w:r>
      <w:r>
        <w:rPr>
          <w:rFonts w:ascii="Helvetica" w:cs="Arial Unicode MS" w:hAnsi="Arial Unicode MS" w:eastAsia="Arial Unicode MS"/>
          <w:rtl w:val="0"/>
          <w:lang w:val="en-US"/>
        </w:rPr>
        <w:t>.</w:t>
      </w:r>
      <w:r>
        <w:rPr>
          <w:rFonts w:ascii="Arial Unicode MS" w:cs="Arial Unicode MS" w:hAnsi="Helvetica" w:eastAsia="Arial Unicode MS" w:hint="default"/>
          <w:rtl w:val="0"/>
        </w:rPr>
        <w:t>”</w:t>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en-US"/>
        </w:rPr>
        <w:t>Study the following . . .</w:t>
      </w:r>
      <w:r>
        <mc:AlternateContent>
          <mc:Choice Requires="wpg">
            <w:drawing>
              <wp:anchor distT="152400" distB="152400" distL="152400" distR="152400" simplePos="0" relativeHeight="251662336" behindDoc="0" locked="0" layoutInCell="1" allowOverlap="1">
                <wp:simplePos x="0" y="0"/>
                <wp:positionH relativeFrom="margin">
                  <wp:posOffset>354171</wp:posOffset>
                </wp:positionH>
                <wp:positionV relativeFrom="line">
                  <wp:posOffset>252535</wp:posOffset>
                </wp:positionV>
                <wp:extent cx="5713053" cy="2511326"/>
                <wp:effectExtent l="0" t="0" r="0" b="0"/>
                <wp:wrapTopAndBottom distT="152400" distB="152400"/>
                <wp:docPr id="1073741856" name="officeArt object"/>
                <wp:cNvGraphicFramePr/>
                <a:graphic xmlns:a="http://schemas.openxmlformats.org/drawingml/2006/main">
                  <a:graphicData uri="http://schemas.microsoft.com/office/word/2010/wordprocessingGroup">
                    <wpg:wgp>
                      <wpg:cNvGrpSpPr/>
                      <wpg:grpSpPr>
                        <a:xfrm>
                          <a:off x="0" y="0"/>
                          <a:ext cx="5713053" cy="2511326"/>
                          <a:chOff x="0" y="0"/>
                          <a:chExt cx="5713052" cy="2511325"/>
                        </a:xfrm>
                      </wpg:grpSpPr>
                      <wpg:grpSp>
                        <wpg:cNvPr id="1073741847" name="Group 1073741847"/>
                        <wpg:cNvGrpSpPr/>
                        <wpg:grpSpPr>
                          <a:xfrm>
                            <a:off x="10693" y="0"/>
                            <a:ext cx="5661765" cy="1507660"/>
                            <a:chOff x="0" y="0"/>
                            <a:chExt cx="5661764" cy="1507659"/>
                          </a:xfrm>
                        </wpg:grpSpPr>
                        <wpg:grpSp>
                          <wpg:cNvPr id="1073741842" name="Group 1073741842"/>
                          <wpg:cNvGrpSpPr/>
                          <wpg:grpSpPr>
                            <a:xfrm>
                              <a:off x="0" y="0"/>
                              <a:ext cx="2377440" cy="1463040"/>
                              <a:chOff x="0" y="0"/>
                              <a:chExt cx="2377439" cy="1463039"/>
                            </a:xfrm>
                          </wpg:grpSpPr>
                          <wps:wsp>
                            <wps:cNvPr id="1073741840" name="Shape 1073741840"/>
                            <wps:cNvSpPr/>
                            <wps:spPr>
                              <a:xfrm>
                                <a:off x="0" y="0"/>
                                <a:ext cx="2377440" cy="146304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6200" y="0"/>
                                    </a:moveTo>
                                    <a:lnTo>
                                      <a:pt x="0" y="0"/>
                                    </a:lnTo>
                                    <a:lnTo>
                                      <a:pt x="0" y="21600"/>
                                    </a:lnTo>
                                    <a:lnTo>
                                      <a:pt x="16200" y="21600"/>
                                    </a:lnTo>
                                    <a:lnTo>
                                      <a:pt x="21600" y="10800"/>
                                    </a:lnTo>
                                    <a:close/>
                                  </a:path>
                                </a:pathLst>
                              </a:custGeom>
                              <a:blipFill rotWithShape="1">
                                <a:blip r:embed="rId35"/>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bodyPr/>
                          </wps:wsp>
                          <wps:wsp>
                            <wps:cNvPr id="1073741841" name="Shape 1073741841"/>
                            <wps:cNvSpPr/>
                            <wps:spPr>
                              <a:xfrm>
                                <a:off x="91440" y="241300"/>
                                <a:ext cx="2082999" cy="1078105"/>
                              </a:xfrm>
                              <a:prstGeom prst="rect">
                                <a:avLst/>
                              </a:prstGeom>
                              <a:noFill/>
                              <a:ln w="12700" cap="flat">
                                <a:noFill/>
                                <a:miter lim="400000"/>
                              </a:ln>
                              <a:effectLst/>
                            </wps:spPr>
                            <wps:txbx>
                              <w:txbxContent>
                                <w:p>
                                  <w:pPr>
                                    <w:pStyle w:val="Heading 4 A"/>
                                    <w:rPr>
                                      <w:sz w:val="22"/>
                                      <w:szCs w:val="22"/>
                                    </w:rPr>
                                  </w:pPr>
                                  <w:r>
                                    <w:rPr>
                                      <w:sz w:val="22"/>
                                      <w:szCs w:val="22"/>
                                      <w:rtl w:val="0"/>
                                      <w:lang w:val="en-US"/>
                                    </w:rPr>
                                    <w:t>Romans</w:t>
                                  </w:r>
                                </w:p>
                                <w:p>
                                  <w:pPr>
                                    <w:pStyle w:val="Normal"/>
                                    <w:rPr>
                                      <w:b w:val="1"/>
                                      <w:bCs w:val="1"/>
                                    </w:rPr>
                                  </w:pPr>
                                  <w:r>
                                    <w:rPr>
                                      <w:rFonts w:hAnsi="Times New Roman" w:hint="default"/>
                                      <w:b w:val="1"/>
                                      <w:bCs w:val="1"/>
                                      <w:rtl w:val="0"/>
                                      <w:lang w:val="en-US"/>
                                    </w:rPr>
                                    <w:t>“</w:t>
                                  </w:r>
                                  <w:r>
                                    <w:rPr>
                                      <w:b w:val="1"/>
                                      <w:bCs w:val="1"/>
                                      <w:rtl w:val="0"/>
                                      <w:lang w:val="en-US"/>
                                    </w:rPr>
                                    <w:t>Faith</w:t>
                                  </w:r>
                                  <w:r>
                                    <w:rPr>
                                      <w:rFonts w:hAnsi="Times New Roman" w:hint="default"/>
                                      <w:b w:val="1"/>
                                      <w:bCs w:val="1"/>
                                      <w:rtl w:val="0"/>
                                      <w:lang w:val="en-US"/>
                                    </w:rPr>
                                    <w:t xml:space="preserve">” </w:t>
                                  </w:r>
                                  <w:r>
                                    <w:rPr>
                                      <w:b w:val="1"/>
                                      <w:bCs w:val="1"/>
                                      <w:i w:val="1"/>
                                      <w:iCs w:val="1"/>
                                      <w:rtl w:val="0"/>
                                      <w:lang w:val="en-US"/>
                                    </w:rPr>
                                    <w:t>including</w:t>
                                  </w:r>
                                  <w:r>
                                    <w:rPr>
                                      <w:b w:val="1"/>
                                      <w:bCs w:val="1"/>
                                      <w:rtl w:val="0"/>
                                      <w:lang w:val="en-US"/>
                                    </w:rPr>
                                    <w:t xml:space="preserve"> obedience (</w:t>
                                  </w:r>
                                  <w:r>
                                    <w:rPr>
                                      <w:rFonts w:hAnsi="Times New Roman" w:hint="default"/>
                                      <w:b w:val="1"/>
                                      <w:bCs w:val="1"/>
                                      <w:rtl w:val="0"/>
                                      <w:lang w:val="en-US"/>
                                    </w:rPr>
                                    <w:t>“</w:t>
                                  </w:r>
                                  <w:r>
                                    <w:rPr>
                                      <w:b w:val="1"/>
                                      <w:bCs w:val="1"/>
                                      <w:rtl w:val="0"/>
                                      <w:lang w:val="en-US"/>
                                    </w:rPr>
                                    <w:t>works</w:t>
                                  </w:r>
                                  <w:r>
                                    <w:rPr>
                                      <w:rFonts w:hAnsi="Times New Roman" w:hint="default"/>
                                      <w:b w:val="1"/>
                                      <w:bCs w:val="1"/>
                                      <w:rtl w:val="0"/>
                                      <w:lang w:val="en-US"/>
                                    </w:rPr>
                                    <w:t>”</w:t>
                                  </w:r>
                                  <w:r>
                                    <w:rPr>
                                      <w:b w:val="1"/>
                                      <w:bCs w:val="1"/>
                                      <w:rtl w:val="0"/>
                                      <w:lang w:val="en-US"/>
                                    </w:rPr>
                                    <w:t>)</w:t>
                                  </w:r>
                                  <w:r>
                                    <w:rPr>
                                      <w:b w:val="1"/>
                                      <w:bCs w:val="1"/>
                                      <w:rtl w:val="0"/>
                                      <w:lang w:val="en-US"/>
                                    </w:rPr>
                                    <w:t xml:space="preserve"> of faith</w:t>
                                  </w:r>
                                </w:p>
                                <w:p>
                                  <w:pPr>
                                    <w:pStyle w:val="Normal"/>
                                    <w:spacing w:before="60"/>
                                    <w:rPr>
                                      <w:b w:val="1"/>
                                      <w:bCs w:val="1"/>
                                    </w:rPr>
                                  </w:pPr>
                                  <w:r>
                                    <w:rPr>
                                      <w:b w:val="1"/>
                                      <w:bCs w:val="1"/>
                                      <w:rtl w:val="0"/>
                                      <w:lang w:val="en-US"/>
                                    </w:rPr>
                                    <w:t>Romans 1:5</w:t>
                                  </w:r>
                                  <w:r>
                                    <w:rPr>
                                      <w:rFonts w:hAnsi="Times New Roman" w:hint="default"/>
                                      <w:b w:val="1"/>
                                      <w:bCs w:val="1"/>
                                      <w:rtl w:val="0"/>
                                      <w:lang w:val="en-US"/>
                                    </w:rPr>
                                    <w:t>…</w:t>
                                  </w:r>
                                  <w:r>
                                    <w:rPr>
                                      <w:b w:val="1"/>
                                      <w:bCs w:val="1"/>
                                      <w:rtl w:val="0"/>
                                      <w:lang w:val="en-US"/>
                                    </w:rPr>
                                    <w:t>16:26; 6:4</w:t>
                                  </w:r>
                                </w:p>
                                <w:p>
                                  <w:pPr>
                                    <w:pStyle w:val="Normal"/>
                                  </w:pPr>
                                  <w:r>
                                    <w:rPr>
                                      <w:b w:val="1"/>
                                      <w:bCs w:val="1"/>
                                      <w:rtl w:val="0"/>
                                      <w:lang w:val="en-US"/>
                                    </w:rPr>
                                    <w:t>5:1; 3:27</w:t>
                                  </w:r>
                                </w:p>
                              </w:txbxContent>
                            </wps:txbx>
                            <wps:bodyPr wrap="square" lIns="50800" tIns="50800" rIns="50800" bIns="50800" numCol="1" anchor="t">
                              <a:noAutofit/>
                            </wps:bodyPr>
                          </wps:wsp>
                        </wpg:grpSp>
                        <wpg:grpSp>
                          <wpg:cNvPr id="1073741845" name="Group 1073741845"/>
                          <wpg:cNvGrpSpPr/>
                          <wpg:grpSpPr>
                            <a:xfrm>
                              <a:off x="3199446" y="44619"/>
                              <a:ext cx="2462319" cy="1463041"/>
                              <a:chOff x="0" y="0"/>
                              <a:chExt cx="2462317" cy="1463040"/>
                            </a:xfrm>
                          </wpg:grpSpPr>
                          <wps:wsp>
                            <wps:cNvPr id="1073741843" name="Shape 1073741843"/>
                            <wps:cNvSpPr/>
                            <wps:spPr>
                              <a:xfrm rot="10800000">
                                <a:off x="0" y="0"/>
                                <a:ext cx="2462318" cy="146304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6200" y="0"/>
                                    </a:moveTo>
                                    <a:lnTo>
                                      <a:pt x="0" y="0"/>
                                    </a:lnTo>
                                    <a:lnTo>
                                      <a:pt x="0" y="21600"/>
                                    </a:lnTo>
                                    <a:lnTo>
                                      <a:pt x="16200" y="21600"/>
                                    </a:lnTo>
                                    <a:lnTo>
                                      <a:pt x="21600" y="10800"/>
                                    </a:lnTo>
                                    <a:close/>
                                  </a:path>
                                </a:pathLst>
                              </a:custGeom>
                              <a:blipFill rotWithShape="1">
                                <a:blip r:embed="rId35"/>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bodyPr/>
                          </wps:wsp>
                          <wps:wsp>
                            <wps:cNvPr id="1073741844" name="Shape 1073741844"/>
                            <wps:cNvSpPr/>
                            <wps:spPr>
                              <a:xfrm>
                                <a:off x="561391" y="215777"/>
                                <a:ext cx="1766093" cy="1060744"/>
                              </a:xfrm>
                              <a:prstGeom prst="rect">
                                <a:avLst/>
                              </a:prstGeom>
                              <a:noFill/>
                              <a:ln w="12700" cap="flat">
                                <a:noFill/>
                                <a:miter lim="400000"/>
                              </a:ln>
                              <a:effectLst/>
                            </wps:spPr>
                            <wps:txbx>
                              <w:txbxContent>
                                <w:p>
                                  <w:pPr>
                                    <w:pStyle w:val="Normal"/>
                                    <w:rPr>
                                      <w:b w:val="1"/>
                                      <w:bCs w:val="1"/>
                                    </w:rPr>
                                  </w:pPr>
                                  <w:r>
                                    <w:rPr>
                                      <w:rFonts w:hAnsi="Times New Roman" w:hint="default"/>
                                      <w:b w:val="1"/>
                                      <w:bCs w:val="1"/>
                                      <w:rtl w:val="0"/>
                                      <w:lang w:val="en-US"/>
                                    </w:rPr>
                                    <w:t>“</w:t>
                                  </w:r>
                                  <w:r>
                                    <w:rPr>
                                      <w:b w:val="1"/>
                                      <w:bCs w:val="1"/>
                                      <w:rtl w:val="0"/>
                                      <w:lang w:val="en-US"/>
                                    </w:rPr>
                                    <w:t>Works</w:t>
                                  </w:r>
                                  <w:r>
                                    <w:rPr>
                                      <w:rFonts w:hAnsi="Times New Roman" w:hint="default"/>
                                      <w:b w:val="1"/>
                                      <w:bCs w:val="1"/>
                                      <w:rtl w:val="0"/>
                                      <w:lang w:val="en-US"/>
                                    </w:rPr>
                                    <w:t xml:space="preserve">” </w:t>
                                  </w:r>
                                  <w:r>
                                    <w:rPr>
                                      <w:b w:val="1"/>
                                      <w:bCs w:val="1"/>
                                      <w:i w:val="1"/>
                                      <w:iCs w:val="1"/>
                                      <w:rtl w:val="0"/>
                                      <w:lang w:val="en-US"/>
                                    </w:rPr>
                                    <w:t>excluding faith in Christ</w:t>
                                  </w:r>
                                </w:p>
                                <w:p>
                                  <w:pPr>
                                    <w:pStyle w:val="Normal"/>
                                    <w:rPr>
                                      <w:b w:val="1"/>
                                      <w:bCs w:val="1"/>
                                    </w:rPr>
                                  </w:pPr>
                                  <w:r>
                                    <w:rPr>
                                      <w:b w:val="1"/>
                                      <w:bCs w:val="1"/>
                                      <w:rtl w:val="0"/>
                                      <w:lang w:val="en-US"/>
                                    </w:rPr>
                                    <w:t>Romans 9:30-33</w:t>
                                  </w:r>
                                </w:p>
                                <w:p>
                                  <w:pPr>
                                    <w:pStyle w:val="Body Text"/>
                                    <w:spacing w:before="120"/>
                                    <w:rPr>
                                      <w:b w:val="1"/>
                                      <w:bCs w:val="1"/>
                                      <w:sz w:val="20"/>
                                      <w:szCs w:val="20"/>
                                    </w:rPr>
                                  </w:pPr>
                                  <w:r>
                                    <w:rPr>
                                      <w:b w:val="1"/>
                                      <w:bCs w:val="1"/>
                                      <w:sz w:val="20"/>
                                      <w:szCs w:val="20"/>
                                      <w:rtl w:val="0"/>
                                      <w:lang w:val="en-US"/>
                                    </w:rPr>
                                    <w:t xml:space="preserve">This is what Paul meant </w:t>
                                  </w:r>
                                </w:p>
                                <w:p>
                                  <w:pPr>
                                    <w:pStyle w:val="Body Text"/>
                                  </w:pPr>
                                  <w:r>
                                    <w:rPr>
                                      <w:b w:val="1"/>
                                      <w:bCs w:val="1"/>
                                      <w:sz w:val="20"/>
                                      <w:szCs w:val="20"/>
                                      <w:rtl w:val="0"/>
                                      <w:lang w:val="en-US"/>
                                    </w:rPr>
                                    <w:t xml:space="preserve">by </w:t>
                                  </w:r>
                                  <w:r>
                                    <w:rPr>
                                      <w:rFonts w:hAnsi="Arial" w:hint="default"/>
                                      <w:b w:val="1"/>
                                      <w:bCs w:val="1"/>
                                      <w:sz w:val="20"/>
                                      <w:szCs w:val="20"/>
                                      <w:rtl w:val="0"/>
                                      <w:lang w:val="en-US"/>
                                    </w:rPr>
                                    <w:t>“</w:t>
                                  </w:r>
                                  <w:r>
                                    <w:rPr>
                                      <w:b w:val="1"/>
                                      <w:bCs w:val="1"/>
                                      <w:sz w:val="20"/>
                                      <w:szCs w:val="20"/>
                                      <w:rtl w:val="0"/>
                                      <w:lang w:val="en-US"/>
                                    </w:rPr>
                                    <w:t>works.</w:t>
                                  </w:r>
                                  <w:r>
                                    <w:rPr>
                                      <w:rFonts w:hAnsi="Arial" w:hint="default"/>
                                      <w:b w:val="1"/>
                                      <w:bCs w:val="1"/>
                                      <w:sz w:val="20"/>
                                      <w:szCs w:val="20"/>
                                      <w:rtl w:val="0"/>
                                      <w:lang w:val="en-US"/>
                                    </w:rPr>
                                    <w:t>”</w:t>
                                  </w:r>
                                </w:p>
                              </w:txbxContent>
                            </wps:txbx>
                            <wps:bodyPr wrap="square" lIns="50800" tIns="50800" rIns="50800" bIns="50800" numCol="1" anchor="t">
                              <a:noAutofit/>
                            </wps:bodyPr>
                          </wps:wsp>
                        </wpg:grpSp>
                        <wps:wsp>
                          <wps:cNvPr id="1073741846" name="Shape 1073741846"/>
                          <wps:cNvSpPr/>
                          <wps:spPr>
                            <a:xfrm>
                              <a:off x="2508323" y="592419"/>
                              <a:ext cx="541772" cy="415185"/>
                            </a:xfrm>
                            <a:prstGeom prst="rect">
                              <a:avLst/>
                            </a:prstGeom>
                            <a:noFill/>
                            <a:ln w="12700" cap="flat">
                              <a:noFill/>
                              <a:miter lim="400000"/>
                            </a:ln>
                            <a:effectLst/>
                          </wps:spPr>
                          <wps:txbx>
                            <w:txbxContent>
                              <w:p>
                                <w:pPr>
                                  <w:pStyle w:val="Normal"/>
                                  <w:bidi w:val="0"/>
                                </w:pPr>
                                <w:r>
                                  <w:rPr>
                                    <w:rFonts w:ascii="Times New Roman" w:cs="Arial Unicode MS" w:hAnsi="Arial Unicode MS" w:eastAsia="Arial Unicode MS"/>
                                    <w:rtl w:val="0"/>
                                  </w:rPr>
                                  <w:t>versus</w:t>
                                </w:r>
                              </w:p>
                            </w:txbxContent>
                          </wps:txbx>
                          <wps:bodyPr wrap="square" lIns="50800" tIns="50800" rIns="50800" bIns="50800" numCol="1" anchor="t">
                            <a:noAutofit/>
                          </wps:bodyPr>
                        </wps:wsp>
                      </wpg:grpSp>
                      <wpg:grpSp>
                        <wpg:cNvPr id="1073741855" name="Group 1073741855"/>
                        <wpg:cNvGrpSpPr/>
                        <wpg:grpSpPr>
                          <a:xfrm>
                            <a:off x="-1" y="1616650"/>
                            <a:ext cx="5713054" cy="894676"/>
                            <a:chOff x="0" y="0"/>
                            <a:chExt cx="5713052" cy="894675"/>
                          </a:xfrm>
                        </wpg:grpSpPr>
                        <wps:wsp>
                          <wps:cNvPr id="1073741848" name="Shape 1073741848"/>
                          <wps:cNvSpPr/>
                          <wps:spPr>
                            <a:xfrm>
                              <a:off x="2510449" y="264527"/>
                              <a:ext cx="512536" cy="326177"/>
                            </a:xfrm>
                            <a:prstGeom prst="rect">
                              <a:avLst/>
                            </a:prstGeom>
                            <a:noFill/>
                            <a:ln w="12700" cap="flat">
                              <a:noFill/>
                              <a:miter lim="400000"/>
                            </a:ln>
                            <a:effectLst/>
                          </wps:spPr>
                          <wps:txbx>
                            <w:txbxContent>
                              <w:p>
                                <w:pPr>
                                  <w:pStyle w:val="Normal"/>
                                  <w:bidi w:val="0"/>
                                </w:pPr>
                                <w:r>
                                  <w:rPr>
                                    <w:rFonts w:ascii="Times New Roman" w:cs="Arial Unicode MS" w:hAnsi="Arial Unicode MS" w:eastAsia="Arial Unicode MS"/>
                                    <w:rtl w:val="0"/>
                                  </w:rPr>
                                  <w:t>versus</w:t>
                                </w:r>
                              </w:p>
                            </w:txbxContent>
                          </wps:txbx>
                          <wps:bodyPr wrap="square" lIns="50800" tIns="50800" rIns="50800" bIns="50800" numCol="1" anchor="t">
                            <a:noAutofit/>
                          </wps:bodyPr>
                        </wps:wsp>
                        <wpg:grpSp>
                          <wpg:cNvPr id="1073741851" name="Group 1073741851"/>
                          <wpg:cNvGrpSpPr/>
                          <wpg:grpSpPr>
                            <a:xfrm>
                              <a:off x="-1" y="12325"/>
                              <a:ext cx="2389030" cy="830581"/>
                              <a:chOff x="0" y="0"/>
                              <a:chExt cx="2389028" cy="830580"/>
                            </a:xfrm>
                          </wpg:grpSpPr>
                          <wps:wsp>
                            <wps:cNvPr id="1073741849" name="Shape 1073741849"/>
                            <wps:cNvSpPr/>
                            <wps:spPr>
                              <a:xfrm>
                                <a:off x="0" y="0"/>
                                <a:ext cx="2389029" cy="83058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6200" y="0"/>
                                    </a:moveTo>
                                    <a:lnTo>
                                      <a:pt x="0" y="0"/>
                                    </a:lnTo>
                                    <a:lnTo>
                                      <a:pt x="0" y="21600"/>
                                    </a:lnTo>
                                    <a:lnTo>
                                      <a:pt x="16200" y="21600"/>
                                    </a:lnTo>
                                    <a:lnTo>
                                      <a:pt x="21600" y="10800"/>
                                    </a:lnTo>
                                    <a:close/>
                                  </a:path>
                                </a:pathLst>
                              </a:custGeom>
                              <a:blipFill rotWithShape="1">
                                <a:blip r:embed="rId35"/>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bodyPr/>
                          </wps:wsp>
                          <wps:wsp>
                            <wps:cNvPr id="1073741850" name="Shape 1073741850"/>
                            <wps:cNvSpPr/>
                            <wps:spPr>
                              <a:xfrm>
                                <a:off x="144267" y="171599"/>
                                <a:ext cx="1929457" cy="627755"/>
                              </a:xfrm>
                              <a:prstGeom prst="rect">
                                <a:avLst/>
                              </a:prstGeom>
                              <a:noFill/>
                              <a:ln w="12700" cap="flat">
                                <a:noFill/>
                                <a:miter lim="400000"/>
                              </a:ln>
                              <a:effectLst/>
                            </wps:spPr>
                            <wps:txbx>
                              <w:txbxContent>
                                <w:p>
                                  <w:pPr>
                                    <w:pStyle w:val="Heading 4 A"/>
                                    <w:rPr>
                                      <w:sz w:val="22"/>
                                      <w:szCs w:val="22"/>
                                    </w:rPr>
                                  </w:pPr>
                                  <w:r>
                                    <w:rPr>
                                      <w:sz w:val="22"/>
                                      <w:szCs w:val="22"/>
                                      <w:rtl w:val="0"/>
                                      <w:lang w:val="en-US"/>
                                    </w:rPr>
                                    <w:t>James</w:t>
                                  </w:r>
                                </w:p>
                                <w:p>
                                  <w:pPr>
                                    <w:pStyle w:val="Normal"/>
                                  </w:pPr>
                                  <w:r>
                                    <w:rPr>
                                      <w:rFonts w:hAnsi="Times New Roman" w:hint="default"/>
                                      <w:b w:val="1"/>
                                      <w:bCs w:val="1"/>
                                      <w:rtl w:val="0"/>
                                      <w:lang w:val="en-US"/>
                                    </w:rPr>
                                    <w:t>“</w:t>
                                  </w:r>
                                  <w:r>
                                    <w:rPr>
                                      <w:b w:val="1"/>
                                      <w:bCs w:val="1"/>
                                      <w:rtl w:val="0"/>
                                      <w:lang w:val="en-US"/>
                                    </w:rPr>
                                    <w:t>Faith</w:t>
                                  </w:r>
                                  <w:r>
                                    <w:rPr>
                                      <w:rFonts w:hAnsi="Times New Roman" w:hint="default"/>
                                      <w:b w:val="1"/>
                                      <w:bCs w:val="1"/>
                                      <w:rtl w:val="0"/>
                                      <w:lang w:val="en-US"/>
                                    </w:rPr>
                                    <w:t xml:space="preserve">” </w:t>
                                  </w:r>
                                  <w:r>
                                    <w:rPr>
                                      <w:b w:val="1"/>
                                      <w:bCs w:val="1"/>
                                      <w:i w:val="1"/>
                                      <w:iCs w:val="1"/>
                                      <w:rtl w:val="0"/>
                                      <w:lang w:val="en-US"/>
                                    </w:rPr>
                                    <w:t>without</w:t>
                                  </w:r>
                                  <w:r>
                                    <w:rPr>
                                      <w:b w:val="1"/>
                                      <w:bCs w:val="1"/>
                                      <w:rtl w:val="0"/>
                                      <w:lang w:val="en-US"/>
                                    </w:rPr>
                                    <w:t xml:space="preserve"> obedience</w:t>
                                  </w:r>
                                </w:p>
                              </w:txbxContent>
                            </wps:txbx>
                            <wps:bodyPr wrap="square" lIns="50800" tIns="50800" rIns="50800" bIns="50800" numCol="1" anchor="t">
                              <a:noAutofit/>
                            </wps:bodyPr>
                          </wps:wsp>
                        </wpg:grpSp>
                        <wpg:grpSp>
                          <wpg:cNvPr id="1073741854" name="Group 1073741854"/>
                          <wpg:cNvGrpSpPr/>
                          <wpg:grpSpPr>
                            <a:xfrm>
                              <a:off x="3219947" y="-1"/>
                              <a:ext cx="2493106" cy="894677"/>
                              <a:chOff x="0" y="0"/>
                              <a:chExt cx="2493105" cy="894675"/>
                            </a:xfrm>
                          </wpg:grpSpPr>
                          <wps:wsp>
                            <wps:cNvPr id="1073741852" name="Shape 1073741852"/>
                            <wps:cNvSpPr/>
                            <wps:spPr>
                              <a:xfrm rot="10800000">
                                <a:off x="-1" y="0"/>
                                <a:ext cx="2451240" cy="83058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6200" y="0"/>
                                    </a:moveTo>
                                    <a:lnTo>
                                      <a:pt x="0" y="0"/>
                                    </a:lnTo>
                                    <a:lnTo>
                                      <a:pt x="0" y="21600"/>
                                    </a:lnTo>
                                    <a:lnTo>
                                      <a:pt x="16200" y="21600"/>
                                    </a:lnTo>
                                    <a:lnTo>
                                      <a:pt x="21600" y="10800"/>
                                    </a:lnTo>
                                    <a:close/>
                                  </a:path>
                                </a:pathLst>
                              </a:custGeom>
                              <a:blipFill rotWithShape="1">
                                <a:blip r:embed="rId35"/>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bodyPr/>
                          </wps:wsp>
                          <wps:wsp>
                            <wps:cNvPr id="1073741853" name="Shape 1073741853"/>
                            <wps:cNvSpPr/>
                            <wps:spPr>
                              <a:xfrm>
                                <a:off x="428789" y="127054"/>
                                <a:ext cx="2064317" cy="767622"/>
                              </a:xfrm>
                              <a:prstGeom prst="rect">
                                <a:avLst/>
                              </a:prstGeom>
                              <a:noFill/>
                              <a:ln w="12700" cap="flat">
                                <a:noFill/>
                                <a:miter lim="400000"/>
                              </a:ln>
                              <a:effectLst/>
                            </wps:spPr>
                            <wps:txbx>
                              <w:txbxContent>
                                <w:p>
                                  <w:pPr>
                                    <w:pStyle w:val="Normal"/>
                                    <w:rPr>
                                      <w:b w:val="1"/>
                                      <w:bCs w:val="1"/>
                                    </w:rPr>
                                  </w:pPr>
                                  <w:r>
                                    <w:rPr>
                                      <w:b w:val="1"/>
                                      <w:bCs w:val="1"/>
                                      <w:rtl w:val="0"/>
                                      <w:lang w:val="en-US"/>
                                    </w:rPr>
                                    <w:t>Obedience (</w:t>
                                  </w:r>
                                  <w:r>
                                    <w:rPr>
                                      <w:rFonts w:hAnsi="Times New Roman" w:hint="default"/>
                                      <w:b w:val="1"/>
                                      <w:bCs w:val="1"/>
                                      <w:rtl w:val="0"/>
                                      <w:lang w:val="en-US"/>
                                    </w:rPr>
                                    <w:t>“</w:t>
                                  </w:r>
                                  <w:r>
                                    <w:rPr>
                                      <w:b w:val="1"/>
                                      <w:bCs w:val="1"/>
                                      <w:rtl w:val="0"/>
                                      <w:lang w:val="en-US"/>
                                    </w:rPr>
                                    <w:t>works</w:t>
                                  </w:r>
                                  <w:r>
                                    <w:rPr>
                                      <w:rFonts w:hAnsi="Times New Roman" w:hint="default"/>
                                      <w:b w:val="1"/>
                                      <w:bCs w:val="1"/>
                                      <w:rtl w:val="0"/>
                                      <w:lang w:val="en-US"/>
                                    </w:rPr>
                                    <w:t>”</w:t>
                                  </w:r>
                                  <w:r>
                                    <w:rPr>
                                      <w:b w:val="1"/>
                                      <w:bCs w:val="1"/>
                                      <w:rtl w:val="0"/>
                                      <w:lang w:val="en-US"/>
                                    </w:rPr>
                                    <w:t xml:space="preserve">) </w:t>
                                  </w:r>
                                  <w:r>
                                    <w:rPr>
                                      <w:b w:val="1"/>
                                      <w:bCs w:val="1"/>
                                      <w:i w:val="1"/>
                                      <w:iCs w:val="1"/>
                                      <w:rtl w:val="0"/>
                                      <w:lang w:val="en-US"/>
                                    </w:rPr>
                                    <w:t>of faith</w:t>
                                  </w:r>
                                </w:p>
                                <w:p>
                                  <w:pPr>
                                    <w:pStyle w:val="Body Text"/>
                                    <w:spacing w:before="60"/>
                                  </w:pPr>
                                  <w:r>
                                    <w:rPr>
                                      <w:b w:val="1"/>
                                      <w:bCs w:val="1"/>
                                      <w:sz w:val="20"/>
                                      <w:szCs w:val="20"/>
                                      <w:rtl w:val="0"/>
                                      <w:lang w:val="en-US"/>
                                    </w:rPr>
                                    <w:t xml:space="preserve">This is what James meant by </w:t>
                                  </w:r>
                                  <w:r>
                                    <w:rPr>
                                      <w:rFonts w:hAnsi="Arial" w:hint="default"/>
                                      <w:b w:val="1"/>
                                      <w:bCs w:val="1"/>
                                      <w:sz w:val="20"/>
                                      <w:szCs w:val="20"/>
                                      <w:rtl w:val="0"/>
                                      <w:lang w:val="en-US"/>
                                    </w:rPr>
                                    <w:t>“</w:t>
                                  </w:r>
                                  <w:r>
                                    <w:rPr>
                                      <w:b w:val="1"/>
                                      <w:bCs w:val="1"/>
                                      <w:sz w:val="20"/>
                                      <w:szCs w:val="20"/>
                                      <w:rtl w:val="0"/>
                                      <w:lang w:val="en-US"/>
                                    </w:rPr>
                                    <w:t>works.</w:t>
                                  </w:r>
                                  <w:r>
                                    <w:rPr>
                                      <w:rFonts w:hAnsi="Arial" w:hint="default"/>
                                      <w:b w:val="1"/>
                                      <w:bCs w:val="1"/>
                                      <w:sz w:val="20"/>
                                      <w:szCs w:val="20"/>
                                      <w:rtl w:val="0"/>
                                      <w:lang w:val="en-US"/>
                                    </w:rPr>
                                    <w:t>”</w:t>
                                  </w:r>
                                </w:p>
                              </w:txbxContent>
                            </wps:txbx>
                            <wps:bodyPr wrap="square" lIns="50800" tIns="50800" rIns="50800" bIns="50800" numCol="1" anchor="t">
                              <a:noAutofit/>
                            </wps:bodyPr>
                          </wps:wsp>
                        </wpg:grpSp>
                      </wpg:grpSp>
                    </wpg:wgp>
                  </a:graphicData>
                </a:graphic>
              </wp:anchor>
            </w:drawing>
          </mc:Choice>
          <mc:Fallback>
            <w:pict>
              <v:group id="_x0000_s1041" style="visibility:visible;position:absolute;margin-left:27.9pt;margin-top:19.9pt;width:449.8pt;height:197.7pt;z-index:251662336;mso-position-horizontal:absolute;mso-position-horizontal-relative:margin;mso-position-vertical:absolute;mso-position-vertical-relative:line;mso-wrap-distance-left:12.0pt;mso-wrap-distance-top:12.0pt;mso-wrap-distance-right:12.0pt;mso-wrap-distance-bottom:12.0pt;" coordorigin="0,0" coordsize="5713052,2511326">
                <w10:wrap type="topAndBottom" side="bothSides" anchorx="margin"/>
                <v:group id="_x0000_s1042" style="position:absolute;left:10693;top:0;width:5661765;height:1507659;" coordorigin="0,0" coordsize="5661765,1507659">
                  <v:group id="_x0000_s1043" style="position:absolute;left:0;top:0;width:2377440;height:1463040;" coordorigin="0,0" coordsize="2377440,1463040">
                    <v:shape id="_x0000_s1044" style="position:absolute;left:0;top:0;width:2377440;height:1463040;" coordorigin="0,0" coordsize="21600,21600" path="M 16200,0 L 0,0 L 0,21600 L 16200,21600 L 21600,10800 X E">
                      <v:fill r:id="rId35"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shape>
                    <v:rect id="_x0000_s1045" style="position:absolute;left:91440;top:241300;width:2082998;height:1078104;">
                      <v:fill on="f"/>
                      <v:stroke on="f" weight="1.0pt" dashstyle="solid" endcap="flat" miterlimit="400.0%" joinstyle="miter" linestyle="single" startarrow="none" startarrowwidth="medium" startarrowlength="medium" endarrow="none" endarrowwidth="medium" endarrowlength="medium"/>
                      <v:textbox>
                        <w:txbxContent>
                          <w:p>
                            <w:pPr>
                              <w:pStyle w:val="Heading 4 A"/>
                              <w:rPr>
                                <w:sz w:val="22"/>
                                <w:szCs w:val="22"/>
                              </w:rPr>
                            </w:pPr>
                            <w:r>
                              <w:rPr>
                                <w:sz w:val="22"/>
                                <w:szCs w:val="22"/>
                                <w:rtl w:val="0"/>
                                <w:lang w:val="en-US"/>
                              </w:rPr>
                              <w:t>Romans</w:t>
                            </w:r>
                          </w:p>
                          <w:p>
                            <w:pPr>
                              <w:pStyle w:val="Normal"/>
                              <w:rPr>
                                <w:b w:val="1"/>
                                <w:bCs w:val="1"/>
                              </w:rPr>
                            </w:pPr>
                            <w:r>
                              <w:rPr>
                                <w:rFonts w:hAnsi="Times New Roman" w:hint="default"/>
                                <w:b w:val="1"/>
                                <w:bCs w:val="1"/>
                                <w:rtl w:val="0"/>
                                <w:lang w:val="en-US"/>
                              </w:rPr>
                              <w:t>“</w:t>
                            </w:r>
                            <w:r>
                              <w:rPr>
                                <w:b w:val="1"/>
                                <w:bCs w:val="1"/>
                                <w:rtl w:val="0"/>
                                <w:lang w:val="en-US"/>
                              </w:rPr>
                              <w:t>Faith</w:t>
                            </w:r>
                            <w:r>
                              <w:rPr>
                                <w:rFonts w:hAnsi="Times New Roman" w:hint="default"/>
                                <w:b w:val="1"/>
                                <w:bCs w:val="1"/>
                                <w:rtl w:val="0"/>
                                <w:lang w:val="en-US"/>
                              </w:rPr>
                              <w:t xml:space="preserve">” </w:t>
                            </w:r>
                            <w:r>
                              <w:rPr>
                                <w:b w:val="1"/>
                                <w:bCs w:val="1"/>
                                <w:i w:val="1"/>
                                <w:iCs w:val="1"/>
                                <w:rtl w:val="0"/>
                                <w:lang w:val="en-US"/>
                              </w:rPr>
                              <w:t>including</w:t>
                            </w:r>
                            <w:r>
                              <w:rPr>
                                <w:b w:val="1"/>
                                <w:bCs w:val="1"/>
                                <w:rtl w:val="0"/>
                                <w:lang w:val="en-US"/>
                              </w:rPr>
                              <w:t xml:space="preserve"> obedience (</w:t>
                            </w:r>
                            <w:r>
                              <w:rPr>
                                <w:rFonts w:hAnsi="Times New Roman" w:hint="default"/>
                                <w:b w:val="1"/>
                                <w:bCs w:val="1"/>
                                <w:rtl w:val="0"/>
                                <w:lang w:val="en-US"/>
                              </w:rPr>
                              <w:t>“</w:t>
                            </w:r>
                            <w:r>
                              <w:rPr>
                                <w:b w:val="1"/>
                                <w:bCs w:val="1"/>
                                <w:rtl w:val="0"/>
                                <w:lang w:val="en-US"/>
                              </w:rPr>
                              <w:t>works</w:t>
                            </w:r>
                            <w:r>
                              <w:rPr>
                                <w:rFonts w:hAnsi="Times New Roman" w:hint="default"/>
                                <w:b w:val="1"/>
                                <w:bCs w:val="1"/>
                                <w:rtl w:val="0"/>
                                <w:lang w:val="en-US"/>
                              </w:rPr>
                              <w:t>”</w:t>
                            </w:r>
                            <w:r>
                              <w:rPr>
                                <w:b w:val="1"/>
                                <w:bCs w:val="1"/>
                                <w:rtl w:val="0"/>
                                <w:lang w:val="en-US"/>
                              </w:rPr>
                              <w:t>)</w:t>
                            </w:r>
                            <w:r>
                              <w:rPr>
                                <w:b w:val="1"/>
                                <w:bCs w:val="1"/>
                                <w:rtl w:val="0"/>
                                <w:lang w:val="en-US"/>
                              </w:rPr>
                              <w:t xml:space="preserve"> of faith</w:t>
                            </w:r>
                          </w:p>
                          <w:p>
                            <w:pPr>
                              <w:pStyle w:val="Normal"/>
                              <w:spacing w:before="60"/>
                              <w:rPr>
                                <w:b w:val="1"/>
                                <w:bCs w:val="1"/>
                              </w:rPr>
                            </w:pPr>
                            <w:r>
                              <w:rPr>
                                <w:b w:val="1"/>
                                <w:bCs w:val="1"/>
                                <w:rtl w:val="0"/>
                                <w:lang w:val="en-US"/>
                              </w:rPr>
                              <w:t>Romans 1:5</w:t>
                            </w:r>
                            <w:r>
                              <w:rPr>
                                <w:rFonts w:hAnsi="Times New Roman" w:hint="default"/>
                                <w:b w:val="1"/>
                                <w:bCs w:val="1"/>
                                <w:rtl w:val="0"/>
                                <w:lang w:val="en-US"/>
                              </w:rPr>
                              <w:t>…</w:t>
                            </w:r>
                            <w:r>
                              <w:rPr>
                                <w:b w:val="1"/>
                                <w:bCs w:val="1"/>
                                <w:rtl w:val="0"/>
                                <w:lang w:val="en-US"/>
                              </w:rPr>
                              <w:t>16:26; 6:4</w:t>
                            </w:r>
                          </w:p>
                          <w:p>
                            <w:pPr>
                              <w:pStyle w:val="Normal"/>
                            </w:pPr>
                            <w:r>
                              <w:rPr>
                                <w:b w:val="1"/>
                                <w:bCs w:val="1"/>
                                <w:rtl w:val="0"/>
                                <w:lang w:val="en-US"/>
                              </w:rPr>
                              <w:t>5:1; 3:27</w:t>
                            </w:r>
                          </w:p>
                        </w:txbxContent>
                      </v:textbox>
                    </v:rect>
                  </v:group>
                  <v:group id="_x0000_s1046" style="position:absolute;left:3199447;top:44619;width:2462318;height:1463040;" coordorigin="0,0" coordsize="2462318,1463040">
                    <v:shape id="_x0000_s1047" style="position:absolute;left:0;top:0;width:2462318;height:1463040;rotation:11796480fd;" coordorigin="0,0" coordsize="21600,21600" path="M 16200,0 L 0,0 L 0,21600 L 16200,21600 L 21600,10800 X E">
                      <v:fill r:id="rId35"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shape>
                    <v:rect id="_x0000_s1048" style="position:absolute;left:561392;top:215778;width:1766092;height:1060742;">
                      <v:fill on="f"/>
                      <v:stroke on="f" weight="1.0pt" dashstyle="solid" endcap="flat" miterlimit="400.0%" joinstyle="miter" linestyle="single" startarrow="none" startarrowwidth="medium" startarrowlength="medium" endarrow="none" endarrowwidth="medium" endarrowlength="medium"/>
                      <v:textbox>
                        <w:txbxContent>
                          <w:p>
                            <w:pPr>
                              <w:pStyle w:val="Normal"/>
                              <w:rPr>
                                <w:b w:val="1"/>
                                <w:bCs w:val="1"/>
                              </w:rPr>
                            </w:pPr>
                            <w:r>
                              <w:rPr>
                                <w:rFonts w:hAnsi="Times New Roman" w:hint="default"/>
                                <w:b w:val="1"/>
                                <w:bCs w:val="1"/>
                                <w:rtl w:val="0"/>
                                <w:lang w:val="en-US"/>
                              </w:rPr>
                              <w:t>“</w:t>
                            </w:r>
                            <w:r>
                              <w:rPr>
                                <w:b w:val="1"/>
                                <w:bCs w:val="1"/>
                                <w:rtl w:val="0"/>
                                <w:lang w:val="en-US"/>
                              </w:rPr>
                              <w:t>Works</w:t>
                            </w:r>
                            <w:r>
                              <w:rPr>
                                <w:rFonts w:hAnsi="Times New Roman" w:hint="default"/>
                                <w:b w:val="1"/>
                                <w:bCs w:val="1"/>
                                <w:rtl w:val="0"/>
                                <w:lang w:val="en-US"/>
                              </w:rPr>
                              <w:t xml:space="preserve">” </w:t>
                            </w:r>
                            <w:r>
                              <w:rPr>
                                <w:b w:val="1"/>
                                <w:bCs w:val="1"/>
                                <w:i w:val="1"/>
                                <w:iCs w:val="1"/>
                                <w:rtl w:val="0"/>
                                <w:lang w:val="en-US"/>
                              </w:rPr>
                              <w:t>excluding faith in Christ</w:t>
                            </w:r>
                          </w:p>
                          <w:p>
                            <w:pPr>
                              <w:pStyle w:val="Normal"/>
                              <w:rPr>
                                <w:b w:val="1"/>
                                <w:bCs w:val="1"/>
                              </w:rPr>
                            </w:pPr>
                            <w:r>
                              <w:rPr>
                                <w:b w:val="1"/>
                                <w:bCs w:val="1"/>
                                <w:rtl w:val="0"/>
                                <w:lang w:val="en-US"/>
                              </w:rPr>
                              <w:t>Romans 9:30-33</w:t>
                            </w:r>
                          </w:p>
                          <w:p>
                            <w:pPr>
                              <w:pStyle w:val="Body Text"/>
                              <w:spacing w:before="120"/>
                              <w:rPr>
                                <w:b w:val="1"/>
                                <w:bCs w:val="1"/>
                                <w:sz w:val="20"/>
                                <w:szCs w:val="20"/>
                              </w:rPr>
                            </w:pPr>
                            <w:r>
                              <w:rPr>
                                <w:b w:val="1"/>
                                <w:bCs w:val="1"/>
                                <w:sz w:val="20"/>
                                <w:szCs w:val="20"/>
                                <w:rtl w:val="0"/>
                                <w:lang w:val="en-US"/>
                              </w:rPr>
                              <w:t xml:space="preserve">This is what Paul meant </w:t>
                            </w:r>
                          </w:p>
                          <w:p>
                            <w:pPr>
                              <w:pStyle w:val="Body Text"/>
                            </w:pPr>
                            <w:r>
                              <w:rPr>
                                <w:b w:val="1"/>
                                <w:bCs w:val="1"/>
                                <w:sz w:val="20"/>
                                <w:szCs w:val="20"/>
                                <w:rtl w:val="0"/>
                                <w:lang w:val="en-US"/>
                              </w:rPr>
                              <w:t xml:space="preserve">by </w:t>
                            </w:r>
                            <w:r>
                              <w:rPr>
                                <w:rFonts w:hAnsi="Arial" w:hint="default"/>
                                <w:b w:val="1"/>
                                <w:bCs w:val="1"/>
                                <w:sz w:val="20"/>
                                <w:szCs w:val="20"/>
                                <w:rtl w:val="0"/>
                                <w:lang w:val="en-US"/>
                              </w:rPr>
                              <w:t>“</w:t>
                            </w:r>
                            <w:r>
                              <w:rPr>
                                <w:b w:val="1"/>
                                <w:bCs w:val="1"/>
                                <w:sz w:val="20"/>
                                <w:szCs w:val="20"/>
                                <w:rtl w:val="0"/>
                                <w:lang w:val="en-US"/>
                              </w:rPr>
                              <w:t>works.</w:t>
                            </w:r>
                            <w:r>
                              <w:rPr>
                                <w:rFonts w:hAnsi="Arial" w:hint="default"/>
                                <w:b w:val="1"/>
                                <w:bCs w:val="1"/>
                                <w:sz w:val="20"/>
                                <w:szCs w:val="20"/>
                                <w:rtl w:val="0"/>
                                <w:lang w:val="en-US"/>
                              </w:rPr>
                              <w:t>”</w:t>
                            </w:r>
                          </w:p>
                        </w:txbxContent>
                      </v:textbox>
                    </v:rect>
                  </v:group>
                  <v:rect id="_x0000_s1049" style="position:absolute;left:2508324;top:592419;width:541771;height:415184;">
                    <v:fill on="f"/>
                    <v:stroke on="f" weight="1.0pt" dashstyle="solid" endcap="flat" miterlimit="400.0%" joinstyle="miter" linestyle="single" startarrow="none" startarrowwidth="medium" startarrowlength="medium" endarrow="none" endarrowwidth="medium" endarrowlength="medium"/>
                    <v:textbox>
                      <w:txbxContent>
                        <w:p>
                          <w:pPr>
                            <w:pStyle w:val="Normal"/>
                            <w:bidi w:val="0"/>
                          </w:pPr>
                          <w:r>
                            <w:rPr>
                              <w:rFonts w:ascii="Times New Roman" w:cs="Arial Unicode MS" w:hAnsi="Arial Unicode MS" w:eastAsia="Arial Unicode MS"/>
                              <w:rtl w:val="0"/>
                            </w:rPr>
                            <w:t>versus</w:t>
                          </w:r>
                        </w:p>
                      </w:txbxContent>
                    </v:textbox>
                  </v:rect>
                </v:group>
                <v:group id="_x0000_s1050" style="position:absolute;left:0;top:1616650;width:5713053;height:894676;" coordorigin="0,0" coordsize="5713053,894675">
                  <v:rect id="_x0000_s1051" style="position:absolute;left:2510450;top:264528;width:512535;height:326175;">
                    <v:fill on="f"/>
                    <v:stroke on="f" weight="1.0pt" dashstyle="solid" endcap="flat" miterlimit="400.0%" joinstyle="miter" linestyle="single" startarrow="none" startarrowwidth="medium" startarrowlength="medium" endarrow="none" endarrowwidth="medium" endarrowlength="medium"/>
                    <v:textbox>
                      <w:txbxContent>
                        <w:p>
                          <w:pPr>
                            <w:pStyle w:val="Normal"/>
                            <w:bidi w:val="0"/>
                          </w:pPr>
                          <w:r>
                            <w:rPr>
                              <w:rFonts w:ascii="Times New Roman" w:cs="Arial Unicode MS" w:hAnsi="Arial Unicode MS" w:eastAsia="Arial Unicode MS"/>
                              <w:rtl w:val="0"/>
                            </w:rPr>
                            <w:t>versus</w:t>
                          </w:r>
                        </w:p>
                      </w:txbxContent>
                    </v:textbox>
                  </v:rect>
                  <v:group id="_x0000_s1052" style="position:absolute;left:0;top:12325;width:2389029;height:830580;" coordorigin="0,0" coordsize="2389029,830580">
                    <v:shape id="_x0000_s1053" style="position:absolute;left:0;top:0;width:2389029;height:830580;" coordorigin="0,0" coordsize="21600,21600" path="M 16200,0 L 0,0 L 0,21600 L 16200,21600 L 21600,10800 X E">
                      <v:fill r:id="rId35"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shape>
                    <v:rect id="_x0000_s1054" style="position:absolute;left:144267;top:171600;width:1929456;height:627753;">
                      <v:fill on="f"/>
                      <v:stroke on="f" weight="1.0pt" dashstyle="solid" endcap="flat" miterlimit="400.0%" joinstyle="miter" linestyle="single" startarrow="none" startarrowwidth="medium" startarrowlength="medium" endarrow="none" endarrowwidth="medium" endarrowlength="medium"/>
                      <v:textbox>
                        <w:txbxContent>
                          <w:p>
                            <w:pPr>
                              <w:pStyle w:val="Heading 4 A"/>
                              <w:rPr>
                                <w:sz w:val="22"/>
                                <w:szCs w:val="22"/>
                              </w:rPr>
                            </w:pPr>
                            <w:r>
                              <w:rPr>
                                <w:sz w:val="22"/>
                                <w:szCs w:val="22"/>
                                <w:rtl w:val="0"/>
                                <w:lang w:val="en-US"/>
                              </w:rPr>
                              <w:t>James</w:t>
                            </w:r>
                          </w:p>
                          <w:p>
                            <w:pPr>
                              <w:pStyle w:val="Normal"/>
                            </w:pPr>
                            <w:r>
                              <w:rPr>
                                <w:rFonts w:hAnsi="Times New Roman" w:hint="default"/>
                                <w:b w:val="1"/>
                                <w:bCs w:val="1"/>
                                <w:rtl w:val="0"/>
                                <w:lang w:val="en-US"/>
                              </w:rPr>
                              <w:t>“</w:t>
                            </w:r>
                            <w:r>
                              <w:rPr>
                                <w:b w:val="1"/>
                                <w:bCs w:val="1"/>
                                <w:rtl w:val="0"/>
                                <w:lang w:val="en-US"/>
                              </w:rPr>
                              <w:t>Faith</w:t>
                            </w:r>
                            <w:r>
                              <w:rPr>
                                <w:rFonts w:hAnsi="Times New Roman" w:hint="default"/>
                                <w:b w:val="1"/>
                                <w:bCs w:val="1"/>
                                <w:rtl w:val="0"/>
                                <w:lang w:val="en-US"/>
                              </w:rPr>
                              <w:t xml:space="preserve">” </w:t>
                            </w:r>
                            <w:r>
                              <w:rPr>
                                <w:b w:val="1"/>
                                <w:bCs w:val="1"/>
                                <w:i w:val="1"/>
                                <w:iCs w:val="1"/>
                                <w:rtl w:val="0"/>
                                <w:lang w:val="en-US"/>
                              </w:rPr>
                              <w:t>without</w:t>
                            </w:r>
                            <w:r>
                              <w:rPr>
                                <w:b w:val="1"/>
                                <w:bCs w:val="1"/>
                                <w:rtl w:val="0"/>
                                <w:lang w:val="en-US"/>
                              </w:rPr>
                              <w:t xml:space="preserve"> obedience</w:t>
                            </w:r>
                          </w:p>
                        </w:txbxContent>
                      </v:textbox>
                    </v:rect>
                  </v:group>
                  <v:group id="_x0000_s1055" style="position:absolute;left:3219947;top:0;width:2493105;height:894676;" coordorigin="0,0" coordsize="2493105,894675">
                    <v:shape id="_x0000_s1056" style="position:absolute;left:0;top:0;width:2451239;height:830580;rotation:11796480fd;" coordorigin="0,0" coordsize="21600,21600" path="M 16200,0 L 0,0 L 0,21600 L 16200,21600 L 21600,10800 X E">
                      <v:fill r:id="rId35" o:title="Simple_Noise_2x.jpeg" rotate="t" type="tile"/>
                      <v:stroke on="f" weight="1.0pt" dashstyle="solid" endcap="flat" miterlimit="400.0%" joinstyle="miter" linestyle="single" startarrow="none" startarrowwidth="medium" startarrowlength="medium" endarrow="none" endarrowwidth="medium" endarrowlength="medium"/>
                      <v:shadow on="t" color="#000000" opacity="0.5" offset="0.0pt,2.0pt"/>
                    </v:shape>
                    <v:rect id="_x0000_s1057" style="position:absolute;left:428789;top:127055;width:2064316;height:767621;">
                      <v:fill on="f"/>
                      <v:stroke on="f" weight="1.0pt" dashstyle="solid" endcap="flat" miterlimit="400.0%" joinstyle="miter" linestyle="single" startarrow="none" startarrowwidth="medium" startarrowlength="medium" endarrow="none" endarrowwidth="medium" endarrowlength="medium"/>
                      <v:textbox>
                        <w:txbxContent>
                          <w:p>
                            <w:pPr>
                              <w:pStyle w:val="Normal"/>
                              <w:rPr>
                                <w:b w:val="1"/>
                                <w:bCs w:val="1"/>
                              </w:rPr>
                            </w:pPr>
                            <w:r>
                              <w:rPr>
                                <w:b w:val="1"/>
                                <w:bCs w:val="1"/>
                                <w:rtl w:val="0"/>
                                <w:lang w:val="en-US"/>
                              </w:rPr>
                              <w:t>Obedience (</w:t>
                            </w:r>
                            <w:r>
                              <w:rPr>
                                <w:rFonts w:hAnsi="Times New Roman" w:hint="default"/>
                                <w:b w:val="1"/>
                                <w:bCs w:val="1"/>
                                <w:rtl w:val="0"/>
                                <w:lang w:val="en-US"/>
                              </w:rPr>
                              <w:t>“</w:t>
                            </w:r>
                            <w:r>
                              <w:rPr>
                                <w:b w:val="1"/>
                                <w:bCs w:val="1"/>
                                <w:rtl w:val="0"/>
                                <w:lang w:val="en-US"/>
                              </w:rPr>
                              <w:t>works</w:t>
                            </w:r>
                            <w:r>
                              <w:rPr>
                                <w:rFonts w:hAnsi="Times New Roman" w:hint="default"/>
                                <w:b w:val="1"/>
                                <w:bCs w:val="1"/>
                                <w:rtl w:val="0"/>
                                <w:lang w:val="en-US"/>
                              </w:rPr>
                              <w:t>”</w:t>
                            </w:r>
                            <w:r>
                              <w:rPr>
                                <w:b w:val="1"/>
                                <w:bCs w:val="1"/>
                                <w:rtl w:val="0"/>
                                <w:lang w:val="en-US"/>
                              </w:rPr>
                              <w:t xml:space="preserve">) </w:t>
                            </w:r>
                            <w:r>
                              <w:rPr>
                                <w:b w:val="1"/>
                                <w:bCs w:val="1"/>
                                <w:i w:val="1"/>
                                <w:iCs w:val="1"/>
                                <w:rtl w:val="0"/>
                                <w:lang w:val="en-US"/>
                              </w:rPr>
                              <w:t>of faith</w:t>
                            </w:r>
                          </w:p>
                          <w:p>
                            <w:pPr>
                              <w:pStyle w:val="Body Text"/>
                              <w:spacing w:before="60"/>
                            </w:pPr>
                            <w:r>
                              <w:rPr>
                                <w:b w:val="1"/>
                                <w:bCs w:val="1"/>
                                <w:sz w:val="20"/>
                                <w:szCs w:val="20"/>
                                <w:rtl w:val="0"/>
                                <w:lang w:val="en-US"/>
                              </w:rPr>
                              <w:t xml:space="preserve">This is what James meant by </w:t>
                            </w:r>
                            <w:r>
                              <w:rPr>
                                <w:rFonts w:hAnsi="Arial" w:hint="default"/>
                                <w:b w:val="1"/>
                                <w:bCs w:val="1"/>
                                <w:sz w:val="20"/>
                                <w:szCs w:val="20"/>
                                <w:rtl w:val="0"/>
                                <w:lang w:val="en-US"/>
                              </w:rPr>
                              <w:t>“</w:t>
                            </w:r>
                            <w:r>
                              <w:rPr>
                                <w:b w:val="1"/>
                                <w:bCs w:val="1"/>
                                <w:sz w:val="20"/>
                                <w:szCs w:val="20"/>
                                <w:rtl w:val="0"/>
                                <w:lang w:val="en-US"/>
                              </w:rPr>
                              <w:t>works.</w:t>
                            </w:r>
                            <w:r>
                              <w:rPr>
                                <w:rFonts w:hAnsi="Arial" w:hint="default"/>
                                <w:b w:val="1"/>
                                <w:bCs w:val="1"/>
                                <w:sz w:val="20"/>
                                <w:szCs w:val="20"/>
                                <w:rtl w:val="0"/>
                                <w:lang w:val="en-US"/>
                              </w:rPr>
                              <w:t>”</w:t>
                            </w:r>
                          </w:p>
                        </w:txbxContent>
                      </v:textbox>
                    </v:rect>
                  </v:group>
                </v:group>
              </v:group>
            </w:pict>
          </mc:Fallback>
        </mc:AlternateContent>
      </w: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ind w:left="588"/>
        <w:rPr>
          <w:i w:val="1"/>
          <w:iCs w:val="1"/>
        </w:rPr>
      </w:pPr>
      <w:r>
        <w:rPr>
          <w:i w:val="1"/>
          <w:iCs w:val="1"/>
          <w:rtl w:val="0"/>
          <w:lang w:val="en-US"/>
        </w:rPr>
        <w:t>In this contrast, where does baptism fit?</w:t>
      </w:r>
    </w:p>
    <w:p>
      <w:pPr>
        <w:pStyle w:val="Questions"/>
        <w:numPr>
          <w:ilvl w:val="0"/>
          <w:numId w:val="74"/>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Write here </w:t>
      </w:r>
      <w:r>
        <w:rPr>
          <w:rFonts w:ascii="Helvetica" w:cs="Arial Unicode MS" w:hAnsi="Arial Unicode MS" w:eastAsia="Arial Unicode MS"/>
          <w:b w:val="1"/>
          <w:bCs w:val="1"/>
          <w:rtl w:val="0"/>
        </w:rPr>
        <w:t>James 2:24</w:t>
      </w:r>
      <w:r>
        <w:rPr>
          <w:rFonts w:ascii="Helvetica" w:cs="Arial Unicode MS" w:hAnsi="Arial Unicode MS" w:eastAsia="Arial Unicode MS"/>
          <w:rtl w:val="0"/>
        </w:rPr>
        <w:t xml:space="preserve">: </w:t>
      </w:r>
    </w:p>
    <w:p>
      <w:pPr>
        <w:pStyle w:val="Body"/>
        <w:rPr>
          <w:sz w:val="28"/>
          <w:szCs w:val="28"/>
        </w:rPr>
      </w:pPr>
    </w:p>
    <w:p>
      <w:pPr>
        <w:pStyle w:val="Body"/>
        <w:rPr>
          <w:sz w:val="28"/>
          <w:szCs w:val="28"/>
        </w:rPr>
      </w:pPr>
    </w:p>
    <w:p>
      <w:pPr>
        <w:pStyle w:val="Bold Ital 14"/>
        <w:bidi w:val="0"/>
      </w:pPr>
      <w:r>
        <w:rPr>
          <w:rFonts w:ascii="Helvetica" w:cs="Arial Unicode MS" w:hAnsi="Arial Unicode MS" w:eastAsia="Arial Unicode MS"/>
          <w:rtl w:val="0"/>
        </w:rPr>
        <w:t>IF justified by faith only</w:t>
      </w:r>
      <w:r>
        <w:rPr>
          <w:rFonts w:ascii="Arial Unicode MS" w:cs="Arial Unicode MS" w:hAnsi="Helvetica" w:eastAsia="Arial Unicode MS" w:hint="default"/>
          <w:rtl w:val="0"/>
        </w:rPr>
        <w:t>…</w:t>
      </w:r>
    </w:p>
    <w:p>
      <w:pPr>
        <w:pStyle w:val="Body"/>
        <w:numPr>
          <w:ilvl w:val="0"/>
          <w:numId w:val="74"/>
        </w:numPr>
        <w:ind w:left="504"/>
        <w:rPr>
          <w:position w:val="0"/>
          <w:sz w:val="28"/>
          <w:szCs w:val="28"/>
        </w:rPr>
      </w:pPr>
      <w:r>
        <w:rPr>
          <w:sz w:val="28"/>
          <w:szCs w:val="28"/>
          <w:rtl w:val="0"/>
          <w:lang w:val="en-US"/>
        </w:rPr>
        <w:t>If man is justified by faith only, then who would be justified according to the following?</w:t>
      </w:r>
    </w:p>
    <w:p>
      <w:pPr>
        <w:pStyle w:val="Questions"/>
        <w:numPr>
          <w:ilvl w:val="1"/>
          <w:numId w:val="74"/>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John 12:42,43</w:t>
      </w:r>
      <w:r>
        <w:rPr>
          <w:rFonts w:ascii="Helvetica" w:cs="Arial Unicode MS" w:hAnsi="Arial Unicode MS" w:eastAsia="Arial Unicode MS"/>
          <w:rtl w:val="0"/>
          <w:lang w:val="nl-NL"/>
        </w:rPr>
        <w:t xml:space="preserve">  (See </w:t>
      </w:r>
      <w:r>
        <w:rPr>
          <w:rStyle w:val="Bold"/>
          <w:rFonts w:ascii="Helvetica" w:cs="Arial Unicode MS" w:hAnsi="Arial Unicode MS" w:eastAsia="Arial Unicode MS"/>
          <w:rtl w:val="0"/>
        </w:rPr>
        <w:t>M</w:t>
      </w:r>
      <w:r>
        <w:rPr>
          <w:rStyle w:val="Bold"/>
          <w:rFonts w:ascii="Helvetica" w:cs="Arial Unicode MS" w:hAnsi="Arial Unicode MS" w:eastAsia="Arial Unicode MS"/>
          <w:rtl w:val="0"/>
          <w:lang w:val="en-US"/>
        </w:rPr>
        <w:t>atthew</w:t>
      </w:r>
      <w:r>
        <w:rPr>
          <w:rStyle w:val="Bold"/>
          <w:rFonts w:ascii="Helvetica" w:cs="Arial Unicode MS" w:hAnsi="Arial Unicode MS" w:eastAsia="Arial Unicode MS"/>
          <w:rtl w:val="0"/>
        </w:rPr>
        <w:t xml:space="preserve"> 10:32,33</w:t>
      </w:r>
      <w:r>
        <w:rPr>
          <w:rStyle w:val="Bold"/>
          <w:rFonts w:ascii="Helvetica" w:cs="Arial Unicode MS" w:hAnsi="Arial Unicode MS" w:eastAsia="Arial Unicode MS"/>
          <w:rtl w:val="0"/>
          <w:lang w:val="en-US"/>
        </w:rPr>
        <w:t>; Mark 8:34-38</w:t>
      </w:r>
      <w:r>
        <w:rPr>
          <w:rFonts w:ascii="Helvetica" w:cs="Arial Unicode MS" w:hAnsi="Arial Unicode MS" w:eastAsia="Arial Unicode MS"/>
          <w:rtl w:val="0"/>
        </w:rPr>
        <w:t>.)</w:t>
      </w:r>
    </w:p>
    <w:p>
      <w:pPr>
        <w:pStyle w:val="Questions"/>
        <w:numPr>
          <w:ilvl w:val="1"/>
          <w:numId w:val="74"/>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James 2:19; Mark 1:24</w:t>
      </w:r>
      <w:r>
        <w:rPr>
          <w:rFonts w:ascii="Helvetica" w:cs="Arial Unicode MS" w:hAnsi="Arial Unicode MS" w:eastAsia="Arial Unicode MS"/>
          <w:rtl w:val="0"/>
        </w:rPr>
        <w:t xml:space="preserve"> </w:t>
      </w:r>
    </w:p>
    <w:p>
      <w:pPr>
        <w:pStyle w:val="Bold Ital 14"/>
        <w:bidi w:val="0"/>
      </w:pPr>
      <w:r>
        <w:rPr>
          <w:rFonts w:ascii="Arial Unicode MS" w:cs="Arial Unicode MS" w:hAnsi="Helvetica" w:eastAsia="Arial Unicode MS" w:hint="default"/>
          <w:rtl w:val="0"/>
        </w:rPr>
        <w:t>“</w:t>
      </w:r>
      <w:r>
        <w:rPr>
          <w:rFonts w:ascii="Helvetica" w:cs="Arial Unicode MS" w:hAnsi="Arial Unicode MS" w:eastAsia="Arial Unicode MS"/>
          <w:rtl w:val="0"/>
        </w:rPr>
        <w:t>Believe</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in Satan?</w:t>
      </w:r>
    </w:p>
    <w:p>
      <w:pPr>
        <w:pStyle w:val="Questions"/>
        <w:numPr>
          <w:ilvl w:val="0"/>
          <w:numId w:val="74"/>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Do you believe in Satan? Think. Explain. </w:t>
      </w:r>
    </w:p>
    <w:p>
      <w:pPr>
        <w:pStyle w:val="Questions"/>
        <w:numPr>
          <w:ilvl w:val="0"/>
          <w:numId w:val="74"/>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This further serves to illustrate that </w:t>
      </w:r>
      <w:r>
        <w:rPr>
          <w:rFonts w:ascii="Arial Unicode MS" w:cs="Arial Unicode MS" w:hAnsi="Helvetica" w:eastAsia="Arial Unicode MS" w:hint="default"/>
          <w:rtl w:val="0"/>
        </w:rPr>
        <w:t>“</w:t>
      </w:r>
      <w:r>
        <w:rPr>
          <w:rFonts w:ascii="Helvetica" w:cs="Arial Unicode MS" w:hAnsi="Arial Unicode MS" w:eastAsia="Arial Unicode MS"/>
          <w:rtl w:val="0"/>
          <w:lang w:val="fr-FR"/>
        </w:rPr>
        <w:t>faith</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can be used in two ways: (1) </w:t>
      </w:r>
      <w:r>
        <w:rPr>
          <w:rFonts w:ascii="Helvetica" w:cs="Arial Unicode MS" w:hAnsi="Arial Unicode MS" w:eastAsia="Arial Unicode MS"/>
          <w:i w:val="1"/>
          <w:iCs w:val="1"/>
          <w:rtl w:val="0"/>
          <w:lang w:val="en-US"/>
        </w:rPr>
        <w:t>includ</w:t>
      </w:r>
      <w:r>
        <w:rPr>
          <w:rFonts w:ascii="Helvetica" w:cs="Arial Unicode MS" w:hAnsi="Arial Unicode MS" w:eastAsia="Arial Unicode MS"/>
          <w:i w:val="1"/>
          <w:iCs w:val="1"/>
          <w:rtl w:val="0"/>
          <w:lang w:val="en-US"/>
        </w:rPr>
        <w:t>ing</w:t>
      </w:r>
      <w:r>
        <w:rPr>
          <w:rFonts w:ascii="Helvetica" w:cs="Arial Unicode MS" w:hAnsi="Arial Unicode MS" w:eastAsia="Arial Unicode MS"/>
          <w:rtl w:val="0"/>
          <w:lang w:val="en-US"/>
        </w:rPr>
        <w:t xml:space="preserve"> works of obedience growing out of that faith, and (2) </w:t>
      </w:r>
      <w:r>
        <w:rPr>
          <w:rFonts w:ascii="Helvetica" w:cs="Arial Unicode MS" w:hAnsi="Arial Unicode MS" w:eastAsia="Arial Unicode MS"/>
          <w:i w:val="1"/>
          <w:iCs w:val="1"/>
          <w:rtl w:val="0"/>
          <w:lang w:val="en-US"/>
        </w:rPr>
        <w:t>e</w:t>
      </w:r>
      <w:r>
        <w:rPr>
          <w:rFonts w:ascii="Helvetica" w:cs="Arial Unicode MS" w:hAnsi="Arial Unicode MS" w:eastAsia="Arial Unicode MS"/>
          <w:i w:val="1"/>
          <w:iCs w:val="1"/>
          <w:rtl w:val="0"/>
          <w:lang w:val="en-US"/>
        </w:rPr>
        <w:t>xcluding</w:t>
      </w:r>
      <w:r>
        <w:rPr>
          <w:rFonts w:ascii="Helvetica" w:cs="Arial Unicode MS" w:hAnsi="Arial Unicode MS" w:eastAsia="Arial Unicode MS"/>
          <w:rtl w:val="0"/>
          <w:lang w:val="en-US"/>
        </w:rPr>
        <w:t xml:space="preserve"> acts of obedience.</w:t>
      </w:r>
    </w:p>
    <w:p>
      <w:pPr>
        <w:pStyle w:val="Bold Ital 14"/>
        <w:bidi w:val="0"/>
      </w:pPr>
      <w:r>
        <w:rPr>
          <w:rFonts w:ascii="Arial Unicode MS" w:cs="Arial Unicode MS" w:hAnsi="Helvetica" w:eastAsia="Arial Unicode MS" w:hint="default"/>
          <w:rtl w:val="0"/>
        </w:rPr>
        <w:t>“</w:t>
      </w:r>
      <w:r>
        <w:rPr>
          <w:rFonts w:ascii="Helvetica" w:cs="Arial Unicode MS" w:hAnsi="Arial Unicode MS" w:eastAsia="Arial Unicode MS"/>
          <w:rtl w:val="0"/>
          <w:lang w:val="fr-FR"/>
        </w:rPr>
        <w:t>By faith</w:t>
      </w:r>
      <w:r>
        <w:rPr>
          <w:rFonts w:ascii="Arial Unicode MS" w:cs="Arial Unicode MS" w:hAnsi="Helvetica" w:eastAsia="Arial Unicode MS" w:hint="default"/>
          <w:rtl w:val="0"/>
        </w:rPr>
        <w:t>”</w:t>
      </w:r>
    </w:p>
    <w:p>
      <w:pPr>
        <w:pStyle w:val="Questions"/>
        <w:numPr>
          <w:ilvl w:val="0"/>
          <w:numId w:val="74"/>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Complete the following with the verb (one word) that states what they did </w:t>
      </w:r>
      <w:r>
        <w:rPr>
          <w:rFonts w:ascii="Arial Unicode MS" w:cs="Arial Unicode MS" w:hAnsi="Helvetica" w:eastAsia="Arial Unicode MS" w:hint="default"/>
          <w:rtl w:val="0"/>
        </w:rPr>
        <w:t>“</w:t>
      </w:r>
      <w:r>
        <w:rPr>
          <w:rFonts w:ascii="Helvetica" w:cs="Arial Unicode MS" w:hAnsi="Arial Unicode MS" w:eastAsia="Arial Unicode MS"/>
          <w:rtl w:val="0"/>
          <w:lang w:val="fr-FR"/>
        </w:rPr>
        <w:t>by faith</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Questions"/>
        <w:numPr>
          <w:ilvl w:val="1"/>
          <w:numId w:val="74"/>
        </w:numPr>
        <w:tabs>
          <w:tab w:val="right" w:pos="9360" w:leader="underscore"/>
        </w:tabs>
        <w:spacing w:before="180"/>
        <w:ind w:left="864"/>
        <w:rPr>
          <w:position w:val="0"/>
        </w:rPr>
      </w:pPr>
      <w:r>
        <w:rPr>
          <w:rStyle w:val="Bold"/>
          <w:rtl w:val="0"/>
        </w:rPr>
        <w:t>Hebrews 11:</w:t>
      </w:r>
      <w:r>
        <w:rPr>
          <w:rtl w:val="0"/>
        </w:rPr>
        <w:t>4</w:t>
      </w:r>
      <w:r>
        <w:rPr>
          <w:rtl w:val="0"/>
          <w:lang w:val="en-US"/>
        </w:rPr>
        <w:t xml:space="preserve"> - </w:t>
      </w:r>
      <w:r>
        <w:rPr>
          <w:rFonts w:hAnsi="Helvetica" w:hint="default"/>
          <w:rtl w:val="0"/>
        </w:rPr>
        <w:t>“</w:t>
      </w:r>
      <w:r>
        <w:rPr>
          <w:rtl w:val="0"/>
          <w:lang w:val="fr-FR"/>
        </w:rPr>
        <w:t>by faith</w:t>
      </w:r>
      <w:r>
        <w:rPr>
          <w:rFonts w:hAnsi="Helvetica" w:hint="default"/>
          <w:rtl w:val="0"/>
        </w:rPr>
        <w:t xml:space="preserve">” </w:t>
      </w:r>
      <w:r>
        <w:rPr>
          <w:rtl w:val="0"/>
        </w:rPr>
        <w:t>Abel</w:t>
      </w:r>
      <w:r>
        <w:tab/>
      </w:r>
    </w:p>
    <w:p>
      <w:pPr>
        <w:pStyle w:val="Questions"/>
        <w:numPr>
          <w:ilvl w:val="1"/>
          <w:numId w:val="74"/>
        </w:numPr>
        <w:tabs>
          <w:tab w:val="right" w:pos="9360" w:leader="underscore"/>
        </w:tabs>
        <w:spacing w:before="180"/>
        <w:ind w:left="864"/>
        <w:rPr>
          <w:position w:val="0"/>
        </w:rPr>
      </w:pPr>
      <w:r>
        <w:rPr>
          <w:rStyle w:val="Bold"/>
          <w:rtl w:val="0"/>
        </w:rPr>
        <w:t>Hebrews 11:7</w:t>
      </w:r>
      <w:r>
        <w:rPr>
          <w:rStyle w:val="Bold"/>
          <w:rtl w:val="0"/>
          <w:lang w:val="en-US"/>
        </w:rPr>
        <w:t xml:space="preserve"> </w:t>
      </w:r>
      <w:r>
        <w:rPr>
          <w:b w:val="0"/>
          <w:bCs w:val="0"/>
          <w:rtl w:val="0"/>
          <w:lang w:val="en-US"/>
        </w:rPr>
        <w:t xml:space="preserve">- </w:t>
      </w:r>
      <w:r>
        <w:rPr>
          <w:rFonts w:hAnsi="Helvetica" w:hint="default"/>
          <w:rtl w:val="0"/>
        </w:rPr>
        <w:t>“</w:t>
      </w:r>
      <w:r>
        <w:rPr>
          <w:rtl w:val="0"/>
          <w:lang w:val="fr-FR"/>
        </w:rPr>
        <w:t>by faith</w:t>
      </w:r>
      <w:r>
        <w:rPr>
          <w:rFonts w:hAnsi="Helvetica" w:hint="default"/>
          <w:rtl w:val="0"/>
        </w:rPr>
        <w:t xml:space="preserve">” </w:t>
      </w:r>
      <w:r>
        <w:rPr>
          <w:rtl w:val="0"/>
        </w:rPr>
        <w:t>Noah</w:t>
      </w:r>
      <w:r>
        <w:rPr>
          <w:rtl w:val="0"/>
          <w:lang w:val="en-US"/>
        </w:rPr>
        <w:t xml:space="preserve"> </w:t>
        <w:tab/>
        <w:tab/>
      </w:r>
    </w:p>
    <w:p>
      <w:pPr>
        <w:pStyle w:val="Questions"/>
        <w:numPr>
          <w:ilvl w:val="1"/>
          <w:numId w:val="74"/>
        </w:numPr>
        <w:tabs>
          <w:tab w:val="right" w:pos="9360" w:leader="underscore"/>
        </w:tabs>
        <w:spacing w:before="180"/>
        <w:ind w:left="864"/>
        <w:rPr>
          <w:position w:val="0"/>
        </w:rPr>
      </w:pPr>
      <w:r>
        <w:rPr>
          <w:rStyle w:val="Bold"/>
          <w:rtl w:val="0"/>
        </w:rPr>
        <w:t>Hebrews 11:8</w:t>
      </w:r>
      <w:r>
        <w:rPr>
          <w:rtl w:val="0"/>
          <w:lang w:val="en-US"/>
        </w:rPr>
        <w:t xml:space="preserve">  - </w:t>
      </w:r>
      <w:r>
        <w:rPr>
          <w:rFonts w:hAnsi="Helvetica" w:hint="default"/>
          <w:rtl w:val="0"/>
        </w:rPr>
        <w:t>“</w:t>
      </w:r>
      <w:r>
        <w:rPr>
          <w:rtl w:val="0"/>
          <w:lang w:val="fr-FR"/>
        </w:rPr>
        <w:t>by faith</w:t>
      </w:r>
      <w:r>
        <w:rPr>
          <w:rFonts w:hAnsi="Helvetica" w:hint="default"/>
          <w:rtl w:val="0"/>
        </w:rPr>
        <w:t xml:space="preserve">” </w:t>
      </w:r>
      <w:r>
        <w:rPr>
          <w:rtl w:val="0"/>
        </w:rPr>
        <w:t xml:space="preserve">Abraham </w:t>
      </w:r>
      <w:r>
        <w:tab/>
      </w:r>
    </w:p>
    <w:p>
      <w:pPr>
        <w:pStyle w:val="Questions"/>
        <w:numPr>
          <w:ilvl w:val="1"/>
          <w:numId w:val="74"/>
        </w:numPr>
        <w:tabs>
          <w:tab w:val="right" w:pos="9360" w:leader="underscore"/>
        </w:tabs>
        <w:spacing w:before="180"/>
        <w:ind w:left="864"/>
        <w:rPr>
          <w:position w:val="0"/>
        </w:rPr>
      </w:pPr>
      <w:r>
        <w:rPr>
          <w:rStyle w:val="Bold"/>
          <w:rtl w:val="0"/>
        </w:rPr>
        <w:t>Hebrews 11:17</w:t>
      </w:r>
      <w:r>
        <w:rPr>
          <w:rtl w:val="0"/>
          <w:lang w:val="en-US"/>
        </w:rPr>
        <w:t xml:space="preserve"> - </w:t>
      </w:r>
      <w:r>
        <w:rPr>
          <w:rFonts w:hAnsi="Helvetica" w:hint="default"/>
          <w:rtl w:val="0"/>
        </w:rPr>
        <w:t>“</w:t>
      </w:r>
      <w:r>
        <w:rPr>
          <w:rtl w:val="0"/>
          <w:lang w:val="fr-FR"/>
        </w:rPr>
        <w:t>by faith</w:t>
      </w:r>
      <w:r>
        <w:rPr>
          <w:rFonts w:hAnsi="Helvetica" w:hint="default"/>
          <w:rtl w:val="0"/>
        </w:rPr>
        <w:t xml:space="preserve">” </w:t>
      </w:r>
      <w:r>
        <w:rPr>
          <w:rtl w:val="0"/>
        </w:rPr>
        <w:t>Abraham</w:t>
      </w:r>
      <w:r>
        <w:tab/>
      </w:r>
    </w:p>
    <w:p>
      <w:pPr>
        <w:pStyle w:val="Questions"/>
        <w:numPr>
          <w:ilvl w:val="1"/>
          <w:numId w:val="74"/>
        </w:numPr>
        <w:tabs>
          <w:tab w:val="right" w:pos="9360" w:leader="underscore"/>
        </w:tabs>
        <w:spacing w:before="180"/>
        <w:ind w:left="864"/>
        <w:rPr>
          <w:position w:val="0"/>
        </w:rPr>
      </w:pPr>
      <w:r>
        <w:rPr>
          <w:rStyle w:val="Bold"/>
          <w:rtl w:val="0"/>
        </w:rPr>
        <w:t>Hebrews 11:20</w:t>
      </w:r>
      <w:r>
        <w:rPr>
          <w:rStyle w:val="Bold"/>
          <w:rtl w:val="0"/>
          <w:lang w:val="en-US"/>
        </w:rPr>
        <w:t xml:space="preserve"> </w:t>
      </w:r>
      <w:r>
        <w:rPr>
          <w:b w:val="0"/>
          <w:bCs w:val="0"/>
          <w:rtl w:val="0"/>
          <w:lang w:val="en-US"/>
        </w:rPr>
        <w:t xml:space="preserve">- </w:t>
      </w:r>
      <w:r>
        <w:rPr>
          <w:rFonts w:hAnsi="Helvetica" w:hint="default"/>
          <w:rtl w:val="0"/>
        </w:rPr>
        <w:t>“</w:t>
      </w:r>
      <w:r>
        <w:rPr>
          <w:rtl w:val="0"/>
          <w:lang w:val="fr-FR"/>
        </w:rPr>
        <w:t>by faith</w:t>
      </w:r>
      <w:r>
        <w:rPr>
          <w:rFonts w:hAnsi="Helvetica" w:hint="default"/>
          <w:rtl w:val="0"/>
        </w:rPr>
        <w:t xml:space="preserve">” </w:t>
      </w:r>
      <w:r>
        <w:rPr>
          <w:rtl w:val="0"/>
        </w:rPr>
        <w:t>Isaac</w:t>
      </w:r>
      <w:r>
        <w:tab/>
      </w:r>
    </w:p>
    <w:p>
      <w:pPr>
        <w:pStyle w:val="Questions"/>
        <w:numPr>
          <w:ilvl w:val="1"/>
          <w:numId w:val="74"/>
        </w:numPr>
        <w:tabs>
          <w:tab w:val="right" w:pos="9360" w:leader="underscore"/>
        </w:tabs>
        <w:spacing w:before="180"/>
        <w:ind w:left="864"/>
        <w:rPr>
          <w:position w:val="0"/>
        </w:rPr>
      </w:pPr>
      <w:r>
        <w:rPr>
          <w:rStyle w:val="Bold"/>
          <w:rtl w:val="0"/>
        </w:rPr>
        <w:t>Hebrews 11:27</w:t>
      </w:r>
      <w:r>
        <w:rPr>
          <w:rtl w:val="0"/>
          <w:lang w:val="en-US"/>
        </w:rPr>
        <w:t xml:space="preserve"> - </w:t>
      </w:r>
      <w:r>
        <w:rPr>
          <w:rFonts w:hAnsi="Helvetica" w:hint="default"/>
          <w:rtl w:val="0"/>
        </w:rPr>
        <w:t>“</w:t>
      </w:r>
      <w:r>
        <w:rPr>
          <w:rtl w:val="0"/>
          <w:lang w:val="fr-FR"/>
        </w:rPr>
        <w:t>by faith</w:t>
      </w:r>
      <w:r>
        <w:rPr>
          <w:rFonts w:hAnsi="Helvetica" w:hint="default"/>
          <w:rtl w:val="0"/>
        </w:rPr>
        <w:t xml:space="preserve">” </w:t>
      </w:r>
      <w:r>
        <w:rPr>
          <w:rtl w:val="0"/>
        </w:rPr>
        <w:t>He</w:t>
      </w:r>
      <w:r>
        <w:tab/>
      </w:r>
    </w:p>
    <w:p>
      <w:pPr>
        <w:pStyle w:val="Questions"/>
        <w:numPr>
          <w:ilvl w:val="1"/>
          <w:numId w:val="74"/>
        </w:numPr>
        <w:tabs>
          <w:tab w:val="right" w:pos="9360" w:leader="underscore"/>
        </w:tabs>
        <w:spacing w:before="180"/>
        <w:ind w:left="864"/>
        <w:rPr>
          <w:position w:val="0"/>
        </w:rPr>
      </w:pPr>
      <w:r>
        <w:rPr>
          <w:rStyle w:val="Bold"/>
          <w:rtl w:val="0"/>
        </w:rPr>
        <w:t>Hebrews 11:29</w:t>
      </w:r>
      <w:r>
        <w:rPr>
          <w:rtl w:val="0"/>
          <w:lang w:val="en-US"/>
        </w:rPr>
        <w:t xml:space="preserve"> - </w:t>
      </w:r>
      <w:r>
        <w:rPr>
          <w:rFonts w:hAnsi="Helvetica" w:hint="default"/>
          <w:rtl w:val="0"/>
        </w:rPr>
        <w:t>“</w:t>
      </w:r>
      <w:r>
        <w:rPr>
          <w:rtl w:val="0"/>
          <w:lang w:val="fr-FR"/>
        </w:rPr>
        <w:t>by faith</w:t>
      </w:r>
      <w:r>
        <w:rPr>
          <w:rFonts w:hAnsi="Helvetica" w:hint="default"/>
          <w:rtl w:val="0"/>
        </w:rPr>
        <w:t xml:space="preserve">” </w:t>
      </w:r>
      <w:r>
        <w:rPr>
          <w:rtl w:val="0"/>
          <w:lang w:val="en-US"/>
        </w:rPr>
        <w:t>they</w:t>
      </w:r>
      <w:r>
        <w:tab/>
      </w:r>
    </w:p>
    <w:p>
      <w:pPr>
        <w:pStyle w:val="Questions"/>
        <w:numPr>
          <w:ilvl w:val="1"/>
          <w:numId w:val="74"/>
        </w:numPr>
        <w:spacing w:before="180"/>
        <w:ind w:left="864"/>
        <w:rPr>
          <w:position w:val="0"/>
        </w:rPr>
      </w:pPr>
      <w:r>
        <w:rPr>
          <w:rtl w:val="0"/>
          <w:lang w:val="en-US"/>
        </w:rPr>
        <w:t xml:space="preserve">Note also verses </w:t>
      </w:r>
      <w:r>
        <w:rPr>
          <w:rStyle w:val="Bold"/>
          <w:rtl w:val="0"/>
        </w:rPr>
        <w:t xml:space="preserve">Hebrews </w:t>
      </w:r>
      <w:r>
        <w:rPr>
          <w:rStyle w:val="Bold"/>
          <w:rtl w:val="0"/>
          <w:lang w:val="en-US"/>
        </w:rPr>
        <w:t>11:</w:t>
      </w:r>
      <w:r>
        <w:rPr>
          <w:rStyle w:val="Bold"/>
          <w:rtl w:val="0"/>
        </w:rPr>
        <w:t>9,11,21,23,24,31,33ff</w:t>
      </w:r>
      <w:r>
        <w:rPr>
          <w:rtl w:val="0"/>
        </w:rPr>
        <w:t xml:space="preserve">. </w:t>
      </w:r>
    </w:p>
    <w:p>
      <w:pPr>
        <w:pStyle w:val="Questions"/>
        <w:spacing w:before="60"/>
        <w:ind w:left="864"/>
      </w:pPr>
      <w:r>
        <w:rPr>
          <w:rtl w:val="0"/>
          <w:lang w:val="nl-NL"/>
        </w:rPr>
        <w:t xml:space="preserve">See </w:t>
      </w:r>
      <w:r>
        <w:rPr>
          <w:rStyle w:val="Bold"/>
          <w:rtl w:val="0"/>
        </w:rPr>
        <w:t>verses 2...39</w:t>
      </w:r>
      <w:r>
        <w:rPr>
          <w:rtl w:val="0"/>
        </w:rPr>
        <w:t>.</w:t>
      </w:r>
    </w:p>
    <w:p>
      <w:pPr>
        <w:pStyle w:val="Questions"/>
        <w:numPr>
          <w:ilvl w:val="0"/>
          <w:numId w:val="74"/>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Put the phrase from the following scriptures that parallel </w:t>
      </w:r>
      <w:r>
        <w:rPr>
          <w:rFonts w:ascii="Arial Unicode MS" w:cs="Arial Unicode MS" w:hAnsi="Helvetica" w:eastAsia="Arial Unicode MS" w:hint="default"/>
          <w:rtl w:val="0"/>
        </w:rPr>
        <w:t>“</w:t>
      </w:r>
      <w:r>
        <w:rPr>
          <w:rFonts w:ascii="Helvetica" w:cs="Arial Unicode MS" w:hAnsi="Arial Unicode MS" w:eastAsia="Arial Unicode MS"/>
          <w:rtl w:val="0"/>
          <w:lang w:val="fr-FR"/>
        </w:rPr>
        <w:t>by faith</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Questions"/>
        <w:numPr>
          <w:ilvl w:val="1"/>
          <w:numId w:val="74"/>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Mark 16:16 </w:t>
      </w:r>
      <w:r>
        <w:rPr>
          <w:rFonts w:ascii="Arial Unicode MS" w:cs="Arial Unicode MS" w:hAnsi="Helvetica" w:eastAsia="Arial Unicode MS" w:hint="default"/>
          <w:rtl w:val="0"/>
        </w:rPr>
        <w:t>– “</w:t>
      </w:r>
      <w:r>
        <w:rPr>
          <w:rFonts w:ascii="Helvetica" w:cs="Arial Unicode MS" w:hAnsi="Arial Unicode MS" w:eastAsia="Arial Unicode MS"/>
          <w:rtl w:val="0"/>
        </w:rPr>
        <w:t>_______________</w:t>
      </w:r>
      <w:r>
        <w:rPr>
          <w:rFonts w:ascii="Helvetica" w:cs="Arial Unicode MS" w:hAnsi="Arial Unicode MS" w:eastAsia="Arial Unicode MS"/>
          <w:rtl w:val="0"/>
          <w:lang w:val="en-US"/>
        </w:rPr>
        <w:t>___________________</w:t>
      </w:r>
      <w:r>
        <w:rPr>
          <w:rFonts w:ascii="Helvetica" w:cs="Arial Unicode MS" w:hAnsi="Arial Unicode MS" w:eastAsia="Arial Unicode MS"/>
          <w:rtl w:val="0"/>
        </w:rPr>
        <w:t>_</w:t>
      </w:r>
      <w:r>
        <w:rPr>
          <w:rFonts w:ascii="Helvetica" w:cs="Arial Unicode MS" w:hAnsi="Arial Unicode MS" w:eastAsia="Arial Unicode MS"/>
          <w:rtl w:val="0"/>
          <w:lang w:val="en-US"/>
        </w:rPr>
        <w:t>___</w:t>
      </w:r>
      <w:r>
        <w:rPr>
          <w:rFonts w:ascii="Helvetica" w:cs="Arial Unicode MS" w:hAnsi="Arial Unicode MS" w:eastAsia="Arial Unicode MS"/>
          <w:rtl w:val="0"/>
          <w:lang w:val="en-US"/>
        </w:rPr>
        <w:t>_ and has been baptized</w:t>
      </w:r>
      <w:r>
        <w:rPr>
          <w:rFonts w:ascii="Arial Unicode MS" w:cs="Arial Unicode MS" w:hAnsi="Helvetica" w:eastAsia="Arial Unicode MS" w:hint="default"/>
          <w:rtl w:val="0"/>
        </w:rPr>
        <w:t>”</w:t>
      </w:r>
    </w:p>
    <w:p>
      <w:pPr>
        <w:pStyle w:val="Questions"/>
        <w:numPr>
          <w:ilvl w:val="1"/>
          <w:numId w:val="74"/>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Acts 2:38 - </w:t>
      </w:r>
      <w:r>
        <w:rPr>
          <w:rFonts w:ascii="Arial Unicode MS" w:cs="Arial Unicode MS" w:hAnsi="Helvetica" w:eastAsia="Arial Unicode MS" w:hint="default"/>
          <w:rtl w:val="0"/>
        </w:rPr>
        <w:t>“</w:t>
      </w:r>
      <w:r>
        <w:rPr>
          <w:rFonts w:ascii="Helvetica" w:cs="Arial Unicode MS" w:hAnsi="Arial Unicode MS" w:eastAsia="Arial Unicode MS"/>
          <w:rtl w:val="0"/>
          <w:lang w:val="en-US"/>
        </w:rPr>
        <w:t>Repent...be baptized ___________________</w:t>
      </w:r>
      <w:r>
        <w:rPr>
          <w:rFonts w:ascii="Helvetica" w:cs="Arial Unicode MS" w:hAnsi="Arial Unicode MS" w:eastAsia="Arial Unicode MS"/>
          <w:rtl w:val="0"/>
          <w:lang w:val="en-US"/>
        </w:rPr>
        <w:t>_</w:t>
      </w:r>
      <w:r>
        <w:rPr>
          <w:rFonts w:ascii="Helvetica" w:cs="Arial Unicode MS" w:hAnsi="Arial Unicode MS" w:eastAsia="Arial Unicode MS"/>
          <w:rtl w:val="0"/>
        </w:rPr>
        <w:t>_______</w:t>
      </w:r>
      <w:r>
        <w:rPr>
          <w:rFonts w:ascii="Helvetica" w:cs="Arial Unicode MS" w:hAnsi="Arial Unicode MS" w:eastAsia="Arial Unicode MS"/>
          <w:rtl w:val="0"/>
          <w:lang w:val="en-US"/>
        </w:rPr>
        <w:t xml:space="preserve"> ____________________________ </w:t>
      </w:r>
      <w:r>
        <w:rPr>
          <w:rFonts w:ascii="Helvetica" w:cs="Arial Unicode MS" w:hAnsi="Arial Unicode MS" w:eastAsia="Arial Unicode MS"/>
          <w:rtl w:val="0"/>
          <w:lang w:val="en-US"/>
        </w:rPr>
        <w:t>for the forgiveness of your sins</w:t>
      </w:r>
      <w:r>
        <w:rPr>
          <w:rFonts w:ascii="Arial Unicode MS" w:cs="Arial Unicode MS" w:hAnsi="Helvetica" w:eastAsia="Arial Unicode MS" w:hint="default"/>
          <w:rtl w:val="0"/>
        </w:rPr>
        <w:t>”</w:t>
      </w:r>
    </w:p>
    <w:p>
      <w:pPr>
        <w:pStyle w:val="Questions"/>
        <w:numPr>
          <w:ilvl w:val="1"/>
          <w:numId w:val="74"/>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Acts 22:16 </w:t>
      </w:r>
      <w:r>
        <w:rPr>
          <w:rFonts w:ascii="Arial Unicode MS" w:cs="Arial Unicode MS" w:hAnsi="Helvetica" w:eastAsia="Arial Unicode MS" w:hint="default"/>
          <w:rtl w:val="0"/>
        </w:rPr>
        <w:t>“</w:t>
      </w:r>
      <w:r>
        <w:rPr>
          <w:rFonts w:ascii="Helvetica" w:cs="Arial Unicode MS" w:hAnsi="Arial Unicode MS" w:eastAsia="Arial Unicode MS"/>
          <w:rtl w:val="0"/>
          <w:lang w:val="en-US"/>
        </w:rPr>
        <w:t xml:space="preserve">Arise, and be baptized and wash away your sins, </w:t>
      </w:r>
      <w:r>
        <w:rPr>
          <w:rFonts w:ascii="Helvetica" w:cs="Arial Unicode MS" w:hAnsi="Arial Unicode MS" w:eastAsia="Arial Unicode MS"/>
          <w:rtl w:val="0"/>
          <w:lang w:val="en-US"/>
        </w:rPr>
        <w:t>_____ _____________________________________________________</w:t>
      </w:r>
      <w:r>
        <w:rPr>
          <w:rFonts w:ascii="Helvetica" w:cs="Arial Unicode MS" w:hAnsi="Arial Unicode MS" w:eastAsia="Arial Unicode MS"/>
          <w:rtl w:val="0"/>
        </w:rPr>
        <w:t>.</w:t>
      </w:r>
      <w:r>
        <w:rPr>
          <w:rFonts w:ascii="Arial Unicode MS" w:cs="Arial Unicode MS" w:hAnsi="Helvetica" w:eastAsia="Arial Unicode MS" w:hint="default"/>
          <w:rtl w:val="0"/>
        </w:rPr>
        <w:t>”</w:t>
      </w:r>
    </w:p>
    <w:p>
      <w:pPr>
        <w:pStyle w:val="Body"/>
        <w:sectPr>
          <w:headerReference w:type="default" r:id="rId36"/>
          <w:footerReference w:type="default" r:id="rId37"/>
          <w:pgSz w:w="12240" w:h="15840" w:orient="portrait"/>
          <w:pgMar w:top="1440" w:right="1080" w:bottom="1080" w:left="1800" w:header="720" w:footer="864"/>
          <w:bidi w:val="0"/>
        </w:sectPr>
      </w:pPr>
    </w:p>
    <w:p>
      <w:pPr>
        <w:pStyle w:val="Lesson Heading"/>
        <w:bidi w:val="0"/>
      </w:pPr>
      <w:bookmarkStart w:name="_Toc14" w:id="15"/>
      <w:r>
        <w:rPr>
          <w:rFonts w:ascii="Helvetica" w:cs="Arial Unicode MS" w:hAnsi="Arial Unicode MS" w:eastAsia="Arial Unicode MS"/>
          <w:rtl w:val="0"/>
          <w:lang w:val="en-US"/>
        </w:rPr>
        <w:t xml:space="preserve">13: </w:t>
      </w:r>
      <w:r>
        <w:rPr>
          <w:rFonts w:ascii="Helvetica" w:cs="Arial Unicode MS" w:hAnsi="Arial Unicode MS" w:eastAsia="Arial Unicode MS"/>
          <w:rtl w:val="0"/>
          <w:lang w:val="en-US"/>
        </w:rPr>
        <w:t>Feelings as Evidence of Salvation</w:t>
      </w:r>
      <w:bookmarkEnd w:id="15"/>
    </w:p>
    <w:p>
      <w:pPr>
        <w:pStyle w:val="Body"/>
        <w:rPr>
          <w:sz w:val="28"/>
          <w:szCs w:val="28"/>
        </w:rPr>
      </w:pPr>
      <w:r>
        <w:rPr>
          <w:rStyle w:val="Bold"/>
          <w:sz w:val="28"/>
          <w:szCs w:val="28"/>
          <w:rtl w:val="0"/>
          <w:lang w:val="de-DE"/>
        </w:rPr>
        <w:t>Memory Verse: Pro</w:t>
      </w:r>
      <w:r>
        <w:rPr>
          <w:rStyle w:val="Bold"/>
          <w:sz w:val="28"/>
          <w:szCs w:val="28"/>
          <w:rtl w:val="0"/>
          <w:lang w:val="en-US"/>
        </w:rPr>
        <w:t>verbs</w:t>
      </w:r>
      <w:r>
        <w:rPr>
          <w:rStyle w:val="Bold"/>
          <w:sz w:val="28"/>
          <w:szCs w:val="28"/>
          <w:rtl w:val="0"/>
          <w:lang w:val="en-US"/>
        </w:rPr>
        <w:t xml:space="preserve"> 14:12; Acts 26:9</w:t>
      </w:r>
    </w:p>
    <w:p>
      <w:pPr>
        <w:pStyle w:val="Bold Ital 14"/>
        <w:bidi w:val="0"/>
      </w:pPr>
      <w:r>
        <w:rPr>
          <w:rFonts w:ascii="Helvetica" w:cs="Arial Unicode MS" w:hAnsi="Arial Unicode MS" w:eastAsia="Arial Unicode MS"/>
          <w:rtl w:val="0"/>
        </w:rPr>
        <w:t xml:space="preserve">Bible </w:t>
      </w:r>
      <w:r>
        <w:rPr>
          <w:rFonts w:ascii="Arial Unicode MS" w:cs="Arial Unicode MS" w:hAnsi="Helvetica" w:eastAsia="Arial Unicode MS" w:hint="default"/>
          <w:rtl w:val="0"/>
        </w:rPr>
        <w:t>“</w:t>
      </w:r>
      <w:r>
        <w:rPr>
          <w:rFonts w:ascii="Helvetica" w:cs="Arial Unicode MS" w:hAnsi="Arial Unicode MS" w:eastAsia="Arial Unicode MS"/>
          <w:rtl w:val="0"/>
        </w:rPr>
        <w:t>heart</w:t>
      </w:r>
      <w:r>
        <w:rPr>
          <w:rFonts w:ascii="Arial Unicode MS" w:cs="Arial Unicode MS" w:hAnsi="Helvetica" w:eastAsia="Arial Unicode MS" w:hint="default"/>
          <w:rtl w:val="0"/>
        </w:rPr>
        <w:t xml:space="preserve">” </w:t>
      </w:r>
    </w:p>
    <w:p>
      <w:pPr>
        <w:pStyle w:val="Questions"/>
        <w:bidi w:val="0"/>
      </w:pPr>
      <w:r>
        <w:rPr>
          <w:rFonts w:ascii="Helvetica" w:cs="Arial Unicode MS" w:hAnsi="Arial Unicode MS" w:eastAsia="Arial Unicode MS"/>
          <w:rtl w:val="0"/>
          <w:lang w:val="en-US"/>
        </w:rPr>
        <w:t xml:space="preserve">Describe the function of the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heart</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in the following passage</w:t>
      </w:r>
      <w:r>
        <w:rPr>
          <w:rFonts w:ascii="Helvetica" w:cs="Arial Unicode MS" w:hAnsi="Arial Unicode MS" w:eastAsia="Arial Unicode MS"/>
          <w:rtl w:val="0"/>
          <w:lang w:val="en-US"/>
        </w:rPr>
        <w:t xml:space="preserve">. I.e., what actions are </w:t>
      </w:r>
      <w:r>
        <w:rPr>
          <w:rFonts w:ascii="Helvetica" w:cs="Arial Unicode MS" w:hAnsi="Arial Unicode MS" w:eastAsia="Arial Unicode MS"/>
          <w:rtl w:val="0"/>
          <w:lang w:val="en-US"/>
        </w:rPr>
        <w:t>attributed</w:t>
      </w:r>
      <w:r>
        <w:rPr>
          <w:rFonts w:ascii="Helvetica" w:cs="Arial Unicode MS" w:hAnsi="Arial Unicode MS" w:eastAsia="Arial Unicode MS"/>
          <w:rtl w:val="0"/>
          <w:lang w:val="en-US"/>
        </w:rPr>
        <w:t xml:space="preserve"> to the </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heart?</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Intellect - </w:t>
      </w:r>
      <w:r>
        <w:rPr>
          <w:rStyle w:val="Bold"/>
          <w:rFonts w:ascii="Helvetica" w:cs="Arial Unicode MS" w:hAnsi="Arial Unicode MS" w:eastAsia="Arial Unicode MS"/>
          <w:rtl w:val="0"/>
        </w:rPr>
        <w:t>Romans 1:21; 10:10</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sv-SE"/>
        </w:rPr>
        <w:t xml:space="preserve">Will - </w:t>
      </w:r>
      <w:r>
        <w:rPr>
          <w:rStyle w:val="Bold"/>
          <w:rFonts w:ascii="Helvetica" w:cs="Arial Unicode MS" w:hAnsi="Arial Unicode MS" w:eastAsia="Arial Unicode MS"/>
          <w:rtl w:val="0"/>
        </w:rPr>
        <w:t>Romans 2:5</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Conscience - </w:t>
      </w:r>
      <w:r>
        <w:rPr>
          <w:rStyle w:val="Bold"/>
          <w:rFonts w:ascii="Helvetica" w:cs="Arial Unicode MS" w:hAnsi="Arial Unicode MS" w:eastAsia="Arial Unicode MS"/>
          <w:rtl w:val="0"/>
        </w:rPr>
        <w:t>Romans 2:15; 1John 3:19-20</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Emotions - </w:t>
      </w:r>
      <w:r>
        <w:rPr>
          <w:rStyle w:val="Bold"/>
          <w:rFonts w:ascii="Helvetica" w:cs="Arial Unicode MS" w:hAnsi="Arial Unicode MS" w:eastAsia="Arial Unicode MS"/>
          <w:rtl w:val="0"/>
        </w:rPr>
        <w:t>Romans 9:2</w:t>
      </w:r>
    </w:p>
    <w:p>
      <w:pPr>
        <w:pStyle w:val="Bold Ital 14"/>
        <w:bidi w:val="0"/>
      </w:pPr>
      <w:r>
        <w:rPr>
          <w:rFonts w:ascii="Helvetica" w:cs="Arial Unicode MS" w:hAnsi="Arial Unicode MS" w:eastAsia="Arial Unicode MS"/>
          <w:rtl w:val="0"/>
        </w:rPr>
        <w:t>Paul (Saul) - a case study</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23:1</w:t>
      </w:r>
      <w:r>
        <w:rPr>
          <w:rFonts w:ascii="Helvetica" w:cs="Arial Unicode MS" w:hAnsi="Arial Unicode MS" w:eastAsia="Arial Unicode MS"/>
          <w:rtl w:val="0"/>
          <w:lang w:val="en-US"/>
        </w:rPr>
        <w:t xml:space="preserve"> - What did Paul say concerning his conscience?</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26:9</w:t>
      </w:r>
      <w:r>
        <w:rPr>
          <w:rFonts w:ascii="Helvetica" w:cs="Arial Unicode MS" w:hAnsi="Arial Unicode MS" w:eastAsia="Arial Unicode MS"/>
          <w:rtl w:val="0"/>
          <w:lang w:val="en-US"/>
        </w:rPr>
        <w:t xml:space="preserve"> - Why didn</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nl-NL"/>
        </w:rPr>
        <w:t>t hi</w:t>
      </w:r>
      <w:r>
        <w:rPr>
          <w:rFonts w:ascii="Helvetica" w:cs="Arial Unicode MS" w:hAnsi="Arial Unicode MS" w:eastAsia="Arial Unicode MS"/>
          <w:rtl w:val="0"/>
          <w:lang w:val="en-US"/>
        </w:rPr>
        <w:t>s</w:t>
      </w:r>
      <w:r>
        <w:rPr>
          <w:rFonts w:ascii="Helvetica" w:cs="Arial Unicode MS" w:hAnsi="Arial Unicode MS" w:eastAsia="Arial Unicode MS"/>
          <w:rtl w:val="0"/>
          <w:lang w:val="en-US"/>
        </w:rPr>
        <w:t xml:space="preserve"> conscience condemn him when he was persecuting Christians? Write this scripture out. Commit it to memory.</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9:5</w:t>
      </w:r>
      <w:r>
        <w:rPr>
          <w:rStyle w:val="Bold"/>
          <w:rFonts w:ascii="Arial Unicode MS" w:cs="Arial Unicode MS" w:hAnsi="Helvetica" w:eastAsia="Arial Unicode MS" w:hint="default"/>
          <w:rtl w:val="0"/>
        </w:rPr>
        <w:t>…</w:t>
      </w:r>
      <w:r>
        <w:rPr>
          <w:rStyle w:val="Bold"/>
          <w:rFonts w:ascii="Helvetica" w:cs="Arial Unicode MS" w:hAnsi="Arial Unicode MS" w:eastAsia="Arial Unicode MS"/>
          <w:rtl w:val="0"/>
        </w:rPr>
        <w:t>20</w:t>
      </w:r>
      <w:r>
        <w:rPr>
          <w:rFonts w:ascii="Helvetica" w:cs="Arial Unicode MS" w:hAnsi="Arial Unicode MS" w:eastAsia="Arial Unicode MS"/>
          <w:rtl w:val="0"/>
          <w:lang w:val="en-US"/>
        </w:rPr>
        <w:t xml:space="preserve"> - What change took place in his intellect?</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did his conscience then testify? </w:t>
      </w:r>
      <w:r>
        <w:rPr>
          <w:rStyle w:val="Bold"/>
          <w:rFonts w:ascii="Helvetica" w:cs="Arial Unicode MS" w:hAnsi="Arial Unicode MS" w:eastAsia="Arial Unicode MS"/>
          <w:rtl w:val="0"/>
          <w:lang w:val="en-US"/>
        </w:rPr>
        <w:t>1Timothy 1:13,15</w:t>
      </w:r>
      <w:r>
        <w:rPr>
          <w:rFonts w:ascii="Helvetica" w:cs="Arial Unicode MS" w:hAnsi="Arial Unicode MS" w:eastAsia="Arial Unicode MS"/>
          <w:rtl w:val="0"/>
        </w:rPr>
        <w:t xml:space="preserve"> </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did he then do that reflected emotions among Jewish people? </w:t>
      </w:r>
      <w:r>
        <w:rPr>
          <w:rStyle w:val="Bold"/>
          <w:rFonts w:ascii="Helvetica" w:cs="Arial Unicode MS" w:hAnsi="Arial Unicode MS" w:eastAsia="Arial Unicode MS"/>
          <w:rtl w:val="0"/>
          <w:lang w:val="en-US"/>
        </w:rPr>
        <w:t>Acts 9:9</w:t>
      </w:r>
      <w:r>
        <w:rPr>
          <w:rFonts w:ascii="Helvetica" w:cs="Arial Unicode MS" w:hAnsi="Arial Unicode MS" w:eastAsia="Arial Unicode MS"/>
          <w:rtl w:val="0"/>
        </w:rPr>
        <w:t xml:space="preserve"> </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evidenced a change of will? </w:t>
      </w:r>
      <w:r>
        <w:rPr>
          <w:rStyle w:val="Bold"/>
          <w:rFonts w:ascii="Helvetica" w:cs="Arial Unicode MS" w:hAnsi="Arial Unicode MS" w:eastAsia="Arial Unicode MS"/>
          <w:rtl w:val="0"/>
          <w:lang w:val="en-US"/>
        </w:rPr>
        <w:t>Acts 26:19; 22:16; 9:18</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Observe: Emotions depend on the testimony of conscience, and that in turn on intellect. Thus, </w:t>
      </w:r>
      <w:r>
        <w:rPr>
          <w:rStyle w:val="Bold"/>
          <w:rFonts w:ascii="Helvetica" w:cs="Arial Unicode MS" w:hAnsi="Arial Unicode MS" w:eastAsia="Arial Unicode MS"/>
          <w:rtl w:val="0"/>
        </w:rPr>
        <w:t>Prov</w:t>
      </w:r>
      <w:r>
        <w:rPr>
          <w:rStyle w:val="Bold"/>
          <w:rFonts w:ascii="Helvetica" w:cs="Arial Unicode MS" w:hAnsi="Arial Unicode MS" w:eastAsia="Arial Unicode MS"/>
          <w:rtl w:val="0"/>
          <w:lang w:val="en-US"/>
        </w:rPr>
        <w:t>erbs</w:t>
      </w:r>
      <w:r>
        <w:rPr>
          <w:rStyle w:val="Bold"/>
          <w:rFonts w:ascii="Helvetica" w:cs="Arial Unicode MS" w:hAnsi="Arial Unicode MS" w:eastAsia="Arial Unicode MS"/>
          <w:rtl w:val="0"/>
        </w:rPr>
        <w:t xml:space="preserve"> 14:12</w:t>
      </w:r>
      <w:r>
        <w:rPr>
          <w:rFonts w:ascii="Helvetica" w:cs="Arial Unicode MS" w:hAnsi="Arial Unicode MS" w:eastAsia="Arial Unicode MS"/>
          <w:rtl w:val="0"/>
        </w:rPr>
        <w:t>.</w:t>
      </w:r>
    </w:p>
    <w:p>
      <w:pPr>
        <w:pStyle w:val="Bold Ital 14"/>
        <w:bidi w:val="0"/>
      </w:pPr>
      <w:r>
        <w:rPr>
          <w:rFonts w:ascii="Helvetica" w:cs="Arial Unicode MS" w:hAnsi="Arial Unicode MS" w:eastAsia="Arial Unicode MS"/>
          <w:rtl w:val="0"/>
        </w:rPr>
        <w:t>Emotions - an unreliable indication of grace or condemnation</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Saul</w:t>
      </w:r>
    </w:p>
    <w:p>
      <w:pPr>
        <w:pStyle w:val="Questions"/>
        <w:numPr>
          <w:ilvl w:val="1"/>
          <w:numId w:val="75"/>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Did Saul feel God was pleased with him when he was zealously persecuting Christians?</w:t>
      </w:r>
    </w:p>
    <w:p>
      <w:pPr>
        <w:pStyle w:val="Questions"/>
        <w:bidi w:val="0"/>
      </w:pP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Agag - </w:t>
      </w:r>
      <w:r>
        <w:rPr>
          <w:rStyle w:val="Bold"/>
          <w:rFonts w:ascii="Helvetica" w:cs="Arial Unicode MS" w:hAnsi="Arial Unicode MS" w:eastAsia="Arial Unicode MS"/>
          <w:rtl w:val="0"/>
          <w:lang w:val="es-ES_tradnl"/>
        </w:rPr>
        <w:t>1Samuel 15:32</w:t>
      </w:r>
      <w:r>
        <w:rPr>
          <w:rFonts w:ascii="Helvetica" w:cs="Arial Unicode MS" w:hAnsi="Arial Unicode MS" w:eastAsia="Arial Unicode MS"/>
          <w:rtl w:val="0"/>
          <w:lang w:val="en-US"/>
        </w:rPr>
        <w:t xml:space="preserve"> (See ASV or NASB)</w:t>
      </w:r>
    </w:p>
    <w:p>
      <w:pPr>
        <w:pStyle w:val="Questions"/>
        <w:numPr>
          <w:ilvl w:val="1"/>
          <w:numId w:val="75"/>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In what spirit (emotionally) did Agag come to Samuel?</w:t>
      </w:r>
    </w:p>
    <w:p>
      <w:pPr>
        <w:pStyle w:val="Questions"/>
        <w:numPr>
          <w:ilvl w:val="1"/>
          <w:numId w:val="75"/>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Why?</w:t>
      </w:r>
    </w:p>
    <w:p>
      <w:pPr>
        <w:pStyle w:val="Questions"/>
        <w:numPr>
          <w:ilvl w:val="1"/>
          <w:numId w:val="75"/>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nl-NL"/>
        </w:rPr>
        <w:t xml:space="preserve">See </w:t>
      </w:r>
      <w:r>
        <w:rPr>
          <w:rStyle w:val="Bold"/>
          <w:rFonts w:ascii="Helvetica" w:cs="Arial Unicode MS" w:hAnsi="Arial Unicode MS" w:eastAsia="Arial Unicode MS"/>
          <w:rtl w:val="0"/>
        </w:rPr>
        <w:t>verse 33</w:t>
      </w:r>
      <w:r>
        <w:rPr>
          <w:rFonts w:ascii="Helvetica" w:cs="Arial Unicode MS" w:hAnsi="Arial Unicode MS" w:eastAsia="Arial Unicode MS"/>
          <w:rtl w:val="0"/>
        </w:rPr>
        <w:t xml:space="preserve">! Compare </w:t>
      </w:r>
      <w:r>
        <w:rPr>
          <w:rStyle w:val="Bold"/>
          <w:rFonts w:ascii="Helvetica" w:cs="Arial Unicode MS" w:hAnsi="Arial Unicode MS" w:eastAsia="Arial Unicode MS"/>
          <w:rtl w:val="0"/>
        </w:rPr>
        <w:t>L</w:t>
      </w:r>
      <w:r>
        <w:rPr>
          <w:rStyle w:val="Bold"/>
          <w:rFonts w:ascii="Helvetica" w:cs="Arial Unicode MS" w:hAnsi="Arial Unicode MS" w:eastAsia="Arial Unicode MS"/>
          <w:rtl w:val="0"/>
          <w:lang w:val="en-US"/>
        </w:rPr>
        <w:t>uke</w:t>
      </w:r>
      <w:r>
        <w:rPr>
          <w:rStyle w:val="Bold"/>
          <w:rFonts w:ascii="Helvetica" w:cs="Arial Unicode MS" w:hAnsi="Arial Unicode MS" w:eastAsia="Arial Unicode MS"/>
          <w:rtl w:val="0"/>
        </w:rPr>
        <w:t xml:space="preserve"> 17:26-30</w:t>
      </w:r>
      <w:r>
        <w:rPr>
          <w:rFonts w:ascii="Helvetica" w:cs="Arial Unicode MS" w:hAnsi="Arial Unicode MS" w:eastAsia="Arial Unicode MS"/>
          <w:rtl w:val="0"/>
        </w:rPr>
        <w:t>.</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Sodom </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nl-NL"/>
        </w:rPr>
        <w:t xml:space="preserve">Flood - </w:t>
      </w:r>
      <w:r>
        <w:rPr>
          <w:rStyle w:val="Bold"/>
          <w:rFonts w:ascii="Helvetica" w:cs="Arial Unicode MS" w:hAnsi="Arial Unicode MS" w:eastAsia="Arial Unicode MS"/>
          <w:rtl w:val="0"/>
        </w:rPr>
        <w:t>Luke 17:26-30</w:t>
      </w:r>
    </w:p>
    <w:p>
      <w:pPr>
        <w:pStyle w:val="Questions"/>
        <w:numPr>
          <w:ilvl w:val="1"/>
          <w:numId w:val="75"/>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Describe the feelings of the Sodomites as their judgment and destruction approached.</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s-ES_tradnl"/>
        </w:rPr>
        <w:t xml:space="preserve">Zacharias - </w:t>
      </w:r>
      <w:r>
        <w:rPr>
          <w:rStyle w:val="Bold"/>
          <w:rFonts w:ascii="Helvetica" w:cs="Arial Unicode MS" w:hAnsi="Arial Unicode MS" w:eastAsia="Arial Unicode MS"/>
          <w:rtl w:val="0"/>
        </w:rPr>
        <w:t>Luke 1:12-13</w:t>
      </w:r>
    </w:p>
    <w:p>
      <w:pPr>
        <w:pStyle w:val="Questions"/>
        <w:numPr>
          <w:ilvl w:val="1"/>
          <w:numId w:val="75"/>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s-ES_tradnl"/>
        </w:rPr>
        <w:t>Describe Zacharias</w:t>
      </w:r>
      <w:r>
        <w:rPr>
          <w:rFonts w:ascii="Arial Unicode MS" w:cs="Arial Unicode MS" w:hAnsi="Helvetica" w:eastAsia="Arial Unicode MS" w:hint="default"/>
          <w:rtl w:val="0"/>
          <w:lang w:val="fr-FR"/>
        </w:rPr>
        <w:t xml:space="preserve">’ </w:t>
      </w:r>
      <w:r>
        <w:rPr>
          <w:rFonts w:ascii="Helvetica" w:cs="Arial Unicode MS" w:hAnsi="Arial Unicode MS" w:eastAsia="Arial Unicode MS"/>
          <w:rtl w:val="0"/>
          <w:lang w:val="en-US"/>
        </w:rPr>
        <w:t>feelings when the angel appeared to him.</w:t>
      </w:r>
    </w:p>
    <w:p>
      <w:pPr>
        <w:pStyle w:val="Questions"/>
        <w:numPr>
          <w:ilvl w:val="1"/>
          <w:numId w:val="75"/>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did the angel tell him about that?</w:t>
      </w:r>
    </w:p>
    <w:p>
      <w:pPr>
        <w:pStyle w:val="Questions"/>
        <w:numPr>
          <w:ilvl w:val="1"/>
          <w:numId w:val="75"/>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Compare </w:t>
      </w:r>
      <w:r>
        <w:rPr>
          <w:rStyle w:val="Bold"/>
          <w:rFonts w:ascii="Helvetica" w:cs="Arial Unicode MS" w:hAnsi="Arial Unicode MS" w:eastAsia="Arial Unicode MS"/>
          <w:rtl w:val="0"/>
          <w:lang w:val="da-DK"/>
        </w:rPr>
        <w:t>Luke 1:28-30; Judges 13:21-23; Joshua 7:7-11</w:t>
      </w:r>
      <w:r>
        <w:rPr>
          <w:rFonts w:ascii="Helvetica" w:cs="Arial Unicode MS" w:hAnsi="Arial Unicode MS" w:eastAsia="Arial Unicode MS"/>
          <w:rtl w:val="0"/>
        </w:rPr>
        <w:t>.</w:t>
      </w:r>
    </w:p>
    <w:p>
      <w:pPr>
        <w:pStyle w:val="Bold Ital 14"/>
        <w:bidi w:val="0"/>
      </w:pPr>
      <w:r>
        <w:rPr>
          <w:rFonts w:ascii="Helvetica" w:cs="Arial Unicode MS" w:hAnsi="Arial Unicode MS" w:eastAsia="Arial Unicode MS"/>
          <w:rtl w:val="0"/>
        </w:rPr>
        <w:t>Troubled emotions not sufficient to gain pardon</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How did Judas feel? - </w:t>
      </w:r>
      <w:r>
        <w:rPr>
          <w:rStyle w:val="Bold"/>
          <w:rFonts w:ascii="Helvetica" w:cs="Arial Unicode MS" w:hAnsi="Arial Unicode MS" w:eastAsia="Arial Unicode MS"/>
          <w:rtl w:val="0"/>
        </w:rPr>
        <w:t>Matt</w:t>
      </w:r>
      <w:r>
        <w:rPr>
          <w:rStyle w:val="Bold"/>
          <w:rFonts w:ascii="Helvetica" w:cs="Arial Unicode MS" w:hAnsi="Arial Unicode MS" w:eastAsia="Arial Unicode MS"/>
          <w:rtl w:val="0"/>
          <w:lang w:val="en-US"/>
        </w:rPr>
        <w:t>hew</w:t>
      </w:r>
      <w:r>
        <w:rPr>
          <w:rStyle w:val="Bold"/>
          <w:rFonts w:ascii="Helvetica" w:cs="Arial Unicode MS" w:hAnsi="Arial Unicode MS" w:eastAsia="Arial Unicode MS"/>
          <w:rtl w:val="0"/>
        </w:rPr>
        <w:t xml:space="preserve"> 27:3</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How did Felix feel? - </w:t>
      </w:r>
      <w:r>
        <w:rPr>
          <w:rStyle w:val="Bold"/>
          <w:rFonts w:ascii="Helvetica" w:cs="Arial Unicode MS" w:hAnsi="Arial Unicode MS" w:eastAsia="Arial Unicode MS"/>
          <w:rtl w:val="0"/>
          <w:lang w:val="en-US"/>
        </w:rPr>
        <w:t>Acts 24:25</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did both of these fail to do? (Answer according to one of the four functions of the </w:t>
      </w:r>
      <w:r>
        <w:rPr>
          <w:rFonts w:ascii="Arial Unicode MS" w:cs="Arial Unicode MS" w:hAnsi="Helvetica" w:eastAsia="Arial Unicode MS" w:hint="default"/>
          <w:rtl w:val="0"/>
        </w:rPr>
        <w:t>“</w:t>
      </w:r>
      <w:r>
        <w:rPr>
          <w:rFonts w:ascii="Helvetica" w:cs="Arial Unicode MS" w:hAnsi="Arial Unicode MS" w:eastAsia="Arial Unicode MS"/>
          <w:rtl w:val="0"/>
          <w:lang w:val="en-US"/>
        </w:rPr>
        <w:t>heart</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Bold Ital 14"/>
        <w:bidi w:val="0"/>
      </w:pPr>
      <w:r>
        <w:rPr>
          <w:rFonts w:ascii="Helvetica" w:cs="Arial Unicode MS" w:hAnsi="Arial Unicode MS" w:eastAsia="Arial Unicode MS"/>
          <w:rtl w:val="0"/>
        </w:rPr>
        <w:t>Emotions Place in Religion</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n-US"/>
        </w:rPr>
        <w:t>Acts 8:39; 16:34; Ephesians 5:18-19</w:t>
      </w:r>
    </w:p>
    <w:p>
      <w:pPr>
        <w:pStyle w:val="Questions"/>
        <w:numPr>
          <w:ilvl w:val="1"/>
          <w:numId w:val="75"/>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Do emotions have a place in the religion of Christ?</w:t>
      </w:r>
    </w:p>
    <w:p>
      <w:pPr>
        <w:pStyle w:val="Questions"/>
        <w:numPr>
          <w:ilvl w:val="1"/>
          <w:numId w:val="75"/>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But, remember </w:t>
      </w:r>
      <w:r>
        <w:rPr>
          <w:rStyle w:val="Bold"/>
          <w:rFonts w:ascii="Helvetica" w:cs="Arial Unicode MS" w:hAnsi="Arial Unicode MS" w:eastAsia="Arial Unicode MS"/>
          <w:rtl w:val="0"/>
        </w:rPr>
        <w:t>Prov</w:t>
      </w:r>
      <w:r>
        <w:rPr>
          <w:rStyle w:val="Bold"/>
          <w:rFonts w:ascii="Helvetica" w:cs="Arial Unicode MS" w:hAnsi="Arial Unicode MS" w:eastAsia="Arial Unicode MS"/>
          <w:rtl w:val="0"/>
          <w:lang w:val="en-US"/>
        </w:rPr>
        <w:t>erbs</w:t>
      </w:r>
      <w:r>
        <w:rPr>
          <w:rStyle w:val="Bold"/>
          <w:rFonts w:ascii="Helvetica" w:cs="Arial Unicode MS" w:hAnsi="Arial Unicode MS" w:eastAsia="Arial Unicode MS"/>
          <w:rtl w:val="0"/>
        </w:rPr>
        <w:t xml:space="preserve"> 14:12</w:t>
      </w:r>
      <w:r>
        <w:rPr>
          <w:rFonts w:ascii="Helvetica" w:cs="Arial Unicode MS" w:hAnsi="Arial Unicode MS" w:eastAsia="Arial Unicode MS"/>
          <w:rtl w:val="0"/>
        </w:rPr>
        <w:t>!</w:t>
      </w:r>
    </w:p>
    <w:p>
      <w:pPr>
        <w:pStyle w:val="Bold Ital 14"/>
        <w:bidi w:val="0"/>
      </w:pPr>
      <w:r>
        <w:rPr>
          <w:rFonts w:ascii="Helvetica" w:cs="Arial Unicode MS" w:hAnsi="Arial Unicode MS" w:eastAsia="Arial Unicode MS"/>
          <w:rtl w:val="0"/>
        </w:rPr>
        <w:t>Observations on emotions:</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Same </w:t>
      </w:r>
      <w:r>
        <w:rPr>
          <w:rFonts w:ascii="Helvetica" w:cs="Arial Unicode MS" w:hAnsi="Arial Unicode MS" w:eastAsia="Arial Unicode MS"/>
          <w:i w:val="1"/>
          <w:iCs w:val="1"/>
          <w:rtl w:val="0"/>
        </w:rPr>
        <w:t>external</w:t>
      </w:r>
      <w:r>
        <w:rPr>
          <w:rFonts w:ascii="Helvetica" w:cs="Arial Unicode MS" w:hAnsi="Arial Unicode MS" w:eastAsia="Arial Unicode MS"/>
          <w:rtl w:val="0"/>
          <w:lang w:val="en-US"/>
        </w:rPr>
        <w:t xml:space="preserve"> expressions may reflect </w:t>
      </w:r>
      <w:r>
        <w:rPr>
          <w:rFonts w:ascii="Helvetica" w:cs="Arial Unicode MS" w:hAnsi="Arial Unicode MS" w:eastAsia="Arial Unicode MS"/>
          <w:i w:val="1"/>
          <w:iCs w:val="1"/>
          <w:rtl w:val="0"/>
          <w:lang w:val="en-US"/>
        </w:rPr>
        <w:t>different</w:t>
      </w:r>
      <w:r>
        <w:rPr>
          <w:rFonts w:ascii="Helvetica" w:cs="Arial Unicode MS" w:hAnsi="Arial Unicode MS" w:eastAsia="Arial Unicode MS"/>
          <w:rtl w:val="0"/>
          <w:lang w:val="en-US"/>
        </w:rPr>
        <w:t xml:space="preserve"> emotions, e.g., weeping </w:t>
      </w:r>
      <w:r>
        <w:rPr>
          <w:rFonts w:ascii="Arial Unicode MS" w:cs="Arial Unicode MS" w:hAnsi="Helvetica" w:eastAsia="Arial Unicode MS" w:hint="default"/>
          <w:rtl w:val="0"/>
        </w:rPr>
        <w:t>…</w:t>
      </w:r>
    </w:p>
    <w:p>
      <w:pPr>
        <w:pStyle w:val="Questions"/>
        <w:numPr>
          <w:ilvl w:val="1"/>
          <w:numId w:val="75"/>
        </w:numPr>
        <w:spacing w:before="120"/>
        <w:ind w:left="864"/>
        <w:rPr>
          <w:position w:val="0"/>
        </w:rPr>
      </w:pPr>
      <w:r>
        <w:rPr>
          <w:rtl w:val="0"/>
          <w:lang w:val="en-US"/>
        </w:rPr>
        <w:t xml:space="preserve">Sign of </w:t>
      </w:r>
      <w:r>
        <w:rPr>
          <w:i w:val="1"/>
          <w:iCs w:val="1"/>
          <w:rtl w:val="0"/>
        </w:rPr>
        <w:t>joy</w:t>
      </w:r>
      <w:r>
        <w:rPr>
          <w:rtl w:val="0"/>
        </w:rPr>
        <w:t xml:space="preserve">, </w:t>
      </w:r>
      <w:r>
        <w:rPr>
          <w:rStyle w:val="Bold"/>
          <w:rtl w:val="0"/>
        </w:rPr>
        <w:t>Genesis 29:11; 45:14-15</w:t>
      </w:r>
    </w:p>
    <w:p>
      <w:pPr>
        <w:pStyle w:val="Questions"/>
        <w:numPr>
          <w:ilvl w:val="1"/>
          <w:numId w:val="75"/>
        </w:numPr>
        <w:spacing w:before="120"/>
        <w:ind w:left="864"/>
        <w:rPr>
          <w:position w:val="0"/>
        </w:rPr>
      </w:pPr>
      <w:r>
        <w:rPr>
          <w:rtl w:val="0"/>
          <w:lang w:val="en-US"/>
        </w:rPr>
        <w:t xml:space="preserve">Sign of </w:t>
      </w:r>
      <w:r>
        <w:rPr>
          <w:i w:val="1"/>
          <w:iCs w:val="1"/>
          <w:rtl w:val="0"/>
          <w:lang w:val="fr-FR"/>
        </w:rPr>
        <w:t>mourning</w:t>
      </w:r>
      <w:r>
        <w:rPr>
          <w:rtl w:val="0"/>
        </w:rPr>
        <w:t xml:space="preserve">, </w:t>
      </w:r>
      <w:r>
        <w:rPr>
          <w:b w:val="1"/>
          <w:bCs w:val="1"/>
          <w:rtl w:val="0"/>
        </w:rPr>
        <w:t>Jam</w:t>
      </w:r>
      <w:r>
        <w:rPr>
          <w:b w:val="1"/>
          <w:bCs w:val="1"/>
          <w:rtl w:val="0"/>
          <w:lang w:val="en-US"/>
        </w:rPr>
        <w:t>es</w:t>
      </w:r>
      <w:r>
        <w:rPr>
          <w:b w:val="1"/>
          <w:bCs w:val="1"/>
          <w:rtl w:val="0"/>
          <w:lang w:val="en-US"/>
        </w:rPr>
        <w:t xml:space="preserve"> 4:9; 2Samuel 19:1; Matthew 26:75</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Same </w:t>
      </w:r>
      <w:r>
        <w:rPr>
          <w:rFonts w:ascii="Helvetica" w:cs="Arial Unicode MS" w:hAnsi="Arial Unicode MS" w:eastAsia="Arial Unicode MS"/>
          <w:i w:val="1"/>
          <w:iCs w:val="1"/>
          <w:rtl w:val="0"/>
          <w:lang w:val="en-US"/>
        </w:rPr>
        <w:t>emotions</w:t>
      </w:r>
      <w:r>
        <w:rPr>
          <w:rFonts w:ascii="Helvetica" w:cs="Arial Unicode MS" w:hAnsi="Arial Unicode MS" w:eastAsia="Arial Unicode MS"/>
          <w:rtl w:val="0"/>
          <w:lang w:val="en-US"/>
        </w:rPr>
        <w:t xml:space="preserve"> may be </w:t>
      </w:r>
      <w:r>
        <w:rPr>
          <w:rFonts w:ascii="Helvetica" w:cs="Arial Unicode MS" w:hAnsi="Arial Unicode MS" w:eastAsia="Arial Unicode MS"/>
          <w:i w:val="1"/>
          <w:iCs w:val="1"/>
          <w:rtl w:val="0"/>
          <w:lang w:val="en-US"/>
        </w:rPr>
        <w:t>expressed</w:t>
      </w:r>
      <w:r>
        <w:rPr>
          <w:rFonts w:ascii="Helvetica" w:cs="Arial Unicode MS" w:hAnsi="Arial Unicode MS" w:eastAsia="Arial Unicode MS"/>
          <w:rtl w:val="0"/>
        </w:rPr>
        <w:t xml:space="preserve"> </w:t>
      </w:r>
      <w:r>
        <w:rPr>
          <w:rFonts w:ascii="Helvetica" w:cs="Arial Unicode MS" w:hAnsi="Arial Unicode MS" w:eastAsia="Arial Unicode MS"/>
          <w:i w:val="1"/>
          <w:iCs w:val="1"/>
          <w:rtl w:val="0"/>
          <w:lang w:val="en-US"/>
        </w:rPr>
        <w:t>differently</w:t>
      </w:r>
      <w:r>
        <w:rPr>
          <w:rFonts w:ascii="Helvetica" w:cs="Arial Unicode MS" w:hAnsi="Arial Unicode MS" w:eastAsia="Arial Unicode MS"/>
          <w:rtl w:val="0"/>
          <w:lang w:val="en-US"/>
        </w:rPr>
        <w:t xml:space="preserve"> externally, e.g., anger</w:t>
      </w:r>
      <w:r>
        <w:rPr>
          <w:rFonts w:ascii="Arial Unicode MS" w:cs="Arial Unicode MS" w:hAnsi="Helvetica" w:eastAsia="Arial Unicode MS" w:hint="default"/>
          <w:rtl w:val="0"/>
        </w:rPr>
        <w:t>…</w:t>
      </w:r>
    </w:p>
    <w:p>
      <w:pPr>
        <w:pStyle w:val="Questions"/>
        <w:numPr>
          <w:ilvl w:val="1"/>
          <w:numId w:val="75"/>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s-ES_tradnl"/>
        </w:rPr>
        <w:t>1Samuel 20:30-33</w:t>
      </w:r>
    </w:p>
    <w:p>
      <w:pPr>
        <w:pStyle w:val="Questions"/>
        <w:numPr>
          <w:ilvl w:val="1"/>
          <w:numId w:val="75"/>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lang w:val="es-ES_tradnl"/>
        </w:rPr>
        <w:t>2Samuel 13:22</w:t>
      </w:r>
    </w:p>
    <w:p>
      <w:pPr>
        <w:pStyle w:val="Questions"/>
        <w:numPr>
          <w:ilvl w:val="1"/>
          <w:numId w:val="75"/>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Style w:val="Bold"/>
          <w:rFonts w:ascii="Helvetica" w:cs="Arial Unicode MS" w:hAnsi="Arial Unicode MS" w:eastAsia="Arial Unicode MS"/>
          <w:rtl w:val="0"/>
        </w:rPr>
        <w:t>Mark 3:5</w:t>
      </w:r>
    </w:p>
    <w:p>
      <w:pPr>
        <w:pStyle w:val="TNR 14"/>
        <w:spacing w:before="240"/>
      </w:pPr>
      <w:r>
        <w:rPr>
          <w:rtl w:val="0"/>
          <w:lang w:val="en-US"/>
        </w:rPr>
        <w:t>Thus, observe</w:t>
      </w:r>
      <w:r>
        <w:rPr>
          <w:rFonts w:hAnsi="Times New Roman" w:hint="default"/>
          <w:rtl w:val="0"/>
        </w:rPr>
        <w:t>…</w:t>
      </w:r>
      <w:r>
        <w:rPr>
          <w:rtl w:val="0"/>
          <w:lang w:val="en-US"/>
        </w:rPr>
        <w:t xml:space="preserve"> </w:t>
      </w:r>
      <w:r>
        <w:rPr>
          <w:rtl w:val="0"/>
          <w:lang w:val="en-US"/>
        </w:rPr>
        <w:t>Emotions may not be justified. They may, or may not, be indications of repentance. And they may express themselves differently in different people. Therefore, they are a poor standard by which to measure one</w:t>
      </w:r>
      <w:r>
        <w:rPr>
          <w:rFonts w:hAnsi="Times New Roman" w:hint="default"/>
          <w:rtl w:val="0"/>
          <w:lang w:val="fr-FR"/>
        </w:rPr>
        <w:t>’</w:t>
      </w:r>
      <w:r>
        <w:rPr>
          <w:rtl w:val="0"/>
          <w:lang w:val="sv-SE"/>
        </w:rPr>
        <w:t>s godliness. Don</w:t>
      </w:r>
      <w:r>
        <w:rPr>
          <w:rFonts w:hAnsi="Times New Roman" w:hint="default"/>
          <w:rtl w:val="0"/>
          <w:lang w:val="fr-FR"/>
        </w:rPr>
        <w:t>’</w:t>
      </w:r>
      <w:r>
        <w:rPr>
          <w:rtl w:val="0"/>
          <w:lang w:val="en-US"/>
        </w:rPr>
        <w:t>t be deceived!</w:t>
      </w:r>
    </w:p>
    <w:p>
      <w:pPr>
        <w:pStyle w:val="Questions"/>
        <w:numPr>
          <w:ilvl w:val="0"/>
          <w:numId w:val="75"/>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Apply lesson to such statements as:</w:t>
      </w:r>
    </w:p>
    <w:p>
      <w:pPr>
        <w:pStyle w:val="Questions"/>
        <w:numPr>
          <w:ilvl w:val="0"/>
          <w:numId w:val="77"/>
        </w:numPr>
        <w:bidi w:val="0"/>
        <w:ind w:left="733"/>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pPr>
      <w:r>
        <w:rPr>
          <w:rFonts w:ascii="Arial Unicode MS" w:cs="Arial Unicode MS" w:hAnsi="Helvetica" w:eastAsia="Arial Unicode MS" w:hint="default"/>
          <w:rtl w:val="0"/>
        </w:rPr>
        <w:t>“</w:t>
      </w:r>
      <w:r>
        <w:rPr>
          <w:rFonts w:ascii="Helvetica" w:cs="Arial Unicode MS" w:hAnsi="Arial Unicode MS" w:eastAsia="Arial Unicode MS"/>
          <w:rtl w:val="0"/>
          <w:lang w:val="en-US"/>
        </w:rPr>
        <w:t>I know I</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n-US"/>
        </w:rPr>
        <w:t>m saved; I feel it in my heart.</w:t>
      </w:r>
      <w:r>
        <w:rPr>
          <w:rFonts w:ascii="Arial Unicode MS" w:cs="Arial Unicode MS" w:hAnsi="Helvetica" w:eastAsia="Arial Unicode MS" w:hint="default"/>
          <w:rtl w:val="0"/>
        </w:rPr>
        <w:t>”</w:t>
      </w:r>
    </w:p>
    <w:p>
      <w:pPr>
        <w:pStyle w:val="Questions"/>
        <w:numPr>
          <w:ilvl w:val="0"/>
          <w:numId w:val="78"/>
        </w:numPr>
        <w:bidi w:val="0"/>
        <w:ind w:left="733"/>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pPr>
      <w:r>
        <w:rPr>
          <w:rFonts w:ascii="Arial Unicode MS" w:cs="Arial Unicode MS" w:hAnsi="Helvetica" w:eastAsia="Arial Unicode MS" w:hint="default"/>
          <w:rtl w:val="0"/>
        </w:rPr>
        <w:t>“</w:t>
      </w:r>
      <w:r>
        <w:rPr>
          <w:rFonts w:ascii="Helvetica" w:cs="Arial Unicode MS" w:hAnsi="Arial Unicode MS" w:eastAsia="Arial Unicode MS"/>
          <w:rtl w:val="0"/>
          <w:lang w:val="en-US"/>
        </w:rPr>
        <w:t>I wouldn</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n-US"/>
        </w:rPr>
        <w:t>t trade my feeling for a stack of Bibles.</w:t>
      </w:r>
      <w:r>
        <w:rPr>
          <w:rFonts w:ascii="Arial Unicode MS" w:cs="Arial Unicode MS" w:hAnsi="Helvetica" w:eastAsia="Arial Unicode MS" w:hint="default"/>
          <w:rtl w:val="0"/>
        </w:rPr>
        <w:t>”</w:t>
      </w:r>
    </w:p>
    <w:p>
      <w:pPr>
        <w:pStyle w:val="Questions"/>
        <w:numPr>
          <w:ilvl w:val="0"/>
          <w:numId w:val="79"/>
        </w:numPr>
        <w:bidi w:val="0"/>
        <w:ind w:left="733"/>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pPr>
      <w:r>
        <w:rPr>
          <w:rFonts w:ascii="Arial Unicode MS" w:cs="Arial Unicode MS" w:hAnsi="Helvetica" w:eastAsia="Arial Unicode MS" w:hint="default"/>
          <w:rtl w:val="0"/>
        </w:rPr>
        <w:t>“</w:t>
      </w:r>
      <w:r>
        <w:rPr>
          <w:rFonts w:ascii="Helvetica" w:cs="Arial Unicode MS" w:hAnsi="Arial Unicode MS" w:eastAsia="Arial Unicode MS"/>
          <w:rtl w:val="0"/>
          <w:lang w:val="en-US"/>
        </w:rPr>
        <w:t>I felt the Holy Spirit came over me [varied experiences are related] and now I know I</w:t>
      </w:r>
      <w:r>
        <w:rPr>
          <w:rFonts w:ascii="Arial Unicode MS" w:cs="Arial Unicode MS" w:hAnsi="Helvetica" w:eastAsia="Arial Unicode MS" w:hint="default"/>
          <w:rtl w:val="0"/>
          <w:lang w:val="fr-FR"/>
        </w:rPr>
        <w:t>’</w:t>
      </w:r>
      <w:r>
        <w:rPr>
          <w:rFonts w:ascii="Helvetica" w:cs="Arial Unicode MS" w:hAnsi="Arial Unicode MS" w:eastAsia="Arial Unicode MS"/>
          <w:rtl w:val="0"/>
        </w:rPr>
        <w:t>m saved.</w:t>
      </w:r>
      <w:r>
        <w:rPr>
          <w:rFonts w:ascii="Arial Unicode MS" w:cs="Arial Unicode MS" w:hAnsi="Helvetica" w:eastAsia="Arial Unicode MS" w:hint="default"/>
          <w:rtl w:val="0"/>
        </w:rPr>
        <w:t>”</w:t>
      </w:r>
    </w:p>
    <w:p>
      <w:pPr>
        <w:pStyle w:val="Body"/>
        <w:sectPr>
          <w:headerReference w:type="default" r:id="rId38"/>
          <w:footerReference w:type="default" r:id="rId39"/>
          <w:pgSz w:w="12240" w:h="15840" w:orient="portrait"/>
          <w:pgMar w:top="1440" w:right="1080" w:bottom="1080" w:left="1800" w:header="720" w:footer="864"/>
          <w:bidi w:val="0"/>
        </w:sectPr>
      </w:pPr>
    </w:p>
    <w:p>
      <w:pPr>
        <w:pStyle w:val="Lesson Heading"/>
        <w:bidi w:val="0"/>
      </w:pPr>
      <w:bookmarkStart w:name="_Toc15" w:id="16"/>
      <w:r>
        <w:rPr>
          <w:rFonts w:ascii="Helvetica" w:cs="Arial Unicode MS" w:hAnsi="Arial Unicode MS" w:eastAsia="Arial Unicode MS"/>
          <w:rtl w:val="0"/>
          <w:lang w:val="en-US"/>
        </w:rPr>
        <w:t xml:space="preserve">14: </w:t>
      </w:r>
      <w:r>
        <w:rPr>
          <w:rFonts w:ascii="Helvetica" w:cs="Arial Unicode MS" w:hAnsi="Arial Unicode MS" w:eastAsia="Arial Unicode MS"/>
          <w:rtl w:val="0"/>
          <w:lang w:val="en-US"/>
        </w:rPr>
        <w:t>Religious Zeal and Obedience</w:t>
      </w:r>
      <w:bookmarkEnd w:id="16"/>
    </w:p>
    <w:p>
      <w:pPr>
        <w:pStyle w:val="Body"/>
        <w:rPr>
          <w:b w:val="1"/>
          <w:bCs w:val="1"/>
        </w:rPr>
      </w:pPr>
      <w:r>
        <w:rPr>
          <w:b w:val="1"/>
          <w:bCs w:val="1"/>
          <w:rtl w:val="0"/>
          <w:lang w:val="en-US"/>
        </w:rPr>
        <w:t>Memory Verse: Matthew 7:21</w:t>
      </w:r>
    </w:p>
    <w:p>
      <w:pPr>
        <w:pStyle w:val="Bold Ital 14"/>
        <w:bidi w:val="0"/>
      </w:pPr>
      <w:r>
        <w:rPr>
          <w:rFonts w:ascii="Helvetica" w:cs="Arial Unicode MS" w:hAnsi="Arial Unicode MS" w:eastAsia="Arial Unicode MS"/>
          <w:rtl w:val="0"/>
        </w:rPr>
        <w:t>Context of Jesus</w:t>
      </w:r>
      <w:r>
        <w:rPr>
          <w:rFonts w:ascii="Arial Unicode MS" w:cs="Arial Unicode MS" w:hAnsi="Helvetica" w:eastAsia="Arial Unicode MS" w:hint="default"/>
          <w:rtl w:val="0"/>
          <w:lang w:val="fr-FR"/>
        </w:rPr>
        <w:t xml:space="preserve">’ </w:t>
      </w:r>
      <w:r>
        <w:rPr>
          <w:rFonts w:ascii="Helvetica" w:cs="Arial Unicode MS" w:hAnsi="Arial Unicode MS" w:eastAsia="Arial Unicode MS"/>
          <w:rtl w:val="0"/>
        </w:rPr>
        <w:t>warning</w:t>
      </w:r>
      <w:r>
        <w:rPr>
          <w:rFonts w:ascii="Helvetica" w:cs="Arial Unicode MS" w:hAnsi="Arial Unicode MS" w:eastAsia="Arial Unicode MS"/>
          <w:rtl w:val="0"/>
        </w:rPr>
        <w:t xml:space="preserve"> in Mt 7:21</w:t>
      </w:r>
    </w:p>
    <w:p>
      <w:pPr>
        <w:pStyle w:val="Body"/>
        <w:spacing w:before="240"/>
      </w:pPr>
      <w:r>
        <w:rPr>
          <w:rtl w:val="0"/>
          <w:lang w:val="en-US"/>
        </w:rPr>
        <w:t>Sum up in a phrase Jesus</w:t>
      </w:r>
      <w:r>
        <w:rPr>
          <w:rFonts w:hAnsi="Helvetica" w:hint="default"/>
          <w:rtl w:val="0"/>
          <w:lang w:val="en-US"/>
        </w:rPr>
        <w:t xml:space="preserve">’ </w:t>
      </w:r>
      <w:r>
        <w:rPr>
          <w:rtl w:val="0"/>
          <w:lang w:val="en-US"/>
        </w:rPr>
        <w:t>admonitions or teachings in the following sections. Then make notes as to why he issued the warning or admonition. The first is given as an example.</w:t>
      </w:r>
    </w:p>
    <w:p>
      <w:pPr>
        <w:pStyle w:val="Questions"/>
        <w:numPr>
          <w:ilvl w:val="0"/>
          <w:numId w:val="80"/>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de-DE"/>
        </w:rPr>
        <w:t>Verses 13-14</w:t>
      </w:r>
      <w:r>
        <w:rPr>
          <w:rFonts w:ascii="Helvetica" w:cs="Arial Unicode MS" w:hAnsi="Arial Unicode MS" w:eastAsia="Arial Unicode MS"/>
          <w:rtl w:val="0"/>
        </w:rPr>
        <w:t xml:space="preserve"> </w:t>
      </w:r>
      <w:r>
        <w:rPr>
          <w:rFonts w:ascii="Helvetica" w:cs="Arial Unicode MS" w:hAnsi="Arial Unicode MS" w:eastAsia="Arial Unicode MS"/>
          <w:rtl w:val="0"/>
          <w:lang w:val="en-US"/>
        </w:rPr>
        <w:t xml:space="preserve"> </w:t>
      </w:r>
      <w:r>
        <w:rPr>
          <w:rFonts w:ascii="Helvetica" w:cs="Arial Unicode MS" w:hAnsi="Arial Unicode MS" w:eastAsia="Arial Unicode MS"/>
          <w:i w:val="1"/>
          <w:iCs w:val="1"/>
          <w:rtl w:val="0"/>
          <w:lang w:val="en-US"/>
        </w:rPr>
        <w:t>Enter by the narrow gate</w:t>
      </w:r>
    </w:p>
    <w:p>
      <w:pPr>
        <w:pStyle w:val="Questions"/>
        <w:numPr>
          <w:ilvl w:val="1"/>
          <w:numId w:val="80"/>
        </w:numPr>
        <w:tabs>
          <w:tab w:val="num" w:pos="864"/>
          <w:tab w:val="clear" w:pos="0"/>
        </w:tabs>
        <w:spacing w:before="120"/>
        <w:ind w:left="864" w:hanging="360"/>
        <w:rPr>
          <w:position w:val="0"/>
        </w:rPr>
      </w:pPr>
      <w:r>
        <w:rPr>
          <w:rtl w:val="0"/>
          <w:lang w:val="en-US"/>
        </w:rPr>
        <w:t xml:space="preserve">Why? </w:t>
      </w:r>
      <w:r>
        <w:rPr>
          <w:i w:val="1"/>
          <w:iCs w:val="1"/>
          <w:rtl w:val="0"/>
          <w:lang w:val="en-US"/>
        </w:rPr>
        <w:t>It leads to life. The easy road with many on it leads to destruction.</w:t>
      </w:r>
    </w:p>
    <w:p>
      <w:pPr>
        <w:pStyle w:val="Questions"/>
        <w:numPr>
          <w:ilvl w:val="0"/>
          <w:numId w:val="80"/>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de-DE"/>
        </w:rPr>
        <w:t>Verses 15-20</w:t>
      </w:r>
    </w:p>
    <w:p>
      <w:pPr>
        <w:pStyle w:val="Questions"/>
        <w:numPr>
          <w:ilvl w:val="1"/>
          <w:numId w:val="80"/>
        </w:numPr>
        <w:tabs>
          <w:tab w:val="num" w:pos="864"/>
          <w:tab w:val="clear" w:pos="0"/>
        </w:tabs>
        <w:spacing w:before="120"/>
        <w:ind w:left="864" w:hanging="360"/>
        <w:rPr>
          <w:position w:val="0"/>
        </w:rPr>
      </w:pPr>
      <w:r>
        <w:rPr>
          <w:rtl w:val="0"/>
          <w:lang w:val="en-US"/>
        </w:rPr>
        <w:t>Why?</w:t>
      </w:r>
    </w:p>
    <w:p>
      <w:pPr>
        <w:pStyle w:val="Questions"/>
        <w:numPr>
          <w:ilvl w:val="0"/>
          <w:numId w:val="80"/>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de-DE"/>
        </w:rPr>
        <w:t>Verses 21-23</w:t>
      </w:r>
    </w:p>
    <w:p>
      <w:pPr>
        <w:pStyle w:val="Questions"/>
        <w:numPr>
          <w:ilvl w:val="1"/>
          <w:numId w:val="80"/>
        </w:numPr>
        <w:tabs>
          <w:tab w:val="num" w:pos="864"/>
          <w:tab w:val="clear" w:pos="0"/>
        </w:tabs>
        <w:spacing w:before="120"/>
        <w:ind w:left="864" w:hanging="360"/>
        <w:rPr>
          <w:position w:val="0"/>
        </w:rPr>
      </w:pPr>
      <w:r>
        <w:rPr>
          <w:rtl w:val="0"/>
          <w:lang w:val="en-US"/>
        </w:rPr>
        <w:t>What will</w:t>
      </w:r>
      <w:r>
        <w:rPr>
          <w:rtl w:val="0"/>
          <w:lang w:val="en-US"/>
        </w:rPr>
        <w:t xml:space="preserve"> enable one to enter the kingdom of heaven</w:t>
      </w:r>
      <w:r>
        <w:rPr>
          <w:rtl w:val="0"/>
        </w:rPr>
        <w:t>?</w:t>
      </w:r>
    </w:p>
    <w:p>
      <w:pPr>
        <w:pStyle w:val="Questions"/>
        <w:numPr>
          <w:ilvl w:val="0"/>
          <w:numId w:val="80"/>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de-DE"/>
        </w:rPr>
        <w:t>Verses 24-27</w:t>
      </w:r>
      <w:r>
        <w:rPr>
          <w:rFonts w:ascii="Arial Unicode MS" w:cs="Arial Unicode MS" w:hAnsi="Helvetica" w:eastAsia="Arial Unicode MS" w:hint="default"/>
          <w:rtl w:val="0"/>
        </w:rPr>
        <w:t xml:space="preserve"> – </w:t>
      </w:r>
      <w:r>
        <w:rPr>
          <w:rFonts w:ascii="Helvetica" w:cs="Arial Unicode MS" w:hAnsi="Arial Unicode MS" w:eastAsia="Arial Unicode MS"/>
          <w:rtl w:val="0"/>
          <w:lang w:val="en-US"/>
        </w:rPr>
        <w:t>Therefore</w:t>
      </w:r>
      <w:r>
        <w:rPr>
          <w:rFonts w:ascii="Arial Unicode MS" w:cs="Arial Unicode MS" w:hAnsi="Helvetica" w:eastAsia="Arial Unicode MS" w:hint="default"/>
          <w:rtl w:val="0"/>
        </w:rPr>
        <w:t>…</w:t>
      </w:r>
    </w:p>
    <w:p>
      <w:pPr>
        <w:pStyle w:val="Questions"/>
        <w:numPr>
          <w:ilvl w:val="1"/>
          <w:numId w:val="80"/>
        </w:numPr>
        <w:tabs>
          <w:tab w:val="num" w:pos="864"/>
          <w:tab w:val="clear" w:pos="0"/>
        </w:tabs>
        <w:spacing w:before="120"/>
        <w:ind w:left="864" w:hanging="360"/>
        <w:rPr>
          <w:position w:val="0"/>
        </w:rPr>
      </w:pPr>
      <w:r>
        <w:rPr>
          <w:rtl w:val="0"/>
          <w:lang w:val="en-US"/>
        </w:rPr>
        <w:t>What is the only safe foundation?</w:t>
      </w:r>
    </w:p>
    <w:p>
      <w:pPr>
        <w:pStyle w:val="Bold Ital 14"/>
        <w:spacing w:before="300"/>
      </w:pPr>
      <w:r>
        <w:rPr>
          <w:rFonts w:hAnsi="Helvetica" w:hint="default"/>
          <w:rtl w:val="0"/>
        </w:rPr>
        <w:t>“</w:t>
      </w:r>
      <w:r>
        <w:rPr>
          <w:rtl w:val="0"/>
        </w:rPr>
        <w:t>B</w:t>
      </w:r>
      <w:r>
        <w:rPr>
          <w:rtl w:val="0"/>
          <w:lang w:val="en-US"/>
        </w:rPr>
        <w:t>eware</w:t>
      </w:r>
      <w:r>
        <w:rPr>
          <w:rFonts w:hAnsi="Helvetica" w:hint="default"/>
          <w:rtl w:val="0"/>
        </w:rPr>
        <w:t xml:space="preserve">” </w:t>
      </w:r>
    </w:p>
    <w:p>
      <w:pPr>
        <w:pStyle w:val="Questions"/>
        <w:numPr>
          <w:ilvl w:val="0"/>
          <w:numId w:val="80"/>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A common danger is found in all of the following passages. What is it? </w:t>
      </w:r>
      <w:r>
        <w:rPr>
          <w:rFonts w:ascii="Helvetica" w:cs="Arial Unicode MS" w:hAnsi="Arial Unicode MS" w:eastAsia="Arial Unicode MS"/>
          <w:b w:val="1"/>
          <w:bCs w:val="1"/>
          <w:rtl w:val="0"/>
          <w:lang w:val="en-US"/>
        </w:rPr>
        <w:t>Matthew 7:15-20; 15:8-14; 2Co</w:t>
      </w:r>
      <w:r>
        <w:rPr>
          <w:rFonts w:ascii="Helvetica" w:cs="Arial Unicode MS" w:hAnsi="Arial Unicode MS" w:eastAsia="Arial Unicode MS"/>
          <w:b w:val="1"/>
          <w:bCs w:val="1"/>
          <w:rtl w:val="0"/>
          <w:lang w:val="en-US"/>
        </w:rPr>
        <w:t>rinthians</w:t>
      </w:r>
      <w:r>
        <w:rPr>
          <w:rFonts w:ascii="Helvetica" w:cs="Arial Unicode MS" w:hAnsi="Arial Unicode MS" w:eastAsia="Arial Unicode MS"/>
          <w:b w:val="1"/>
          <w:bCs w:val="1"/>
          <w:rtl w:val="0"/>
        </w:rPr>
        <w:t xml:space="preserve"> 11:1-4; Gal</w:t>
      </w:r>
      <w:r>
        <w:rPr>
          <w:rFonts w:ascii="Helvetica" w:cs="Arial Unicode MS" w:hAnsi="Arial Unicode MS" w:eastAsia="Arial Unicode MS"/>
          <w:b w:val="1"/>
          <w:bCs w:val="1"/>
          <w:rtl w:val="0"/>
          <w:lang w:val="en-US"/>
        </w:rPr>
        <w:t>atians</w:t>
      </w:r>
      <w:r>
        <w:rPr>
          <w:rFonts w:ascii="Helvetica" w:cs="Arial Unicode MS" w:hAnsi="Arial Unicode MS" w:eastAsia="Arial Unicode MS"/>
          <w:b w:val="1"/>
          <w:bCs w:val="1"/>
          <w:rtl w:val="0"/>
          <w:lang w:val="de-DE"/>
        </w:rPr>
        <w:t xml:space="preserve"> 1:6-9; Colossians 2:18-23; 2Peter 2:1-3</w:t>
      </w:r>
    </w:p>
    <w:p>
      <w:pPr>
        <w:pStyle w:val="Bold Ital 14"/>
        <w:spacing w:before="300"/>
      </w:pPr>
      <w:r>
        <w:rPr>
          <w:rtl w:val="0"/>
          <w:lang w:val="en-US"/>
        </w:rPr>
        <w:t>The Lord</w:t>
      </w:r>
      <w:r>
        <w:rPr>
          <w:rFonts w:hAnsi="Helvetica" w:hint="default"/>
          <w:rtl w:val="0"/>
          <w:lang w:val="en-US"/>
        </w:rPr>
        <w:t>’</w:t>
      </w:r>
      <w:r>
        <w:rPr>
          <w:rtl w:val="0"/>
          <w:lang w:val="en-US"/>
        </w:rPr>
        <w:t>s criteria</w:t>
      </w:r>
    </w:p>
    <w:p>
      <w:pPr>
        <w:pStyle w:val="Questions"/>
        <w:numPr>
          <w:ilvl w:val="0"/>
          <w:numId w:val="80"/>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There are many </w:t>
      </w:r>
      <w:r>
        <w:rPr>
          <w:rFonts w:ascii="Arial Unicode MS" w:cs="Arial Unicode MS" w:hAnsi="Helvetica" w:eastAsia="Arial Unicode MS" w:hint="default"/>
          <w:rtl w:val="0"/>
        </w:rPr>
        <w:t>“</w:t>
      </w:r>
      <w:r>
        <w:rPr>
          <w:rFonts w:ascii="Helvetica" w:cs="Arial Unicode MS" w:hAnsi="Arial Unicode MS" w:eastAsia="Arial Unicode MS"/>
          <w:rtl w:val="0"/>
          <w:lang w:val="en-US"/>
        </w:rPr>
        <w:t>good, religious people,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zealous and respected preachers, large and active churches. But, according to </w:t>
      </w:r>
      <w:r>
        <w:rPr>
          <w:rFonts w:ascii="Helvetica" w:cs="Arial Unicode MS" w:hAnsi="Arial Unicode MS" w:eastAsia="Arial Unicode MS"/>
          <w:b w:val="1"/>
          <w:bCs w:val="1"/>
          <w:rtl w:val="0"/>
          <w:lang w:val="en-US"/>
        </w:rPr>
        <w:t>Matthew 7:21</w:t>
      </w:r>
      <w:r>
        <w:rPr>
          <w:rFonts w:ascii="Helvetica" w:cs="Arial Unicode MS" w:hAnsi="Arial Unicode MS" w:eastAsia="Arial Unicode MS"/>
          <w:rtl w:val="0"/>
          <w:lang w:val="en-US"/>
        </w:rPr>
        <w:t xml:space="preserve"> what is the criteria of acceptance with the Lord?</w:t>
      </w:r>
    </w:p>
    <w:p>
      <w:pPr>
        <w:pStyle w:val="Bold Ital 14"/>
        <w:spacing w:before="300"/>
      </w:pPr>
      <w:r>
        <w:rPr>
          <w:rtl w:val="0"/>
          <w:lang w:val="en-US"/>
        </w:rPr>
        <w:t>Think about and discuss</w:t>
      </w:r>
    </w:p>
    <w:p>
      <w:pPr>
        <w:pStyle w:val="Questions"/>
        <w:numPr>
          <w:ilvl w:val="0"/>
          <w:numId w:val="80"/>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The</w:t>
      </w:r>
      <w:r>
        <w:rPr>
          <w:rFonts w:ascii="Helvetica" w:cs="Arial Unicode MS" w:hAnsi="Arial Unicode MS" w:eastAsia="Arial Unicode MS"/>
          <w:rtl w:val="0"/>
          <w:lang w:val="en-US"/>
        </w:rPr>
        <w:t xml:space="preserve"> bearing this </w:t>
      </w:r>
      <w:r>
        <w:rPr>
          <w:rFonts w:ascii="Helvetica" w:cs="Arial Unicode MS" w:hAnsi="Arial Unicode MS" w:eastAsia="Arial Unicode MS"/>
          <w:rtl w:val="0"/>
          <w:lang w:val="en-US"/>
        </w:rPr>
        <w:t>has</w:t>
      </w:r>
      <w:r>
        <w:rPr>
          <w:rFonts w:ascii="Helvetica" w:cs="Arial Unicode MS" w:hAnsi="Arial Unicode MS" w:eastAsia="Arial Unicode MS"/>
          <w:rtl w:val="0"/>
        </w:rPr>
        <w:t xml:space="preserve"> on</w:t>
      </w:r>
      <w:r>
        <w:rPr>
          <w:rFonts w:ascii="Arial Unicode MS" w:cs="Arial Unicode MS" w:hAnsi="Helvetica" w:eastAsia="Arial Unicode MS" w:hint="default"/>
          <w:rtl w:val="0"/>
          <w:lang w:val="en-US"/>
        </w:rPr>
        <w:t xml:space="preserve"> … </w:t>
      </w:r>
    </w:p>
    <w:p>
      <w:pPr>
        <w:pStyle w:val="Questions"/>
        <w:numPr>
          <w:ilvl w:val="1"/>
          <w:numId w:val="80"/>
        </w:numPr>
        <w:tabs>
          <w:tab w:val="num" w:pos="864"/>
          <w:tab w:val="clear" w:pos="0"/>
        </w:tabs>
        <w:spacing w:before="120"/>
        <w:ind w:left="864" w:hanging="360"/>
        <w:rPr>
          <w:position w:val="0"/>
        </w:rPr>
      </w:pPr>
      <w:r>
        <w:rPr>
          <w:rtl w:val="0"/>
          <w:lang w:val="en-US"/>
        </w:rPr>
        <w:t>The need for attention to Bible reading and study.</w:t>
      </w:r>
    </w:p>
    <w:p>
      <w:pPr>
        <w:pStyle w:val="Questions"/>
        <w:numPr>
          <w:ilvl w:val="1"/>
          <w:numId w:val="80"/>
        </w:numPr>
        <w:tabs>
          <w:tab w:val="num" w:pos="864"/>
          <w:tab w:val="clear" w:pos="0"/>
        </w:tabs>
        <w:spacing w:before="120"/>
        <w:ind w:left="864" w:hanging="360"/>
        <w:rPr>
          <w:position w:val="0"/>
        </w:rPr>
      </w:pPr>
      <w:r>
        <w:rPr>
          <w:rtl w:val="0"/>
          <w:lang w:val="en-US"/>
        </w:rPr>
        <w:t>The importance of humble, reverent, obedience to what is written.</w:t>
      </w:r>
    </w:p>
    <w:p>
      <w:pPr>
        <w:pStyle w:val="Questions"/>
        <w:numPr>
          <w:ilvl w:val="1"/>
          <w:numId w:val="80"/>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Majority opinion</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 xml:space="preserve">what </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most people believe</w:t>
      </w:r>
      <w:r>
        <w:rPr>
          <w:rFonts w:ascii="Arial Unicode MS" w:cs="Arial Unicode MS" w:hAnsi="Helvetica" w:eastAsia="Arial Unicode MS" w:hint="default"/>
          <w:rtl w:val="0"/>
          <w:lang w:val="en-US"/>
        </w:rPr>
        <w:t xml:space="preserve">” </w:t>
      </w:r>
      <w:r>
        <w:rPr>
          <w:rFonts w:ascii="Helvetica" w:cs="Arial Unicode MS" w:hAnsi="Arial Unicode MS" w:eastAsia="Arial Unicode MS"/>
          <w:rtl w:val="0"/>
          <w:lang w:val="en-US"/>
        </w:rPr>
        <w:t>(</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Many</w:t>
      </w:r>
      <w:r>
        <w:rPr>
          <w:rFonts w:ascii="Arial Unicode MS" w:cs="Arial Unicode MS" w:hAnsi="Helvetica" w:eastAsia="Arial Unicode MS" w:hint="default"/>
          <w:rtl w:val="0"/>
          <w:lang w:val="en-US"/>
        </w:rPr>
        <w:t xml:space="preserve">…” </w:t>
      </w:r>
      <w:r>
        <w:rPr>
          <w:rFonts w:ascii="Helvetica" w:cs="Arial Unicode MS" w:hAnsi="Arial Unicode MS" w:eastAsia="Arial Unicode MS"/>
          <w:b w:val="1"/>
          <w:bCs w:val="1"/>
          <w:rtl w:val="0"/>
          <w:lang w:val="en-US"/>
        </w:rPr>
        <w:t>vv13</w:t>
      </w:r>
      <w:r>
        <w:rPr>
          <w:rFonts w:ascii="Arial Unicode MS" w:cs="Arial Unicode MS" w:hAnsi="Helvetica" w:eastAsia="Arial Unicode MS" w:hint="default"/>
          <w:b w:val="1"/>
          <w:bCs w:val="1"/>
          <w:rtl w:val="0"/>
          <w:lang w:val="en-US"/>
        </w:rPr>
        <w:t>…</w:t>
      </w:r>
      <w:r>
        <w:rPr>
          <w:rFonts w:ascii="Helvetica" w:cs="Arial Unicode MS" w:hAnsi="Arial Unicode MS" w:eastAsia="Arial Unicode MS"/>
          <w:b w:val="1"/>
          <w:bCs w:val="1"/>
          <w:rtl w:val="0"/>
          <w:lang w:val="en-US"/>
        </w:rPr>
        <w:t>22</w:t>
      </w:r>
      <w:r>
        <w:rPr>
          <w:rFonts w:ascii="Helvetica" w:cs="Arial Unicode MS" w:hAnsi="Arial Unicode MS" w:eastAsia="Arial Unicode MS"/>
          <w:rtl w:val="0"/>
          <w:lang w:val="en-US"/>
        </w:rPr>
        <w:t>)</w:t>
      </w:r>
    </w:p>
    <w:p>
      <w:pPr>
        <w:pStyle w:val="Bold Ital 14"/>
        <w:bidi w:val="0"/>
      </w:pPr>
      <w:r>
        <w:rPr>
          <w:rFonts w:ascii="Helvetica" w:cs="Arial Unicode MS" w:hAnsi="Arial Unicode MS" w:eastAsia="Arial Unicode MS"/>
          <w:rtl w:val="0"/>
          <w:lang w:val="it-IT"/>
        </w:rPr>
        <w:t xml:space="preserve">Question: </w:t>
      </w:r>
      <w:r>
        <w:rPr>
          <w:rFonts w:ascii="Arial Unicode MS" w:cs="Arial Unicode MS" w:hAnsi="Helvetica" w:eastAsia="Arial Unicode MS" w:hint="default"/>
          <w:rtl w:val="0"/>
        </w:rPr>
        <w:t>“</w:t>
      </w:r>
      <w:r>
        <w:rPr>
          <w:rFonts w:ascii="Helvetica" w:cs="Arial Unicode MS" w:hAnsi="Arial Unicode MS" w:eastAsia="Arial Unicode MS"/>
          <w:rtl w:val="0"/>
        </w:rPr>
        <w:t>What about grandma?</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etc.</w:t>
      </w:r>
    </w:p>
    <w:p>
      <w:pPr>
        <w:pStyle w:val="Questions"/>
        <w:numPr>
          <w:ilvl w:val="0"/>
          <w:numId w:val="80"/>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Christ is the Judge. </w:t>
      </w:r>
      <w:r>
        <w:rPr>
          <w:rFonts w:ascii="Helvetica" w:cs="Arial Unicode MS" w:hAnsi="Arial Unicode MS" w:eastAsia="Arial Unicode MS"/>
          <w:i w:val="1"/>
          <w:iCs w:val="1"/>
          <w:rtl w:val="0"/>
        </w:rPr>
        <w:t>L</w:t>
      </w:r>
      <w:r>
        <w:rPr>
          <w:rFonts w:ascii="Helvetica" w:cs="Arial Unicode MS" w:hAnsi="Arial Unicode MS" w:eastAsia="Arial Unicode MS"/>
          <w:i w:val="1"/>
          <w:iCs w:val="1"/>
          <w:rtl w:val="0"/>
          <w:lang w:val="en-US"/>
        </w:rPr>
        <w:t>et</w:t>
      </w:r>
      <w:r>
        <w:rPr>
          <w:rFonts w:ascii="Helvetica" w:cs="Arial Unicode MS" w:hAnsi="Arial Unicode MS" w:eastAsia="Arial Unicode MS"/>
          <w:i w:val="1"/>
          <w:iCs w:val="1"/>
          <w:rtl w:val="0"/>
        </w:rPr>
        <w:t xml:space="preserve"> Him be!</w:t>
      </w:r>
    </w:p>
    <w:p>
      <w:pPr>
        <w:pStyle w:val="Questions"/>
        <w:numPr>
          <w:ilvl w:val="0"/>
          <w:numId w:val="80"/>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is o</w:t>
      </w:r>
      <w:r>
        <w:rPr>
          <w:rFonts w:ascii="Helvetica" w:cs="Arial Unicode MS" w:hAnsi="Arial Unicode MS" w:eastAsia="Arial Unicode MS"/>
          <w:rtl w:val="0"/>
          <w:lang w:val="en-US"/>
        </w:rPr>
        <w:t>ur responsibility</w:t>
      </w:r>
      <w:r>
        <w:rPr>
          <w:rFonts w:ascii="Helvetica" w:cs="Arial Unicode MS" w:hAnsi="Arial Unicode MS" w:eastAsia="Arial Unicode MS"/>
          <w:rtl w:val="0"/>
          <w:lang w:val="en-US"/>
        </w:rPr>
        <w:t>?</w:t>
      </w:r>
    </w:p>
    <w:p>
      <w:pPr>
        <w:pStyle w:val="Questions"/>
        <w:numPr>
          <w:ilvl w:val="1"/>
          <w:numId w:val="80"/>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Mark 4:23</w:t>
      </w:r>
    </w:p>
    <w:p>
      <w:pPr>
        <w:pStyle w:val="Questions"/>
        <w:bidi w:val="0"/>
        <w:ind w:left="1080"/>
      </w:pPr>
      <w:r>
        <w:rPr>
          <w:rFonts w:ascii="Helvetica" w:cs="Arial Unicode MS" w:hAnsi="Arial Unicode MS" w:eastAsia="Arial Unicode MS"/>
          <w:rtl w:val="0"/>
          <w:lang w:val="en-US"/>
        </w:rPr>
        <w:t xml:space="preserve">This includes </w:t>
      </w:r>
      <w:r>
        <w:rPr>
          <w:rFonts w:ascii="Helvetica" w:cs="Arial Unicode MS" w:hAnsi="Arial Unicode MS" w:eastAsia="Arial Unicode MS"/>
          <w:b w:val="1"/>
          <w:bCs w:val="1"/>
          <w:rtl w:val="0"/>
          <w:lang w:val="en-US"/>
        </w:rPr>
        <w:t>Matthew 7:21</w:t>
      </w:r>
      <w:r>
        <w:rPr>
          <w:rFonts w:ascii="Helvetica" w:cs="Arial Unicode MS" w:hAnsi="Arial Unicode MS" w:eastAsia="Arial Unicode MS"/>
          <w:rtl w:val="0"/>
        </w:rPr>
        <w:t>!</w:t>
      </w:r>
    </w:p>
    <w:p>
      <w:pPr>
        <w:pStyle w:val="Questions"/>
        <w:numPr>
          <w:ilvl w:val="1"/>
          <w:numId w:val="80"/>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2Timothy 4:2</w:t>
      </w:r>
      <w:r>
        <w:rPr>
          <w:rFonts w:ascii="Helvetica" w:cs="Arial Unicode MS" w:hAnsi="Arial Unicode MS" w:eastAsia="Arial Unicode MS"/>
          <w:rtl w:val="0"/>
        </w:rPr>
        <w:t xml:space="preserve"> </w:t>
      </w:r>
    </w:p>
    <w:p>
      <w:pPr>
        <w:pStyle w:val="Questions"/>
        <w:bidi w:val="0"/>
        <w:ind w:left="1080"/>
      </w:pPr>
      <w:r>
        <w:rPr>
          <w:rFonts w:ascii="Helvetica" w:cs="Arial Unicode MS" w:hAnsi="Arial Unicode MS" w:eastAsia="Arial Unicode MS"/>
          <w:rtl w:val="0"/>
          <w:lang w:val="en-US"/>
        </w:rPr>
        <w:t xml:space="preserve">This includes </w:t>
      </w:r>
      <w:r>
        <w:rPr>
          <w:rFonts w:ascii="Helvetica" w:cs="Arial Unicode MS" w:hAnsi="Arial Unicode MS" w:eastAsia="Arial Unicode MS"/>
          <w:b w:val="1"/>
          <w:bCs w:val="1"/>
          <w:rtl w:val="0"/>
          <w:lang w:val="en-US"/>
        </w:rPr>
        <w:t>Matthew 7:21</w:t>
      </w:r>
      <w:r>
        <w:rPr>
          <w:rFonts w:ascii="Helvetica" w:cs="Arial Unicode MS" w:hAnsi="Arial Unicode MS" w:eastAsia="Arial Unicode MS"/>
          <w:rtl w:val="0"/>
        </w:rPr>
        <w:t>!</w:t>
      </w:r>
    </w:p>
    <w:p>
      <w:pPr>
        <w:pStyle w:val="Questions"/>
        <w:numPr>
          <w:ilvl w:val="0"/>
          <w:numId w:val="80"/>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Compare </w:t>
      </w:r>
      <w:r>
        <w:rPr>
          <w:rFonts w:ascii="Helvetica" w:cs="Arial Unicode MS" w:hAnsi="Arial Unicode MS" w:eastAsia="Arial Unicode MS"/>
          <w:b w:val="1"/>
          <w:bCs w:val="1"/>
          <w:rtl w:val="0"/>
        </w:rPr>
        <w:t>Luke 13:23-24</w:t>
      </w:r>
      <w:r>
        <w:rPr>
          <w:rFonts w:ascii="Helvetica" w:cs="Arial Unicode MS" w:hAnsi="Arial Unicode MS" w:eastAsia="Arial Unicode MS"/>
          <w:rtl w:val="0"/>
          <w:lang w:val="en-US"/>
        </w:rPr>
        <w:t xml:space="preserve"> and its bearing on these kind of questions.</w:t>
      </w:r>
    </w:p>
    <w:p>
      <w:pPr>
        <w:pStyle w:val="Body"/>
        <w:sectPr>
          <w:headerReference w:type="default" r:id="rId40"/>
          <w:footerReference w:type="default" r:id="rId41"/>
          <w:pgSz w:w="12240" w:h="15840" w:orient="portrait"/>
          <w:pgMar w:top="1440" w:right="1080" w:bottom="1080" w:left="1800" w:header="720" w:footer="864"/>
          <w:bidi w:val="0"/>
        </w:sectPr>
      </w:pPr>
    </w:p>
    <w:p>
      <w:pPr>
        <w:pStyle w:val="Lesson Heading"/>
        <w:bidi w:val="0"/>
      </w:pPr>
      <w:bookmarkStart w:name="_Toc16" w:id="17"/>
      <w:r>
        <w:rPr>
          <w:rFonts w:ascii="Helvetica" w:cs="Arial Unicode MS" w:hAnsi="Arial Unicode MS" w:eastAsia="Arial Unicode MS"/>
          <w:rtl w:val="0"/>
          <w:lang w:val="en-US"/>
        </w:rPr>
        <w:t xml:space="preserve">15: </w:t>
      </w:r>
      <w:r>
        <w:rPr>
          <w:rFonts w:ascii="Helvetica" w:cs="Arial Unicode MS" w:hAnsi="Arial Unicode MS" w:eastAsia="Arial Unicode MS"/>
          <w:rtl w:val="0"/>
          <w:lang w:val="en-US"/>
        </w:rPr>
        <w:t>Baptism Is Immersion</w:t>
      </w:r>
      <w:bookmarkEnd w:id="17"/>
    </w:p>
    <w:p>
      <w:pPr>
        <w:pStyle w:val="Body"/>
        <w:rPr>
          <w:b w:val="1"/>
          <w:bCs w:val="1"/>
        </w:rPr>
      </w:pPr>
      <w:r>
        <w:rPr>
          <w:b w:val="1"/>
          <w:bCs w:val="1"/>
          <w:rtl w:val="0"/>
          <w:lang w:val="en-US"/>
        </w:rPr>
        <w:t>Memory Verse: John 3:23; Acts 8:38</w:t>
      </w:r>
    </w:p>
    <w:p>
      <w:pPr>
        <w:pStyle w:val="Body"/>
        <w:rPr>
          <w:sz w:val="28"/>
          <w:szCs w:val="28"/>
        </w:rPr>
      </w:pPr>
    </w:p>
    <w:p>
      <w:pPr>
        <w:pStyle w:val="Questions"/>
        <w:numPr>
          <w:ilvl w:val="0"/>
          <w:numId w:val="81"/>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Look up the definition of </w:t>
      </w:r>
      <w:r>
        <w:rPr>
          <w:rFonts w:ascii="Arial Unicode MS" w:cs="Arial Unicode MS" w:hAnsi="Helvetica" w:eastAsia="Arial Unicode MS" w:hint="default"/>
          <w:rtl w:val="0"/>
        </w:rPr>
        <w:t>“</w:t>
      </w:r>
      <w:r>
        <w:rPr>
          <w:rFonts w:ascii="Helvetica" w:cs="Arial Unicode MS" w:hAnsi="Arial Unicode MS" w:eastAsia="Arial Unicode MS"/>
          <w:rtl w:val="0"/>
        </w:rPr>
        <w:t>baptism</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in a dictionary. If a definition includes sprinkling or pouring water on a person, write it down.</w:t>
      </w:r>
    </w:p>
    <w:p>
      <w:pPr>
        <w:pStyle w:val="TNR 14"/>
        <w:spacing w:before="240"/>
        <w:ind w:left="504"/>
      </w:pPr>
      <w:r>
        <w:rPr>
          <w:rtl w:val="0"/>
          <w:lang w:val="en-US"/>
        </w:rPr>
        <w:t>(</w:t>
      </w:r>
      <w:r>
        <w:rPr>
          <w:rtl w:val="0"/>
          <w:lang w:val="en-US"/>
        </w:rPr>
        <w:t xml:space="preserve">Note: The original word is not translated by our word </w:t>
      </w:r>
      <w:r>
        <w:rPr>
          <w:rFonts w:hAnsi="Times New Roman" w:hint="default"/>
          <w:rtl w:val="0"/>
        </w:rPr>
        <w:t>“</w:t>
      </w:r>
      <w:r>
        <w:rPr>
          <w:rtl w:val="0"/>
        </w:rPr>
        <w:t>baptism.</w:t>
      </w:r>
      <w:r>
        <w:rPr>
          <w:rFonts w:hAnsi="Times New Roman" w:hint="default"/>
          <w:rtl w:val="0"/>
        </w:rPr>
        <w:t>” “</w:t>
      </w:r>
      <w:r>
        <w:rPr>
          <w:rtl w:val="0"/>
        </w:rPr>
        <w:t>Baptism</w:t>
      </w:r>
      <w:r>
        <w:rPr>
          <w:rFonts w:hAnsi="Times New Roman" w:hint="default"/>
          <w:rtl w:val="0"/>
        </w:rPr>
        <w:t xml:space="preserve">” </w:t>
      </w:r>
      <w:r>
        <w:rPr>
          <w:rtl w:val="0"/>
          <w:lang w:val="en-US"/>
        </w:rPr>
        <w:t xml:space="preserve">is an anglicized form of the Greek word, </w:t>
      </w:r>
      <w:r>
        <w:rPr>
          <w:i w:val="1"/>
          <w:iCs w:val="1"/>
          <w:rtl w:val="0"/>
        </w:rPr>
        <w:t>baptisma</w:t>
      </w:r>
      <w:r>
        <w:rPr>
          <w:rtl w:val="0"/>
          <w:lang w:val="en-US"/>
        </w:rPr>
        <w:t xml:space="preserve"> (noun) - baptism; </w:t>
      </w:r>
      <w:r>
        <w:rPr>
          <w:rFonts w:hAnsi="Times New Roman" w:hint="default"/>
          <w:rtl w:val="0"/>
        </w:rPr>
        <w:t>“</w:t>
      </w:r>
      <w:r>
        <w:rPr>
          <w:rtl w:val="0"/>
        </w:rPr>
        <w:t>baptize</w:t>
      </w:r>
      <w:r>
        <w:rPr>
          <w:rFonts w:hAnsi="Times New Roman" w:hint="default"/>
          <w:rtl w:val="0"/>
          <w:lang w:val="fr-FR"/>
        </w:rPr>
        <w:t xml:space="preserve">’ </w:t>
      </w:r>
      <w:r>
        <w:rPr>
          <w:rtl w:val="0"/>
          <w:lang w:val="en-US"/>
        </w:rPr>
        <w:t xml:space="preserve">is the anglicized form of </w:t>
      </w:r>
      <w:r>
        <w:rPr>
          <w:i w:val="1"/>
          <w:iCs w:val="1"/>
          <w:rtl w:val="0"/>
        </w:rPr>
        <w:t>baptizO</w:t>
      </w:r>
      <w:r>
        <w:rPr>
          <w:rtl w:val="0"/>
          <w:lang w:val="en-US"/>
        </w:rPr>
        <w:t xml:space="preserve"> (verb). The word has been transliterated (represent the characters of one language by the corresponding characters of another language), not translated.</w:t>
      </w:r>
      <w:r>
        <w:rPr>
          <w:rtl w:val="0"/>
          <w:lang w:val="en-US"/>
        </w:rPr>
        <w:t>)</w:t>
      </w:r>
    </w:p>
    <w:p>
      <w:pPr>
        <w:pStyle w:val="answers Paragraph"/>
        <w:bidi w:val="0"/>
        <w:ind w:left="504"/>
      </w:pPr>
    </w:p>
    <w:p>
      <w:pPr>
        <w:pStyle w:val="Questions"/>
        <w:numPr>
          <w:ilvl w:val="0"/>
          <w:numId w:val="81"/>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Note: Look up the word </w:t>
      </w:r>
      <w:r>
        <w:rPr>
          <w:rFonts w:ascii="Arial Unicode MS" w:cs="Arial Unicode MS" w:hAnsi="Helvetica" w:eastAsia="Arial Unicode MS" w:hint="default"/>
          <w:rtl w:val="0"/>
        </w:rPr>
        <w:t>“</w:t>
      </w:r>
      <w:r>
        <w:rPr>
          <w:rFonts w:ascii="Helvetica" w:cs="Arial Unicode MS" w:hAnsi="Arial Unicode MS" w:eastAsia="Arial Unicode MS"/>
          <w:rtl w:val="0"/>
          <w:lang w:val="en-US"/>
        </w:rPr>
        <w:t>church.</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Does any definition make </w:t>
      </w:r>
      <w:r>
        <w:rPr>
          <w:rFonts w:ascii="Helvetica" w:cs="Arial Unicode MS" w:hAnsi="Arial Unicode MS" w:eastAsia="Arial Unicode MS"/>
          <w:rtl w:val="0"/>
          <w:lang w:val="en-US"/>
        </w:rPr>
        <w:t xml:space="preserve">the word </w:t>
      </w:r>
      <w:r>
        <w:rPr>
          <w:rFonts w:ascii="Arial Unicode MS" w:cs="Arial Unicode MS" w:hAnsi="Helvetica" w:eastAsia="Arial Unicode MS" w:hint="default"/>
          <w:rtl w:val="0"/>
        </w:rPr>
        <w:t>“</w:t>
      </w:r>
      <w:r>
        <w:rPr>
          <w:rFonts w:ascii="Helvetica" w:cs="Arial Unicode MS" w:hAnsi="Arial Unicode MS" w:eastAsia="Arial Unicode MS"/>
          <w:rtl w:val="0"/>
          <w:lang w:val="en-US"/>
        </w:rPr>
        <w:t>church</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mean</w:t>
      </w:r>
      <w:r>
        <w:rPr>
          <w:rFonts w:ascii="Helvetica" w:cs="Arial Unicode MS" w:hAnsi="Arial Unicode MS" w:eastAsia="Arial Unicode MS"/>
          <w:rtl w:val="0"/>
          <w:lang w:val="en-US"/>
        </w:rPr>
        <w:t xml:space="preserve"> a building </w:t>
      </w:r>
      <w:r>
        <w:rPr>
          <w:rFonts w:ascii="Helvetica" w:cs="Arial Unicode MS" w:hAnsi="Arial Unicode MS" w:eastAsia="Arial Unicode MS"/>
          <w:rtl w:val="0"/>
          <w:lang w:val="en-US"/>
        </w:rPr>
        <w:t xml:space="preserve">used </w:t>
      </w:r>
      <w:r>
        <w:rPr>
          <w:rFonts w:ascii="Helvetica" w:cs="Arial Unicode MS" w:hAnsi="Arial Unicode MS" w:eastAsia="Arial Unicode MS"/>
          <w:rtl w:val="0"/>
          <w:lang w:val="en-US"/>
        </w:rPr>
        <w:t>for worship?</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If the word is ever used this way in the Bible, give the passage.</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Compare the definition of </w:t>
      </w:r>
      <w:r>
        <w:rPr>
          <w:rFonts w:ascii="Arial Unicode MS" w:cs="Arial Unicode MS" w:hAnsi="Helvetica" w:eastAsia="Arial Unicode MS" w:hint="default"/>
          <w:rtl w:val="0"/>
        </w:rPr>
        <w:t>“</w:t>
      </w:r>
      <w:r>
        <w:rPr>
          <w:rFonts w:ascii="Helvetica" w:cs="Arial Unicode MS" w:hAnsi="Arial Unicode MS" w:eastAsia="Arial Unicode MS"/>
          <w:rtl w:val="0"/>
          <w:lang w:val="en-US"/>
        </w:rPr>
        <w:t>church</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with that of </w:t>
      </w:r>
      <w:r>
        <w:rPr>
          <w:rFonts w:ascii="Arial Unicode MS" w:cs="Arial Unicode MS" w:hAnsi="Helvetica" w:eastAsia="Arial Unicode MS" w:hint="default"/>
          <w:rtl w:val="0"/>
        </w:rPr>
        <w:t>“</w:t>
      </w:r>
      <w:r>
        <w:rPr>
          <w:rFonts w:ascii="Helvetica" w:cs="Arial Unicode MS" w:hAnsi="Arial Unicode MS" w:eastAsia="Arial Unicode MS"/>
          <w:rtl w:val="0"/>
        </w:rPr>
        <w:t>baptism.</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What is the function of a dictionary? Think. Discuss.</w:t>
      </w:r>
    </w:p>
    <w:p>
      <w:pPr>
        <w:pStyle w:val="Questions"/>
        <w:numPr>
          <w:ilvl w:val="0"/>
          <w:numId w:val="81"/>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is the etymology (original meaning</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it</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s origin</w:t>
      </w:r>
      <w:r>
        <w:rPr>
          <w:rFonts w:ascii="Helvetica" w:cs="Arial Unicode MS" w:hAnsi="Arial Unicode MS" w:eastAsia="Arial Unicode MS"/>
          <w:rtl w:val="0"/>
          <w:lang w:val="en-US"/>
        </w:rPr>
        <w:t xml:space="preserve">) of the word, </w:t>
      </w:r>
      <w:r>
        <w:rPr>
          <w:rFonts w:ascii="Arial Unicode MS" w:cs="Arial Unicode MS" w:hAnsi="Helvetica" w:eastAsia="Arial Unicode MS" w:hint="default"/>
          <w:rtl w:val="0"/>
        </w:rPr>
        <w:t>“</w:t>
      </w:r>
      <w:r>
        <w:rPr>
          <w:rFonts w:ascii="Helvetica" w:cs="Arial Unicode MS" w:hAnsi="Arial Unicode MS" w:eastAsia="Arial Unicode MS"/>
          <w:rtl w:val="0"/>
        </w:rPr>
        <w:t>baptism</w:t>
      </w:r>
      <w:r>
        <w:rPr>
          <w:rFonts w:ascii="Arial Unicode MS" w:cs="Arial Unicode MS" w:hAnsi="Helvetica" w:eastAsia="Arial Unicode MS" w:hint="default"/>
          <w:rtl w:val="0"/>
        </w:rPr>
        <w:t>”</w:t>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en-US"/>
        </w:rPr>
        <w:t>Compare several dictionaries, if you have them.</w:t>
      </w:r>
    </w:p>
    <w:p>
      <w:pPr>
        <w:pStyle w:val="answers Paragraph"/>
        <w:bidi w:val="0"/>
        <w:ind w:left="504"/>
      </w:pPr>
    </w:p>
    <w:p>
      <w:pPr>
        <w:pStyle w:val="Questions"/>
        <w:numPr>
          <w:ilvl w:val="0"/>
          <w:numId w:val="81"/>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John 3:23</w:t>
      </w:r>
      <w:r>
        <w:rPr>
          <w:rFonts w:ascii="Helvetica" w:cs="Arial Unicode MS" w:hAnsi="Arial Unicode MS" w:eastAsia="Arial Unicode MS"/>
          <w:rtl w:val="0"/>
        </w:rPr>
        <w:t xml:space="preserve"> </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Why did John </w:t>
      </w:r>
      <w:r>
        <w:rPr>
          <w:rFonts w:ascii="Arial Unicode MS" w:cs="Arial Unicode MS" w:hAnsi="Helvetica" w:eastAsia="Arial Unicode MS" w:hint="default"/>
          <w:rtl w:val="0"/>
        </w:rPr>
        <w:t>“</w:t>
      </w:r>
      <w:r>
        <w:rPr>
          <w:rFonts w:ascii="Helvetica" w:cs="Arial Unicode MS" w:hAnsi="Arial Unicode MS" w:eastAsia="Arial Unicode MS"/>
          <w:rtl w:val="0"/>
        </w:rPr>
        <w:t>baptize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in Aenon near Salim?</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Write the phrase from this verse that answers the question: Did the candidates </w:t>
      </w:r>
      <w:r>
        <w:rPr>
          <w:rFonts w:ascii="Helvetica" w:cs="Arial Unicode MS" w:hAnsi="Arial Unicode MS" w:eastAsia="Arial Unicode MS"/>
          <w:i w:val="1"/>
          <w:iCs w:val="1"/>
          <w:rtl w:val="0"/>
          <w:lang w:val="en-US"/>
        </w:rPr>
        <w:t>come to water</w:t>
      </w:r>
      <w:r>
        <w:rPr>
          <w:rFonts w:ascii="Helvetica" w:cs="Arial Unicode MS" w:hAnsi="Arial Unicode MS" w:eastAsia="Arial Unicode MS"/>
          <w:rtl w:val="0"/>
          <w:lang w:val="en-US"/>
        </w:rPr>
        <w:t xml:space="preserve">, or was the </w:t>
      </w:r>
      <w:r>
        <w:rPr>
          <w:rFonts w:ascii="Helvetica" w:cs="Arial Unicode MS" w:hAnsi="Arial Unicode MS" w:eastAsia="Arial Unicode MS"/>
          <w:i w:val="1"/>
          <w:iCs w:val="1"/>
          <w:rtl w:val="0"/>
          <w:lang w:val="en-US"/>
        </w:rPr>
        <w:t>water brought to the candidate?</w:t>
      </w:r>
    </w:p>
    <w:p>
      <w:pPr>
        <w:pStyle w:val="Questions"/>
        <w:numPr>
          <w:ilvl w:val="0"/>
          <w:numId w:val="81"/>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Compare: Are there any exceptions to the above in the following verses?</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sv-SE"/>
        </w:rPr>
        <w:t xml:space="preserve">Gospels: </w:t>
      </w:r>
      <w:r>
        <w:rPr>
          <w:rFonts w:ascii="Helvetica" w:cs="Arial Unicode MS" w:hAnsi="Arial Unicode MS" w:eastAsia="Arial Unicode MS"/>
          <w:b w:val="1"/>
          <w:bCs w:val="1"/>
          <w:rtl w:val="0"/>
          <w:lang w:val="en-US"/>
        </w:rPr>
        <w:t>Matthew 3:5,6,13; Mark 1:5,9; Luke 3:7,12</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Acts</w:t>
      </w:r>
      <w:r>
        <w:rPr>
          <w:rFonts w:ascii="Helvetica" w:cs="Arial Unicode MS" w:hAnsi="Arial Unicode MS" w:eastAsia="Arial Unicode MS"/>
          <w:rtl w:val="0"/>
          <w:lang w:val="en-US"/>
        </w:rPr>
        <w:t>:</w:t>
      </w:r>
      <w:r>
        <w:rPr>
          <w:rFonts w:ascii="Helvetica" w:cs="Arial Unicode MS" w:hAnsi="Arial Unicode MS" w:eastAsia="Arial Unicode MS"/>
          <w:rtl w:val="0"/>
        </w:rPr>
        <w:t xml:space="preserve"> </w:t>
      </w:r>
      <w:r>
        <w:rPr>
          <w:rFonts w:ascii="Helvetica" w:cs="Arial Unicode MS" w:hAnsi="Arial Unicode MS" w:eastAsia="Arial Unicode MS"/>
          <w:b w:val="1"/>
          <w:bCs w:val="1"/>
          <w:rtl w:val="0"/>
        </w:rPr>
        <w:t>8:36; 9:18...22:16; 16:33</w:t>
      </w:r>
    </w:p>
    <w:p>
      <w:pPr>
        <w:pStyle w:val="answers Paragraph"/>
        <w:bidi w:val="0"/>
        <w:ind w:left="504"/>
      </w:pPr>
    </w:p>
    <w:p>
      <w:pPr>
        <w:pStyle w:val="Questions"/>
        <w:numPr>
          <w:ilvl w:val="0"/>
          <w:numId w:val="81"/>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Acts 8:38</w:t>
      </w:r>
      <w:r>
        <w:rPr>
          <w:rFonts w:ascii="Helvetica" w:cs="Arial Unicode MS" w:hAnsi="Arial Unicode MS" w:eastAsia="Arial Unicode MS"/>
          <w:rtl w:val="0"/>
        </w:rPr>
        <w:t xml:space="preserve"> </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Who </w:t>
      </w:r>
      <w:r>
        <w:rPr>
          <w:rFonts w:ascii="Arial Unicode MS" w:cs="Arial Unicode MS" w:hAnsi="Helvetica" w:eastAsia="Arial Unicode MS" w:hint="default"/>
          <w:rtl w:val="0"/>
        </w:rPr>
        <w:t>“</w:t>
      </w:r>
      <w:r>
        <w:rPr>
          <w:rFonts w:ascii="Helvetica" w:cs="Arial Unicode MS" w:hAnsi="Arial Unicode MS" w:eastAsia="Arial Unicode MS"/>
          <w:rtl w:val="0"/>
          <w:lang w:val="en-US"/>
        </w:rPr>
        <w:t>went down into the water</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Note also </w:t>
      </w:r>
      <w:r>
        <w:rPr>
          <w:rFonts w:ascii="Helvetica" w:cs="Arial Unicode MS" w:hAnsi="Arial Unicode MS" w:eastAsia="Arial Unicode MS"/>
          <w:b w:val="1"/>
          <w:bCs w:val="1"/>
          <w:rtl w:val="0"/>
        </w:rPr>
        <w:t>verse 39</w:t>
      </w:r>
      <w:r>
        <w:rPr>
          <w:rFonts w:ascii="Helvetica" w:cs="Arial Unicode MS" w:hAnsi="Arial Unicode MS" w:eastAsia="Arial Unicode MS"/>
          <w:rtl w:val="0"/>
        </w:rPr>
        <w:t xml:space="preserve">. Compare </w:t>
      </w:r>
      <w:r>
        <w:rPr>
          <w:rFonts w:ascii="Helvetica" w:cs="Arial Unicode MS" w:hAnsi="Arial Unicode MS" w:eastAsia="Arial Unicode MS"/>
          <w:b w:val="1"/>
          <w:bCs w:val="1"/>
          <w:rtl w:val="0"/>
        </w:rPr>
        <w:t>Mark 1:10</w:t>
      </w:r>
      <w:r>
        <w:rPr>
          <w:rFonts w:ascii="Helvetica" w:cs="Arial Unicode MS" w:hAnsi="Arial Unicode MS" w:eastAsia="Arial Unicode MS"/>
          <w:rtl w:val="0"/>
          <w:lang w:val="en-US"/>
        </w:rPr>
        <w:t xml:space="preserve">. What bearing does this have on whether </w:t>
      </w:r>
      <w:r>
        <w:rPr>
          <w:rFonts w:ascii="Arial Unicode MS" w:cs="Arial Unicode MS" w:hAnsi="Helvetica" w:eastAsia="Arial Unicode MS" w:hint="default"/>
          <w:rtl w:val="0"/>
        </w:rPr>
        <w:t>“</w:t>
      </w:r>
      <w:r>
        <w:rPr>
          <w:rFonts w:ascii="Helvetica" w:cs="Arial Unicode MS" w:hAnsi="Arial Unicode MS" w:eastAsia="Arial Unicode MS"/>
          <w:rtl w:val="0"/>
        </w:rPr>
        <w:t>baptism</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is </w:t>
      </w:r>
      <w:r>
        <w:rPr>
          <w:rFonts w:ascii="Arial Unicode MS" w:cs="Arial Unicode MS" w:hAnsi="Helvetica" w:eastAsia="Arial Unicode MS" w:hint="default"/>
          <w:rtl w:val="0"/>
        </w:rPr>
        <w:t>“</w:t>
      </w:r>
      <w:r>
        <w:rPr>
          <w:rFonts w:ascii="Helvetica" w:cs="Arial Unicode MS" w:hAnsi="Arial Unicode MS" w:eastAsia="Arial Unicode MS"/>
          <w:rtl w:val="0"/>
          <w:lang w:val="de-DE"/>
        </w:rPr>
        <w:t>immersion</w:t>
      </w:r>
      <w:r>
        <w:rPr>
          <w:rFonts w:ascii="Arial Unicode MS" w:cs="Arial Unicode MS" w:hAnsi="Helvetica" w:eastAsia="Arial Unicode MS" w:hint="default"/>
          <w:rtl w:val="0"/>
        </w:rPr>
        <w:t>”</w:t>
      </w:r>
      <w:r>
        <w:rPr>
          <w:rFonts w:ascii="Helvetica" w:cs="Arial Unicode MS" w:hAnsi="Arial Unicode MS" w:eastAsia="Arial Unicode MS"/>
          <w:rtl w:val="0"/>
          <w:lang w:val="it-IT"/>
        </w:rPr>
        <w:t>? Discuss.</w:t>
      </w:r>
    </w:p>
    <w:p>
      <w:pPr>
        <w:pStyle w:val="Questions"/>
        <w:numPr>
          <w:ilvl w:val="0"/>
          <w:numId w:val="81"/>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Matthew 28:19</w:t>
      </w:r>
      <w:r>
        <w:rPr>
          <w:rFonts w:ascii="Helvetica" w:cs="Arial Unicode MS" w:hAnsi="Arial Unicode MS" w:eastAsia="Arial Unicode MS"/>
          <w:rtl w:val="0"/>
        </w:rPr>
        <w:t xml:space="preserve"> </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 xml:space="preserve">If </w:t>
      </w:r>
      <w:r>
        <w:rPr>
          <w:rFonts w:ascii="Arial Unicode MS" w:cs="Arial Unicode MS" w:hAnsi="Helvetica" w:eastAsia="Arial Unicode MS" w:hint="default"/>
          <w:rtl w:val="0"/>
        </w:rPr>
        <w:t>“</w:t>
      </w:r>
      <w:r>
        <w:rPr>
          <w:rFonts w:ascii="Helvetica" w:cs="Arial Unicode MS" w:hAnsi="Arial Unicode MS" w:eastAsia="Arial Unicode MS"/>
          <w:rtl w:val="0"/>
        </w:rPr>
        <w:t>baptize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means </w:t>
      </w:r>
      <w:r>
        <w:rPr>
          <w:rFonts w:ascii="Arial Unicode MS" w:cs="Arial Unicode MS" w:hAnsi="Helvetica" w:eastAsia="Arial Unicode MS" w:hint="default"/>
          <w:rtl w:val="0"/>
        </w:rPr>
        <w:t>“</w:t>
      </w:r>
      <w:r>
        <w:rPr>
          <w:rFonts w:ascii="Helvetica" w:cs="Arial Unicode MS" w:hAnsi="Arial Unicode MS" w:eastAsia="Arial Unicode MS"/>
          <w:rtl w:val="0"/>
        </w:rPr>
        <w:t>sprinkle</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or </w:t>
      </w:r>
      <w:r>
        <w:rPr>
          <w:rFonts w:ascii="Arial Unicode MS" w:cs="Arial Unicode MS" w:hAnsi="Helvetica" w:eastAsia="Arial Unicode MS" w:hint="default"/>
          <w:rtl w:val="0"/>
        </w:rPr>
        <w:t>“</w:t>
      </w:r>
      <w:r>
        <w:rPr>
          <w:rFonts w:ascii="Helvetica" w:cs="Arial Unicode MS" w:hAnsi="Arial Unicode MS" w:eastAsia="Arial Unicode MS"/>
          <w:rtl w:val="0"/>
          <w:lang w:val="fr-FR"/>
        </w:rPr>
        <w:t>pour,</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then these words ought to be able to be exchanged for </w:t>
      </w:r>
      <w:r>
        <w:rPr>
          <w:rFonts w:ascii="Arial Unicode MS" w:cs="Arial Unicode MS" w:hAnsi="Helvetica" w:eastAsia="Arial Unicode MS" w:hint="default"/>
          <w:rtl w:val="0"/>
        </w:rPr>
        <w:t>“</w:t>
      </w:r>
      <w:r>
        <w:rPr>
          <w:rFonts w:ascii="Helvetica" w:cs="Arial Unicode MS" w:hAnsi="Arial Unicode MS" w:eastAsia="Arial Unicode MS"/>
          <w:rtl w:val="0"/>
        </w:rPr>
        <w:t>baptize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where it occurs, and their definitions should be able to be inserted in place of </w:t>
      </w:r>
      <w:r>
        <w:rPr>
          <w:rFonts w:ascii="Arial Unicode MS" w:cs="Arial Unicode MS" w:hAnsi="Helvetica" w:eastAsia="Arial Unicode MS" w:hint="default"/>
          <w:rtl w:val="0"/>
        </w:rPr>
        <w:t>“</w:t>
      </w:r>
      <w:r>
        <w:rPr>
          <w:rFonts w:ascii="Helvetica" w:cs="Arial Unicode MS" w:hAnsi="Arial Unicode MS" w:eastAsia="Arial Unicode MS"/>
          <w:rtl w:val="0"/>
        </w:rPr>
        <w:t>baptize.</w:t>
      </w:r>
      <w:r>
        <w:rPr>
          <w:rFonts w:ascii="Arial Unicode MS" w:cs="Arial Unicode MS" w:hAnsi="Helvetica" w:eastAsia="Arial Unicode MS" w:hint="default"/>
          <w:rtl w:val="0"/>
        </w:rPr>
        <w:t>”</w:t>
      </w:r>
    </w:p>
    <w:p>
      <w:pPr>
        <w:pStyle w:val="Questions"/>
        <w:numPr>
          <w:ilvl w:val="2"/>
          <w:numId w:val="81"/>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Look up the definitions of </w:t>
      </w:r>
    </w:p>
    <w:p>
      <w:pPr>
        <w:pStyle w:val="Questions"/>
        <w:numPr>
          <w:ilvl w:val="3"/>
          <w:numId w:val="81"/>
        </w:numPr>
        <w:bidi w:val="0"/>
        <w:ind w:left="158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Arial Unicode MS" w:cs="Arial Unicode MS" w:hAnsi="Helvetica" w:eastAsia="Arial Unicode MS" w:hint="default"/>
          <w:rtl w:val="0"/>
        </w:rPr>
        <w:t>“</w:t>
      </w:r>
      <w:r>
        <w:rPr>
          <w:rFonts w:ascii="Helvetica" w:cs="Arial Unicode MS" w:hAnsi="Arial Unicode MS" w:eastAsia="Arial Unicode MS"/>
          <w:rtl w:val="0"/>
        </w:rPr>
        <w:t>sprinkle</w:t>
      </w:r>
      <w:r>
        <w:rPr>
          <w:rFonts w:ascii="Arial Unicode MS" w:cs="Arial Unicode MS" w:hAnsi="Helvetica" w:eastAsia="Arial Unicode MS" w:hint="default"/>
          <w:rtl w:val="0"/>
        </w:rPr>
        <w:t>”</w:t>
      </w:r>
    </w:p>
    <w:p>
      <w:pPr>
        <w:pStyle w:val="Questions"/>
        <w:numPr>
          <w:ilvl w:val="3"/>
          <w:numId w:val="81"/>
        </w:numPr>
        <w:bidi w:val="0"/>
        <w:ind w:left="158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Arial Unicode MS" w:cs="Arial Unicode MS" w:hAnsi="Helvetica" w:eastAsia="Arial Unicode MS" w:hint="default"/>
          <w:rtl w:val="0"/>
        </w:rPr>
        <w:t>“</w:t>
      </w:r>
      <w:r>
        <w:rPr>
          <w:rFonts w:ascii="Helvetica" w:cs="Arial Unicode MS" w:hAnsi="Arial Unicode MS" w:eastAsia="Arial Unicode MS"/>
          <w:rtl w:val="0"/>
          <w:lang w:val="fr-FR"/>
        </w:rPr>
        <w:t>pour</w:t>
      </w:r>
      <w:r>
        <w:rPr>
          <w:rFonts w:ascii="Arial Unicode MS" w:cs="Arial Unicode MS" w:hAnsi="Helvetica" w:eastAsia="Arial Unicode MS" w:hint="default"/>
          <w:rtl w:val="0"/>
        </w:rPr>
        <w:t xml:space="preserve">” </w:t>
      </w:r>
    </w:p>
    <w:p>
      <w:pPr>
        <w:pStyle w:val="Questions"/>
        <w:numPr>
          <w:ilvl w:val="2"/>
          <w:numId w:val="81"/>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Try exchanging </w:t>
      </w:r>
      <w:r>
        <w:rPr>
          <w:rFonts w:ascii="Arial Unicode MS" w:cs="Arial Unicode MS" w:hAnsi="Helvetica" w:eastAsia="Arial Unicode MS" w:hint="default"/>
          <w:rtl w:val="0"/>
        </w:rPr>
        <w:t>“</w:t>
      </w:r>
      <w:r>
        <w:rPr>
          <w:rFonts w:ascii="Helvetica" w:cs="Arial Unicode MS" w:hAnsi="Arial Unicode MS" w:eastAsia="Arial Unicode MS"/>
          <w:rtl w:val="0"/>
        </w:rPr>
        <w:t>sprinkle</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or </w:t>
      </w:r>
      <w:r>
        <w:rPr>
          <w:rFonts w:ascii="Arial Unicode MS" w:cs="Arial Unicode MS" w:hAnsi="Helvetica" w:eastAsia="Arial Unicode MS" w:hint="default"/>
          <w:rtl w:val="0"/>
        </w:rPr>
        <w:t>“</w:t>
      </w:r>
      <w:r>
        <w:rPr>
          <w:rFonts w:ascii="Helvetica" w:cs="Arial Unicode MS" w:hAnsi="Arial Unicode MS" w:eastAsia="Arial Unicode MS"/>
          <w:rtl w:val="0"/>
          <w:lang w:val="fr-FR"/>
        </w:rPr>
        <w:t>pour</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da-DK"/>
        </w:rPr>
        <w:t xml:space="preserve">for </w:t>
      </w:r>
      <w:r>
        <w:rPr>
          <w:rFonts w:ascii="Arial Unicode MS" w:cs="Arial Unicode MS" w:hAnsi="Helvetica" w:eastAsia="Arial Unicode MS" w:hint="default"/>
          <w:rtl w:val="0"/>
        </w:rPr>
        <w:t>“</w:t>
      </w:r>
      <w:r>
        <w:rPr>
          <w:rFonts w:ascii="Helvetica" w:cs="Arial Unicode MS" w:hAnsi="Arial Unicode MS" w:eastAsia="Arial Unicode MS"/>
          <w:rtl w:val="0"/>
        </w:rPr>
        <w:t>baptize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in this  verse. Insert these definitions in place of the word </w:t>
      </w:r>
      <w:r>
        <w:rPr>
          <w:rFonts w:ascii="Arial Unicode MS" w:cs="Arial Unicode MS" w:hAnsi="Helvetica" w:eastAsia="Arial Unicode MS" w:hint="default"/>
          <w:rtl w:val="0"/>
        </w:rPr>
        <w:t>“</w:t>
      </w:r>
      <w:r>
        <w:rPr>
          <w:rFonts w:ascii="Helvetica" w:cs="Arial Unicode MS" w:hAnsi="Arial Unicode MS" w:eastAsia="Arial Unicode MS"/>
          <w:rtl w:val="0"/>
        </w:rPr>
        <w:t>baptize.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Write here enough of the verse to demonstrate how it would read with these insertions. Does either make sense?</w:t>
      </w:r>
    </w:p>
    <w:p>
      <w:pPr>
        <w:pStyle w:val="answers Paragraph"/>
        <w:bidi w:val="0"/>
        <w:ind w:left="1224"/>
      </w:pP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A rebuttal that might be made: </w:t>
      </w:r>
      <w:r>
        <w:rPr>
          <w:rFonts w:ascii="Helvetica" w:cs="Arial Unicode MS" w:hAnsi="Arial Unicode MS" w:eastAsia="Arial Unicode MS"/>
          <w:b w:val="1"/>
          <w:bCs w:val="1"/>
          <w:rtl w:val="0"/>
        </w:rPr>
        <w:t>Hebrews 9:19</w:t>
      </w:r>
      <w:r>
        <w:rPr>
          <w:rFonts w:ascii="Arial Unicode MS" w:cs="Arial Unicode MS" w:hAnsi="Helvetica" w:eastAsia="Arial Unicode MS" w:hint="default"/>
          <w:rtl w:val="0"/>
          <w:lang w:val="en-US"/>
        </w:rPr>
        <w:t xml:space="preserve"> …</w:t>
      </w:r>
    </w:p>
    <w:p>
      <w:pPr>
        <w:pStyle w:val="Questions"/>
        <w:numPr>
          <w:ilvl w:val="2"/>
          <w:numId w:val="81"/>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Here the text says, </w:t>
      </w:r>
      <w:r>
        <w:rPr>
          <w:rFonts w:ascii="Arial Unicode MS" w:cs="Arial Unicode MS" w:hAnsi="Helvetica" w:eastAsia="Arial Unicode MS" w:hint="default"/>
          <w:rtl w:val="0"/>
        </w:rPr>
        <w:t>“</w:t>
      </w:r>
      <w:r>
        <w:rPr>
          <w:rFonts w:ascii="Helvetica" w:cs="Arial Unicode MS" w:hAnsi="Arial Unicode MS" w:eastAsia="Arial Unicode MS"/>
          <w:rtl w:val="0"/>
          <w:lang w:val="en-US"/>
        </w:rPr>
        <w:t>sprinkled...all the people</w:t>
      </w:r>
      <w:r>
        <w:rPr>
          <w:rFonts w:ascii="Arial Unicode MS" w:cs="Arial Unicode MS" w:hAnsi="Helvetica" w:eastAsia="Arial Unicode MS" w:hint="default"/>
          <w:rtl w:val="0"/>
        </w:rPr>
        <w:t>”—</w:t>
      </w:r>
      <w:r>
        <w:rPr>
          <w:rFonts w:ascii="Helvetica" w:cs="Arial Unicode MS" w:hAnsi="Arial Unicode MS" w:eastAsia="Arial Unicode MS"/>
          <w:rtl w:val="0"/>
          <w:lang w:val="en-US"/>
        </w:rPr>
        <w:t xml:space="preserve">therefore the same can be said in </w:t>
      </w:r>
      <w:r>
        <w:rPr>
          <w:rFonts w:ascii="Helvetica" w:cs="Arial Unicode MS" w:hAnsi="Arial Unicode MS" w:eastAsia="Arial Unicode MS"/>
          <w:b w:val="1"/>
          <w:bCs w:val="1"/>
          <w:rtl w:val="0"/>
          <w:lang w:val="en-US"/>
        </w:rPr>
        <w:t>Matthew 28:19</w:t>
      </w:r>
      <w:r>
        <w:rPr>
          <w:rFonts w:ascii="Helvetica" w:cs="Arial Unicode MS" w:hAnsi="Arial Unicode MS" w:eastAsia="Arial Unicode MS"/>
          <w:rtl w:val="0"/>
        </w:rPr>
        <w:t>.</w:t>
      </w:r>
    </w:p>
    <w:p>
      <w:pPr>
        <w:pStyle w:val="Questions"/>
        <w:numPr>
          <w:ilvl w:val="2"/>
          <w:numId w:val="81"/>
        </w:numPr>
        <w:bidi w:val="0"/>
        <w:ind w:left="122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de-DE"/>
        </w:rPr>
        <w:t>Answer:</w:t>
      </w:r>
    </w:p>
    <w:p>
      <w:pPr>
        <w:pStyle w:val="Questions"/>
        <w:numPr>
          <w:ilvl w:val="3"/>
          <w:numId w:val="81"/>
        </w:numPr>
        <w:bidi w:val="0"/>
        <w:ind w:left="158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An ellipsis occurs in </w:t>
      </w:r>
      <w:r>
        <w:rPr>
          <w:rFonts w:ascii="Helvetica" w:cs="Arial Unicode MS" w:hAnsi="Arial Unicode MS" w:eastAsia="Arial Unicode MS"/>
          <w:b w:val="1"/>
          <w:bCs w:val="1"/>
          <w:rtl w:val="0"/>
        </w:rPr>
        <w:t>Hebrews 9:</w:t>
      </w:r>
      <w:r>
        <w:rPr>
          <w:rFonts w:ascii="Helvetica" w:cs="Arial Unicode MS" w:hAnsi="Arial Unicode MS" w:eastAsia="Arial Unicode MS"/>
          <w:rtl w:val="0"/>
        </w:rPr>
        <w:t xml:space="preserve">19: </w:t>
      </w:r>
      <w:r>
        <w:rPr>
          <w:rFonts w:ascii="Arial Unicode MS" w:cs="Arial Unicode MS" w:hAnsi="Helvetica" w:eastAsia="Arial Unicode MS" w:hint="default"/>
          <w:rtl w:val="0"/>
        </w:rPr>
        <w:t>“</w:t>
      </w:r>
      <w:r>
        <w:rPr>
          <w:rFonts w:ascii="Helvetica" w:cs="Arial Unicode MS" w:hAnsi="Arial Unicode MS" w:eastAsia="Arial Unicode MS"/>
          <w:rtl w:val="0"/>
          <w:lang w:val="en-US"/>
        </w:rPr>
        <w:t>sprinkled (</w:t>
      </w:r>
      <w:r>
        <w:rPr>
          <w:rFonts w:ascii="Helvetica" w:cs="Arial Unicode MS" w:hAnsi="Arial Unicode MS" w:eastAsia="Arial Unicode MS"/>
          <w:i w:val="1"/>
          <w:iCs w:val="1"/>
          <w:rtl w:val="0"/>
          <w:lang w:val="nl-NL"/>
        </w:rPr>
        <w:t xml:space="preserve">blood on, </w:t>
      </w:r>
      <w:r>
        <w:rPr>
          <w:rFonts w:ascii="Helvetica" w:cs="Arial Unicode MS" w:hAnsi="Arial Unicode MS" w:eastAsia="Arial Unicode MS"/>
          <w:b w:val="1"/>
          <w:bCs w:val="1"/>
          <w:i w:val="1"/>
          <w:iCs w:val="1"/>
          <w:rtl w:val="0"/>
        </w:rPr>
        <w:t>verse 19a</w:t>
      </w:r>
      <w:r>
        <w:rPr>
          <w:rFonts w:ascii="Helvetica" w:cs="Arial Unicode MS" w:hAnsi="Arial Unicode MS" w:eastAsia="Arial Unicode MS"/>
          <w:rtl w:val="0"/>
          <w:lang w:val="en-US"/>
        </w:rPr>
        <w:t>) all the people.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This ellipsis is clear from the context and from harmonizing the text with record of the actual event in the Old Testament.</w:t>
      </w:r>
    </w:p>
    <w:p>
      <w:pPr>
        <w:pStyle w:val="Questions"/>
        <w:numPr>
          <w:ilvl w:val="3"/>
          <w:numId w:val="81"/>
        </w:numPr>
        <w:bidi w:val="0"/>
        <w:ind w:left="158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It </w:t>
      </w:r>
      <w:r>
        <w:rPr>
          <w:rFonts w:ascii="Helvetica" w:cs="Arial Unicode MS" w:hAnsi="Arial Unicode MS" w:eastAsia="Arial Unicode MS"/>
          <w:b w:val="1"/>
          <w:bCs w:val="1"/>
          <w:rtl w:val="0"/>
          <w:lang w:val="en-US"/>
        </w:rPr>
        <w:t xml:space="preserve">cannot be </w:t>
      </w:r>
      <w:r>
        <w:rPr>
          <w:rFonts w:ascii="Helvetica" w:cs="Arial Unicode MS" w:hAnsi="Arial Unicode MS" w:eastAsia="Arial Unicode MS"/>
          <w:b w:val="1"/>
          <w:bCs w:val="1"/>
          <w:i w:val="1"/>
          <w:iCs w:val="1"/>
          <w:rtl w:val="0"/>
          <w:lang w:val="en-US"/>
        </w:rPr>
        <w:t>both</w:t>
      </w:r>
      <w:r>
        <w:rPr>
          <w:rFonts w:ascii="Helvetica" w:cs="Arial Unicode MS" w:hAnsi="Arial Unicode MS" w:eastAsia="Arial Unicode MS"/>
          <w:rtl w:val="0"/>
          <w:lang w:val="fr-FR"/>
        </w:rPr>
        <w:t xml:space="preserve"> sprinkling/pouring </w:t>
      </w:r>
      <w:r>
        <w:rPr>
          <w:rFonts w:ascii="Helvetica" w:cs="Arial Unicode MS" w:hAnsi="Arial Unicode MS" w:eastAsia="Arial Unicode MS"/>
          <w:b w:val="1"/>
          <w:bCs w:val="1"/>
          <w:i w:val="1"/>
          <w:iCs w:val="1"/>
          <w:rtl w:val="0"/>
        </w:rPr>
        <w:t>and</w:t>
      </w:r>
      <w:r>
        <w:rPr>
          <w:rFonts w:ascii="Helvetica" w:cs="Arial Unicode MS" w:hAnsi="Arial Unicode MS" w:eastAsia="Arial Unicode MS"/>
          <w:rtl w:val="0"/>
          <w:lang w:val="de-DE"/>
        </w:rPr>
        <w:t xml:space="preserve"> immersion</w:t>
      </w:r>
      <w:r>
        <w:rPr>
          <w:rFonts w:ascii="Helvetica" w:cs="Arial Unicode MS" w:hAnsi="Arial Unicode MS" w:eastAsia="Arial Unicode MS"/>
          <w:rtl w:val="0"/>
          <w:lang w:val="en-US"/>
        </w:rPr>
        <w:t xml:space="preserve"> in </w:t>
      </w:r>
      <w:r>
        <w:rPr>
          <w:rFonts w:ascii="Helvetica" w:cs="Arial Unicode MS" w:hAnsi="Arial Unicode MS" w:eastAsia="Arial Unicode MS"/>
          <w:b w:val="1"/>
          <w:bCs w:val="1"/>
          <w:rtl w:val="0"/>
          <w:lang w:val="en-US"/>
        </w:rPr>
        <w:t>Matthew 29:19</w:t>
      </w:r>
      <w:r>
        <w:rPr>
          <w:rFonts w:ascii="Helvetica" w:cs="Arial Unicode MS" w:hAnsi="Arial Unicode MS" w:eastAsia="Arial Unicode MS"/>
          <w:rtl w:val="0"/>
          <w:lang w:val="en-US"/>
        </w:rPr>
        <w:t xml:space="preserve">. In the text </w:t>
      </w:r>
      <w:r>
        <w:rPr>
          <w:rFonts w:ascii="Helvetica" w:cs="Arial Unicode MS" w:hAnsi="Arial Unicode MS" w:eastAsia="Arial Unicode MS"/>
          <w:i w:val="1"/>
          <w:iCs w:val="1"/>
          <w:rtl w:val="0"/>
          <w:lang w:val="en-US"/>
        </w:rPr>
        <w:t>the</w:t>
      </w:r>
      <w:r>
        <w:rPr>
          <w:rFonts w:ascii="Helvetica" w:cs="Arial Unicode MS" w:hAnsi="Arial Unicode MS" w:eastAsia="Arial Unicode MS"/>
          <w:rtl w:val="0"/>
        </w:rPr>
        <w:t xml:space="preserve"> </w:t>
      </w:r>
      <w:r>
        <w:rPr>
          <w:rFonts w:ascii="Helvetica" w:cs="Arial Unicode MS" w:hAnsi="Arial Unicode MS" w:eastAsia="Arial Unicode MS"/>
          <w:i w:val="1"/>
          <w:iCs w:val="1"/>
          <w:rtl w:val="0"/>
          <w:lang w:val="en-US"/>
        </w:rPr>
        <w:t xml:space="preserve">direct object of </w:t>
      </w:r>
      <w:r>
        <w:rPr>
          <w:rFonts w:ascii="Arial Unicode MS" w:cs="Arial Unicode MS" w:hAnsi="Helvetica" w:eastAsia="Arial Unicode MS" w:hint="default"/>
          <w:i w:val="1"/>
          <w:iCs w:val="1"/>
          <w:rtl w:val="0"/>
        </w:rPr>
        <w:t>“</w:t>
      </w:r>
      <w:r>
        <w:rPr>
          <w:rFonts w:ascii="Helvetica" w:cs="Arial Unicode MS" w:hAnsi="Arial Unicode MS" w:eastAsia="Arial Unicode MS"/>
          <w:i w:val="1"/>
          <w:iCs w:val="1"/>
          <w:rtl w:val="0"/>
        </w:rPr>
        <w:t>baptize</w:t>
      </w:r>
      <w:r>
        <w:rPr>
          <w:rFonts w:ascii="Arial Unicode MS" w:cs="Arial Unicode MS" w:hAnsi="Helvetica" w:eastAsia="Arial Unicode MS" w:hint="default"/>
          <w:i w:val="1"/>
          <w:iCs w:val="1"/>
          <w:rtl w:val="0"/>
        </w:rPr>
        <w:t xml:space="preserve">” </w:t>
      </w:r>
      <w:r>
        <w:rPr>
          <w:rFonts w:ascii="Helvetica" w:cs="Arial Unicode MS" w:hAnsi="Arial Unicode MS" w:eastAsia="Arial Unicode MS"/>
          <w:i w:val="1"/>
          <w:iCs w:val="1"/>
          <w:rtl w:val="0"/>
        </w:rPr>
        <w:t xml:space="preserve">is </w:t>
      </w:r>
      <w:r>
        <w:rPr>
          <w:rFonts w:ascii="Arial Unicode MS" w:cs="Arial Unicode MS" w:hAnsi="Helvetica" w:eastAsia="Arial Unicode MS" w:hint="default"/>
          <w:i w:val="1"/>
          <w:iCs w:val="1"/>
          <w:rtl w:val="0"/>
        </w:rPr>
        <w:t>“</w:t>
      </w:r>
      <w:r>
        <w:rPr>
          <w:rFonts w:ascii="Helvetica" w:cs="Arial Unicode MS" w:hAnsi="Arial Unicode MS" w:eastAsia="Arial Unicode MS"/>
          <w:i w:val="1"/>
          <w:iCs w:val="1"/>
          <w:rtl w:val="0"/>
          <w:lang w:val="en-US"/>
        </w:rPr>
        <w:t>them.</w:t>
      </w:r>
      <w:r>
        <w:rPr>
          <w:rFonts w:ascii="Arial Unicode MS" w:cs="Arial Unicode MS" w:hAnsi="Helvetica" w:eastAsia="Arial Unicode MS" w:hint="default"/>
          <w:i w:val="1"/>
          <w:iCs w:val="1"/>
          <w:rtl w:val="0"/>
        </w:rPr>
        <w:t>”</w:t>
      </w:r>
      <w:r>
        <w:rPr>
          <w:rFonts w:ascii="Helvetica" w:cs="Arial Unicode MS" w:hAnsi="Arial Unicode MS" w:eastAsia="Arial Unicode MS"/>
          <w:rtl w:val="0"/>
          <w:lang w:val="en-US"/>
        </w:rPr>
        <w:t xml:space="preserve"> To make sprinkling or pouring make sense, the grammatical structure of the sentence must be changed based on a suggested ellipsis, </w:t>
      </w:r>
      <w:r>
        <w:rPr>
          <w:rFonts w:ascii="Helvetica" w:cs="Arial Unicode MS" w:hAnsi="Arial Unicode MS" w:eastAsia="Arial Unicode MS"/>
          <w:i w:val="1"/>
          <w:iCs w:val="1"/>
          <w:rtl w:val="0"/>
          <w:lang w:val="en-US"/>
        </w:rPr>
        <w:t xml:space="preserve">making </w:t>
      </w:r>
      <w:r>
        <w:rPr>
          <w:rFonts w:ascii="Arial Unicode MS" w:cs="Arial Unicode MS" w:hAnsi="Helvetica" w:eastAsia="Arial Unicode MS" w:hint="default"/>
          <w:i w:val="1"/>
          <w:iCs w:val="1"/>
          <w:rtl w:val="0"/>
        </w:rPr>
        <w:t>“</w:t>
      </w:r>
      <w:r>
        <w:rPr>
          <w:rFonts w:ascii="Helvetica" w:cs="Arial Unicode MS" w:hAnsi="Arial Unicode MS" w:eastAsia="Arial Unicode MS"/>
          <w:i w:val="1"/>
          <w:iCs w:val="1"/>
          <w:rtl w:val="0"/>
          <w:lang w:val="nl-NL"/>
        </w:rPr>
        <w:t>water</w:t>
      </w:r>
      <w:r>
        <w:rPr>
          <w:rFonts w:ascii="Arial Unicode MS" w:cs="Arial Unicode MS" w:hAnsi="Helvetica" w:eastAsia="Arial Unicode MS" w:hint="default"/>
          <w:i w:val="1"/>
          <w:iCs w:val="1"/>
          <w:rtl w:val="0"/>
        </w:rPr>
        <w:t xml:space="preserve">” </w:t>
      </w:r>
      <w:r>
        <w:rPr>
          <w:rFonts w:ascii="Helvetica" w:cs="Arial Unicode MS" w:hAnsi="Arial Unicode MS" w:eastAsia="Arial Unicode MS"/>
          <w:i w:val="1"/>
          <w:iCs w:val="1"/>
          <w:rtl w:val="0"/>
          <w:lang w:val="en-US"/>
        </w:rPr>
        <w:t>the direct object</w:t>
      </w:r>
      <w:r>
        <w:rPr>
          <w:rFonts w:ascii="Helvetica" w:cs="Arial Unicode MS" w:hAnsi="Arial Unicode MS" w:eastAsia="Arial Unicode MS"/>
          <w:rtl w:val="0"/>
          <w:lang w:val="de-DE"/>
        </w:rPr>
        <w:t xml:space="preserve"> of the verb </w:t>
      </w:r>
      <w:r>
        <w:rPr>
          <w:rFonts w:ascii="Arial Unicode MS" w:cs="Arial Unicode MS" w:hAnsi="Helvetica" w:eastAsia="Arial Unicode MS" w:hint="default"/>
          <w:rtl w:val="0"/>
        </w:rPr>
        <w:t>“</w:t>
      </w:r>
      <w:r>
        <w:rPr>
          <w:rFonts w:ascii="Helvetica" w:cs="Arial Unicode MS" w:hAnsi="Arial Unicode MS" w:eastAsia="Arial Unicode MS"/>
          <w:rtl w:val="0"/>
        </w:rPr>
        <w:t>baptize.</w:t>
      </w:r>
      <w:r>
        <w:rPr>
          <w:rFonts w:ascii="Arial Unicode MS" w:cs="Arial Unicode MS" w:hAnsi="Helvetica" w:eastAsia="Arial Unicode MS" w:hint="default"/>
          <w:rtl w:val="0"/>
        </w:rPr>
        <w:t xml:space="preserve">” </w:t>
      </w:r>
      <w:r>
        <w:rPr>
          <w:rFonts w:ascii="Helvetica" w:cs="Arial Unicode MS" w:hAnsi="Arial Unicode MS" w:eastAsia="Arial Unicode MS"/>
          <w:i w:val="1"/>
          <w:iCs w:val="1"/>
          <w:rtl w:val="0"/>
          <w:lang w:val="en-US"/>
        </w:rPr>
        <w:t xml:space="preserve">But, with </w:t>
      </w:r>
      <w:r>
        <w:rPr>
          <w:rFonts w:ascii="Arial Unicode MS" w:cs="Arial Unicode MS" w:hAnsi="Helvetica" w:eastAsia="Arial Unicode MS" w:hint="default"/>
          <w:i w:val="1"/>
          <w:iCs w:val="1"/>
          <w:rtl w:val="0"/>
        </w:rPr>
        <w:t>“</w:t>
      </w:r>
      <w:r>
        <w:rPr>
          <w:rFonts w:ascii="Helvetica" w:cs="Arial Unicode MS" w:hAnsi="Arial Unicode MS" w:eastAsia="Arial Unicode MS"/>
          <w:i w:val="1"/>
          <w:iCs w:val="1"/>
          <w:rtl w:val="0"/>
          <w:lang w:val="nl-NL"/>
        </w:rPr>
        <w:t>water</w:t>
      </w:r>
      <w:r>
        <w:rPr>
          <w:rFonts w:ascii="Arial Unicode MS" w:cs="Arial Unicode MS" w:hAnsi="Helvetica" w:eastAsia="Arial Unicode MS" w:hint="default"/>
          <w:i w:val="1"/>
          <w:iCs w:val="1"/>
          <w:rtl w:val="0"/>
        </w:rPr>
        <w:t xml:space="preserve">” </w:t>
      </w:r>
      <w:r>
        <w:rPr>
          <w:rFonts w:ascii="Helvetica" w:cs="Arial Unicode MS" w:hAnsi="Arial Unicode MS" w:eastAsia="Arial Unicode MS"/>
          <w:i w:val="1"/>
          <w:iCs w:val="1"/>
          <w:rtl w:val="0"/>
          <w:lang w:val="en-US"/>
        </w:rPr>
        <w:t xml:space="preserve">as the direct object, </w:t>
      </w:r>
      <w:r>
        <w:rPr>
          <w:rFonts w:ascii="Arial Unicode MS" w:cs="Arial Unicode MS" w:hAnsi="Helvetica" w:eastAsia="Arial Unicode MS" w:hint="default"/>
          <w:i w:val="1"/>
          <w:iCs w:val="1"/>
          <w:rtl w:val="0"/>
        </w:rPr>
        <w:t>“</w:t>
      </w:r>
      <w:r>
        <w:rPr>
          <w:rFonts w:ascii="Helvetica" w:cs="Arial Unicode MS" w:hAnsi="Arial Unicode MS" w:eastAsia="Arial Unicode MS"/>
          <w:i w:val="1"/>
          <w:iCs w:val="1"/>
          <w:rtl w:val="0"/>
          <w:lang w:val="de-DE"/>
        </w:rPr>
        <w:t>immerse</w:t>
      </w:r>
      <w:r>
        <w:rPr>
          <w:rFonts w:ascii="Arial Unicode MS" w:cs="Arial Unicode MS" w:hAnsi="Helvetica" w:eastAsia="Arial Unicode MS" w:hint="default"/>
          <w:i w:val="1"/>
          <w:iCs w:val="1"/>
          <w:rtl w:val="0"/>
        </w:rPr>
        <w:t xml:space="preserve">” </w:t>
      </w:r>
      <w:r>
        <w:rPr>
          <w:rFonts w:ascii="Helvetica" w:cs="Arial Unicode MS" w:hAnsi="Arial Unicode MS" w:eastAsia="Arial Unicode MS"/>
          <w:i w:val="1"/>
          <w:iCs w:val="1"/>
          <w:rtl w:val="0"/>
          <w:lang w:val="en-US"/>
        </w:rPr>
        <w:t>will not make sense.</w:t>
      </w:r>
      <w:r>
        <w:rPr>
          <w:rFonts w:ascii="Helvetica" w:cs="Arial Unicode MS" w:hAnsi="Arial Unicode MS" w:eastAsia="Arial Unicode MS"/>
          <w:rtl w:val="0"/>
          <w:lang w:val="en-US"/>
        </w:rPr>
        <w:t xml:space="preserve">  Thus, it cannot be both sprinkling/pouring and immersion</w:t>
      </w:r>
      <w:r>
        <w:rPr>
          <w:rFonts w:ascii="Arial Unicode MS" w:cs="Arial Unicode MS" w:hAnsi="Helvetica" w:eastAsia="Arial Unicode MS" w:hint="default"/>
          <w:rtl w:val="0"/>
        </w:rPr>
        <w:t>—</w:t>
      </w:r>
      <w:r>
        <w:rPr>
          <w:rFonts w:ascii="Helvetica" w:cs="Arial Unicode MS" w:hAnsi="Arial Unicode MS" w:eastAsia="Arial Unicode MS"/>
          <w:b w:val="1"/>
          <w:bCs w:val="1"/>
          <w:i w:val="1"/>
          <w:iCs w:val="1"/>
          <w:rtl w:val="0"/>
          <w:lang w:val="en-US"/>
        </w:rPr>
        <w:t>it must be one or the other</w:t>
      </w:r>
      <w:r>
        <w:rPr>
          <w:rFonts w:ascii="Helvetica" w:cs="Arial Unicode MS" w:hAnsi="Arial Unicode MS" w:eastAsia="Arial Unicode MS"/>
          <w:rtl w:val="0"/>
        </w:rPr>
        <w:t>.</w:t>
      </w:r>
    </w:p>
    <w:p>
      <w:pPr>
        <w:pStyle w:val="Questions"/>
        <w:tabs>
          <w:tab w:val="left" w:pos="2520"/>
          <w:tab w:val="left" w:pos="4050"/>
          <w:tab w:val="left" w:pos="5490"/>
        </w:tabs>
        <w:ind w:left="1584"/>
      </w:pPr>
      <w:r>
        <w:rPr>
          <w:u w:val="single"/>
          <w:rtl w:val="0"/>
        </w:rPr>
        <w:t>Subj.</w:t>
      </w:r>
      <w:r>
        <w:tab/>
      </w:r>
      <w:r>
        <w:rPr>
          <w:u w:val="single"/>
          <w:rtl w:val="0"/>
          <w:lang w:val="de-DE"/>
        </w:rPr>
        <w:t>Verb</w:t>
      </w:r>
      <w:r>
        <w:tab/>
      </w:r>
      <w:r>
        <w:rPr>
          <w:u w:val="single"/>
          <w:rtl w:val="0"/>
        </w:rPr>
        <w:t>Dir. Obj.</w:t>
      </w:r>
      <w:r>
        <w:tab/>
      </w:r>
      <w:r>
        <w:rPr>
          <w:u w:val="single"/>
          <w:rtl w:val="0"/>
          <w:lang w:val="nl-NL"/>
        </w:rPr>
        <w:t>Indirect Obj.</w:t>
      </w:r>
    </w:p>
    <w:p>
      <w:pPr>
        <w:pStyle w:val="Questions"/>
        <w:tabs>
          <w:tab w:val="left" w:pos="2520"/>
          <w:tab w:val="left" w:pos="4050"/>
          <w:tab w:val="left" w:pos="5490"/>
          <w:tab w:val="left" w:pos="7380"/>
        </w:tabs>
        <w:ind w:left="1584"/>
      </w:pPr>
      <w:r>
        <w:rPr>
          <w:rtl w:val="0"/>
          <w:lang w:val="en-US"/>
        </w:rPr>
        <w:t>(you)</w:t>
        <w:tab/>
        <w:t>baptize</w:t>
        <w:tab/>
        <w:t>them</w:t>
        <w:tab/>
      </w:r>
      <w:r>
        <w:tab/>
      </w:r>
      <w:r>
        <w:rPr>
          <w:rtl w:val="0"/>
        </w:rPr>
        <w:t>(text)</w:t>
      </w:r>
    </w:p>
    <w:p>
      <w:pPr>
        <w:pStyle w:val="Questions"/>
        <w:tabs>
          <w:tab w:val="left" w:pos="2520"/>
          <w:tab w:val="left" w:pos="4050"/>
          <w:tab w:val="left" w:pos="5490"/>
          <w:tab w:val="left" w:pos="7380"/>
        </w:tabs>
        <w:ind w:left="1584"/>
      </w:pPr>
      <w:r>
        <w:rPr>
          <w:rtl w:val="0"/>
          <w:lang w:val="en-US"/>
        </w:rPr>
        <w:t>(you)</w:t>
        <w:tab/>
        <w:t>S,P</w:t>
        <w:tab/>
        <w:t>(water)</w:t>
        <w:tab/>
        <w:t>upon them</w:t>
        <w:tab/>
        <w:t>(sugg. ellip.)</w:t>
      </w:r>
    </w:p>
    <w:p>
      <w:pPr>
        <w:pStyle w:val="Questions"/>
        <w:tabs>
          <w:tab w:val="left" w:pos="2520"/>
          <w:tab w:val="left" w:pos="4050"/>
          <w:tab w:val="left" w:pos="5490"/>
          <w:tab w:val="left" w:pos="7380"/>
        </w:tabs>
        <w:ind w:left="1584"/>
      </w:pPr>
      <w:r>
        <w:rPr>
          <w:rtl w:val="0"/>
          <w:lang w:val="en-US"/>
        </w:rPr>
        <w:t>(you)</w:t>
        <w:tab/>
        <w:t>immerse</w:t>
        <w:tab/>
        <w:t>(water)</w:t>
        <w:tab/>
        <w:t>upon them</w:t>
      </w:r>
      <w:r>
        <w:tab/>
      </w:r>
      <w:r>
        <w:rPr>
          <w:rtl w:val="0"/>
        </w:rPr>
        <w:t>???</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The ellipsis is clearly suggested by context and harmony in </w:t>
      </w:r>
      <w:r>
        <w:rPr>
          <w:rFonts w:ascii="Helvetica" w:cs="Arial Unicode MS" w:hAnsi="Arial Unicode MS" w:eastAsia="Arial Unicode MS"/>
          <w:b w:val="1"/>
          <w:bCs w:val="1"/>
          <w:rtl w:val="0"/>
        </w:rPr>
        <w:t>Hebrews 9:19</w:t>
      </w:r>
      <w:r>
        <w:rPr>
          <w:rFonts w:ascii="Helvetica" w:cs="Arial Unicode MS" w:hAnsi="Arial Unicode MS" w:eastAsia="Arial Unicode MS"/>
          <w:rtl w:val="0"/>
          <w:lang w:val="en-US"/>
        </w:rPr>
        <w:t xml:space="preserve">. Where so in </w:t>
      </w:r>
      <w:r>
        <w:rPr>
          <w:rFonts w:ascii="Helvetica" w:cs="Arial Unicode MS" w:hAnsi="Arial Unicode MS" w:eastAsia="Arial Unicode MS"/>
          <w:b w:val="1"/>
          <w:bCs w:val="1"/>
          <w:rtl w:val="0"/>
          <w:lang w:val="en-US"/>
        </w:rPr>
        <w:t>Matthew 28:19</w:t>
      </w:r>
      <w:r>
        <w:rPr>
          <w:rFonts w:ascii="Helvetica" w:cs="Arial Unicode MS" w:hAnsi="Arial Unicode MS" w:eastAsia="Arial Unicode MS"/>
          <w:rtl w:val="0"/>
          <w:lang w:val="en-US"/>
        </w:rPr>
        <w:t xml:space="preserve">? It is </w:t>
      </w:r>
      <w:r>
        <w:rPr>
          <w:rFonts w:ascii="Helvetica" w:cs="Arial Unicode MS" w:hAnsi="Arial Unicode MS" w:eastAsia="Arial Unicode MS"/>
          <w:i w:val="1"/>
          <w:iCs w:val="1"/>
          <w:rtl w:val="0"/>
        </w:rPr>
        <w:t>assumed</w:t>
      </w:r>
      <w:r>
        <w:rPr>
          <w:rFonts w:ascii="Helvetica" w:cs="Arial Unicode MS" w:hAnsi="Arial Unicode MS" w:eastAsia="Arial Unicode MS"/>
          <w:rtl w:val="0"/>
          <w:lang w:val="en-US"/>
        </w:rPr>
        <w:t xml:space="preserve"> due to the need to justify theology.</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Which do all the </w:t>
      </w:r>
      <w:r>
        <w:rPr>
          <w:rFonts w:ascii="Helvetica" w:cs="Arial Unicode MS" w:hAnsi="Arial Unicode MS" w:eastAsia="Arial Unicode MS"/>
          <w:i w:val="1"/>
          <w:iCs w:val="1"/>
          <w:rtl w:val="0"/>
          <w:lang w:val="en-US"/>
        </w:rPr>
        <w:t>other</w:t>
      </w:r>
      <w:r>
        <w:rPr>
          <w:rFonts w:ascii="Helvetica" w:cs="Arial Unicode MS" w:hAnsi="Arial Unicode MS" w:eastAsia="Arial Unicode MS"/>
          <w:rtl w:val="0"/>
          <w:lang w:val="en-US"/>
        </w:rPr>
        <w:t xml:space="preserve"> indicators point to</w:t>
      </w:r>
      <w:r>
        <w:rPr>
          <w:rFonts w:ascii="Helvetica" w:cs="Arial Unicode MS" w:hAnsi="Arial Unicode MS" w:eastAsia="Arial Unicode MS"/>
          <w:rtl w:val="0"/>
          <w:lang w:val="en-US"/>
        </w:rPr>
        <w:t xml:space="preserve"> (meaning of the word; </w:t>
      </w:r>
      <w:r>
        <w:rPr>
          <w:rFonts w:ascii="Helvetica" w:cs="Arial Unicode MS" w:hAnsi="Arial Unicode MS" w:eastAsia="Arial Unicode MS"/>
          <w:b w:val="1"/>
          <w:bCs w:val="1"/>
          <w:rtl w:val="0"/>
          <w:lang w:val="en-US"/>
        </w:rPr>
        <w:t>John 3:23; Acts 8:38</w:t>
      </w:r>
      <w:r>
        <w:rPr>
          <w:rFonts w:ascii="Helvetica" w:cs="Arial Unicode MS" w:hAnsi="Arial Unicode MS" w:eastAsia="Arial Unicode MS"/>
          <w:rtl w:val="0"/>
          <w:lang w:val="en-US"/>
        </w:rPr>
        <w:t>)?</w:t>
      </w:r>
    </w:p>
    <w:p>
      <w:pPr>
        <w:pStyle w:val="Questions"/>
        <w:numPr>
          <w:ilvl w:val="0"/>
          <w:numId w:val="81"/>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Romans 6:4</w:t>
      </w:r>
      <w:r>
        <w:rPr>
          <w:rFonts w:ascii="Helvetica" w:cs="Arial Unicode MS" w:hAnsi="Arial Unicode MS" w:eastAsia="Arial Unicode MS"/>
          <w:rtl w:val="0"/>
        </w:rPr>
        <w:t xml:space="preserve"> </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Complete by memory: </w:t>
      </w:r>
      <w:r>
        <w:rPr>
          <w:rFonts w:ascii="Arial Unicode MS" w:cs="Arial Unicode MS" w:hAnsi="Helvetica" w:eastAsia="Arial Unicode MS" w:hint="default"/>
          <w:rtl w:val="0"/>
        </w:rPr>
        <w:t>“</w:t>
      </w:r>
      <w:r>
        <w:rPr>
          <w:rFonts w:ascii="Helvetica" w:cs="Arial Unicode MS" w:hAnsi="Arial Unicode MS" w:eastAsia="Arial Unicode MS"/>
          <w:rtl w:val="0"/>
          <w:lang w:val="en-US"/>
        </w:rPr>
        <w:t xml:space="preserve">we have been </w:t>
      </w:r>
      <w:r>
        <w:rPr>
          <w:rFonts w:ascii="Helvetica" w:cs="Arial Unicode MS" w:hAnsi="Arial Unicode MS" w:eastAsia="Arial Unicode MS"/>
          <w:rtl w:val="0"/>
          <w:lang w:val="en-US"/>
        </w:rPr>
        <w:t xml:space="preserve">______________ </w:t>
      </w:r>
      <w:r>
        <w:rPr>
          <w:rFonts w:ascii="Helvetica" w:cs="Arial Unicode MS" w:hAnsi="Arial Unicode MS" w:eastAsia="Arial Unicode MS"/>
          <w:rtl w:val="0"/>
          <w:lang w:val="en-US"/>
        </w:rPr>
        <w:t>by baptism into death</w:t>
      </w:r>
      <w:r>
        <w:rPr>
          <w:rFonts w:ascii="Arial Unicode MS" w:cs="Arial Unicode MS" w:hAnsi="Helvetica" w:eastAsia="Arial Unicode MS" w:hint="default"/>
          <w:rtl w:val="0"/>
        </w:rPr>
        <w:t>”</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Consider: A figure lies in the word </w:t>
      </w:r>
      <w:r>
        <w:rPr>
          <w:rFonts w:ascii="Arial Unicode MS" w:cs="Arial Unicode MS" w:hAnsi="Helvetica" w:eastAsia="Arial Unicode MS" w:hint="default"/>
          <w:rtl w:val="0"/>
        </w:rPr>
        <w:t>“</w:t>
      </w:r>
      <w:r>
        <w:rPr>
          <w:rFonts w:ascii="Helvetica" w:cs="Arial Unicode MS" w:hAnsi="Arial Unicode MS" w:eastAsia="Arial Unicode MS"/>
          <w:rtl w:val="0"/>
          <w:lang w:val="en-US"/>
        </w:rPr>
        <w:t>death</w:t>
      </w:r>
      <w:r>
        <w:rPr>
          <w:rFonts w:ascii="Arial Unicode MS" w:cs="Arial Unicode MS" w:hAnsi="Helvetica" w:eastAsia="Arial Unicode MS" w:hint="default"/>
          <w:rtl w:val="0"/>
        </w:rPr>
        <w:t>”—</w:t>
      </w:r>
      <w:r>
        <w:rPr>
          <w:rFonts w:ascii="Helvetica" w:cs="Arial Unicode MS" w:hAnsi="Arial Unicode MS" w:eastAsia="Arial Unicode MS"/>
          <w:rtl w:val="0"/>
          <w:lang w:val="en-US"/>
        </w:rPr>
        <w:t xml:space="preserve">we did not literally die. But, if baptism is indeed immersion, consider the appropriateness of the parallel: we were literally </w:t>
      </w:r>
      <w:r>
        <w:rPr>
          <w:rFonts w:ascii="Arial Unicode MS" w:cs="Arial Unicode MS" w:hAnsi="Helvetica" w:eastAsia="Arial Unicode MS" w:hint="default"/>
          <w:rtl w:val="0"/>
        </w:rPr>
        <w:t>“</w:t>
      </w:r>
      <w:r>
        <w:rPr>
          <w:rFonts w:ascii="Helvetica" w:cs="Arial Unicode MS" w:hAnsi="Arial Unicode MS" w:eastAsia="Arial Unicode MS"/>
          <w:rtl w:val="0"/>
        </w:rPr>
        <w:t>buried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in water like he was literally </w:t>
      </w:r>
      <w:r>
        <w:rPr>
          <w:rFonts w:ascii="Arial Unicode MS" w:cs="Arial Unicode MS" w:hAnsi="Helvetica" w:eastAsia="Arial Unicode MS" w:hint="default"/>
          <w:rtl w:val="0"/>
        </w:rPr>
        <w:t>“</w:t>
      </w:r>
      <w:r>
        <w:rPr>
          <w:rFonts w:ascii="Helvetica" w:cs="Arial Unicode MS" w:hAnsi="Arial Unicode MS" w:eastAsia="Arial Unicode MS"/>
          <w:rtl w:val="0"/>
        </w:rPr>
        <w:t>buried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in the earth.</w:t>
      </w:r>
    </w:p>
    <w:p>
      <w:pPr>
        <w:pStyle w:val="Questions"/>
        <w:numPr>
          <w:ilvl w:val="1"/>
          <w:numId w:val="81"/>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Note: Do not rely on this verse to prove baptism is immersion. Use the definition of the original word and the scriptures referred to previously in the lesson.</w:t>
      </w:r>
    </w:p>
    <w:p>
      <w:pPr>
        <w:pStyle w:val="Body"/>
        <w:rPr>
          <w:sz w:val="28"/>
          <w:szCs w:val="28"/>
        </w:rPr>
      </w:pPr>
    </w:p>
    <w:p>
      <w:pPr>
        <w:pStyle w:val="Body"/>
        <w:sectPr>
          <w:headerReference w:type="default" r:id="rId42"/>
          <w:footerReference w:type="default" r:id="rId43"/>
          <w:pgSz w:w="12240" w:h="15840" w:orient="portrait"/>
          <w:pgMar w:top="1440" w:right="1080" w:bottom="1080" w:left="1800" w:header="720" w:footer="864"/>
          <w:bidi w:val="0"/>
        </w:sectPr>
      </w:pPr>
    </w:p>
    <w:p>
      <w:pPr>
        <w:pStyle w:val="Lesson Heading"/>
        <w:bidi w:val="0"/>
      </w:pPr>
      <w:bookmarkStart w:name="_Toc17" w:id="18"/>
      <w:r>
        <w:rPr>
          <w:rFonts w:ascii="Helvetica" w:cs="Arial Unicode MS" w:hAnsi="Arial Unicode MS" w:eastAsia="Arial Unicode MS"/>
          <w:rtl w:val="0"/>
          <w:lang w:val="en-US"/>
        </w:rPr>
        <w:t xml:space="preserve">16: </w:t>
      </w:r>
      <w:r>
        <w:rPr>
          <w:rFonts w:ascii="Helvetica" w:cs="Arial Unicode MS" w:hAnsi="Arial Unicode MS" w:eastAsia="Arial Unicode MS"/>
          <w:rtl w:val="0"/>
        </w:rPr>
        <w:t>One Baptism</w:t>
      </w:r>
      <w:bookmarkEnd w:id="18"/>
    </w:p>
    <w:p>
      <w:pPr>
        <w:pStyle w:val="Body"/>
        <w:rPr>
          <w:b w:val="1"/>
          <w:bCs w:val="1"/>
        </w:rPr>
      </w:pPr>
      <w:r>
        <w:rPr>
          <w:b w:val="1"/>
          <w:bCs w:val="1"/>
          <w:rtl w:val="0"/>
          <w:lang w:val="de-DE"/>
        </w:rPr>
        <w:t>Memory Verse: Ephesians 4:5</w:t>
      </w:r>
    </w:p>
    <w:p>
      <w:pPr>
        <w:pStyle w:val="Bold Ital 14"/>
        <w:bidi w:val="0"/>
      </w:pPr>
      <w:r>
        <w:rPr>
          <w:rFonts w:ascii="Helvetica" w:cs="Arial Unicode MS" w:hAnsi="Arial Unicode MS" w:eastAsia="Arial Unicode MS"/>
          <w:rtl w:val="0"/>
        </w:rPr>
        <w:t>Several baptisms are spoken of in the Bible</w:t>
      </w:r>
    </w:p>
    <w:p>
      <w:pPr>
        <w:pStyle w:val="Questions"/>
        <w:numPr>
          <w:ilvl w:val="0"/>
          <w:numId w:val="8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Identify the one spoken on the following passages.</w:t>
      </w:r>
    </w:p>
    <w:p>
      <w:pPr>
        <w:pStyle w:val="Questions"/>
        <w:numPr>
          <w:ilvl w:val="1"/>
          <w:numId w:val="82"/>
        </w:numPr>
        <w:spacing w:before="160"/>
        <w:ind w:left="864"/>
        <w:rPr>
          <w:position w:val="0"/>
        </w:rPr>
      </w:pPr>
      <w:r>
        <w:rPr>
          <w:b w:val="1"/>
          <w:bCs w:val="1"/>
          <w:rtl w:val="0"/>
          <w:lang w:val="en-US"/>
        </w:rPr>
        <w:t>Acts 1:5</w:t>
      </w:r>
      <w:r>
        <w:rPr>
          <w:b w:val="1"/>
          <w:bCs w:val="1"/>
          <w:rtl w:val="0"/>
          <w:lang w:val="en-US"/>
        </w:rPr>
        <w:t>b</w:t>
      </w:r>
      <w:r>
        <w:rPr>
          <w:rtl w:val="0"/>
          <w:lang w:val="en-US"/>
        </w:rPr>
        <w:t xml:space="preserve"> (not John</w:t>
      </w:r>
      <w:r>
        <w:rPr>
          <w:rFonts w:hAnsi="Helvetica" w:hint="default"/>
          <w:rtl w:val="0"/>
          <w:lang w:val="en-US"/>
        </w:rPr>
        <w:t>’</w:t>
      </w:r>
      <w:r>
        <w:rPr>
          <w:rtl w:val="0"/>
          <w:lang w:val="en-US"/>
        </w:rPr>
        <w:t>s baptism)</w:t>
      </w:r>
    </w:p>
    <w:p>
      <w:pPr>
        <w:pStyle w:val="Questions"/>
        <w:numPr>
          <w:ilvl w:val="1"/>
          <w:numId w:val="82"/>
        </w:numPr>
        <w:spacing w:before="160"/>
        <w:ind w:left="864"/>
        <w:rPr>
          <w:position w:val="0"/>
        </w:rPr>
      </w:pPr>
      <w:r>
        <w:rPr>
          <w:b w:val="1"/>
          <w:bCs w:val="1"/>
          <w:rtl w:val="0"/>
          <w:lang w:val="en-US"/>
        </w:rPr>
        <w:t>Acts 19:3,4</w:t>
      </w:r>
    </w:p>
    <w:p>
      <w:pPr>
        <w:pStyle w:val="Questions"/>
        <w:numPr>
          <w:ilvl w:val="1"/>
          <w:numId w:val="82"/>
        </w:numPr>
        <w:spacing w:before="160"/>
        <w:ind w:left="864"/>
        <w:rPr>
          <w:position w:val="0"/>
        </w:rPr>
      </w:pPr>
      <w:r>
        <w:rPr>
          <w:b w:val="1"/>
          <w:bCs w:val="1"/>
          <w:rtl w:val="0"/>
          <w:lang w:val="en-US"/>
        </w:rPr>
        <w:t>Matthew 3:13-15</w:t>
      </w:r>
      <w:r>
        <w:rPr>
          <w:rtl w:val="0"/>
          <w:lang w:val="en-US"/>
        </w:rPr>
        <w:t xml:space="preserve"> (not the same as the previous one)</w:t>
      </w:r>
    </w:p>
    <w:p>
      <w:pPr>
        <w:pStyle w:val="Questions"/>
        <w:numPr>
          <w:ilvl w:val="1"/>
          <w:numId w:val="82"/>
        </w:numPr>
        <w:spacing w:before="160"/>
        <w:ind w:left="864"/>
        <w:rPr>
          <w:position w:val="0"/>
        </w:rPr>
      </w:pPr>
      <w:r>
        <w:rPr>
          <w:b w:val="1"/>
          <w:bCs w:val="1"/>
          <w:rtl w:val="0"/>
        </w:rPr>
        <w:t>Luke 12:50</w:t>
      </w:r>
    </w:p>
    <w:p>
      <w:pPr>
        <w:pStyle w:val="Questions"/>
        <w:numPr>
          <w:ilvl w:val="1"/>
          <w:numId w:val="82"/>
        </w:numPr>
        <w:spacing w:before="160"/>
        <w:ind w:left="864"/>
        <w:rPr>
          <w:position w:val="0"/>
        </w:rPr>
      </w:pPr>
      <w:r>
        <w:rPr>
          <w:b w:val="1"/>
          <w:bCs w:val="1"/>
          <w:rtl w:val="0"/>
          <w:lang w:val="en-US"/>
        </w:rPr>
        <w:t>1Corinthians 10:1-2</w:t>
      </w:r>
    </w:p>
    <w:p>
      <w:pPr>
        <w:pStyle w:val="Questions"/>
        <w:numPr>
          <w:ilvl w:val="1"/>
          <w:numId w:val="82"/>
        </w:numPr>
        <w:spacing w:before="160"/>
        <w:ind w:left="864"/>
        <w:rPr>
          <w:rStyle w:val="answers"/>
          <w:position w:val="0"/>
        </w:rPr>
      </w:pPr>
      <w:r>
        <w:rPr>
          <w:b w:val="1"/>
          <w:bCs w:val="1"/>
          <w:rtl w:val="0"/>
          <w:lang w:val="en-US"/>
        </w:rPr>
        <w:t>Acts 8:36-39</w:t>
      </w:r>
    </w:p>
    <w:p>
      <w:pPr>
        <w:pStyle w:val="Questions"/>
        <w:numPr>
          <w:ilvl w:val="1"/>
          <w:numId w:val="82"/>
        </w:numPr>
        <w:spacing w:before="160"/>
        <w:ind w:left="864"/>
        <w:rPr>
          <w:position w:val="0"/>
        </w:rPr>
      </w:pPr>
      <w:r>
        <w:rPr>
          <w:b w:val="1"/>
          <w:bCs w:val="1"/>
          <w:rtl w:val="0"/>
          <w:lang w:val="en-US"/>
        </w:rPr>
        <w:t>Ephesians 4:5</w:t>
      </w:r>
      <w:r>
        <w:rPr>
          <w:rtl w:val="0"/>
          <w:lang w:val="en-US"/>
        </w:rPr>
        <w:t xml:space="preserve">. Write it out. Memorize it. </w:t>
      </w:r>
    </w:p>
    <w:p>
      <w:pPr>
        <w:pStyle w:val="Bold Ital 14"/>
        <w:bidi w:val="0"/>
      </w:pPr>
      <w:r>
        <w:rPr>
          <w:rFonts w:ascii="Helvetica" w:cs="Arial Unicode MS" w:hAnsi="Arial Unicode MS" w:eastAsia="Arial Unicode MS"/>
          <w:rtl w:val="0"/>
        </w:rPr>
        <w:t>ONE baptism common to all the saved in Christ, Ephesians 4:1</w:t>
      </w:r>
      <w:r>
        <w:rPr>
          <w:rFonts w:ascii="Helvetica" w:cs="Arial Unicode MS" w:hAnsi="Arial Unicode MS" w:eastAsia="Arial Unicode MS"/>
          <w:rtl w:val="0"/>
        </w:rPr>
        <w:t>,</w:t>
      </w:r>
      <w:r>
        <w:rPr>
          <w:rFonts w:ascii="Helvetica" w:cs="Arial Unicode MS" w:hAnsi="Arial Unicode MS" w:eastAsia="Arial Unicode MS"/>
          <w:rtl w:val="0"/>
        </w:rPr>
        <w:t>4</w:t>
      </w:r>
    </w:p>
    <w:p>
      <w:pPr>
        <w:pStyle w:val="TNR 14"/>
        <w:spacing w:before="120"/>
      </w:pPr>
      <w:r>
        <w:rPr>
          <w:spacing w:val="0"/>
          <w:rtl w:val="0"/>
          <w:lang w:val="en-US"/>
        </w:rPr>
        <w:t xml:space="preserve">Although some saints may have experienced Holy Spirit baptism (the apostles), and some the baptism of suffering (James, </w:t>
      </w:r>
      <w:r>
        <w:rPr>
          <w:b w:val="1"/>
          <w:bCs w:val="1"/>
          <w:spacing w:val="0"/>
          <w:rtl w:val="0"/>
          <w:lang w:val="en-US"/>
        </w:rPr>
        <w:t>Acts 12:2</w:t>
      </w:r>
      <w:r>
        <w:rPr>
          <w:spacing w:val="0"/>
          <w:rtl w:val="0"/>
          <w:lang w:val="en-US"/>
        </w:rPr>
        <w:t xml:space="preserve">), there was but ONE baptism experienced by ALL those </w:t>
      </w:r>
      <w:r>
        <w:rPr>
          <w:rFonts w:hAnsi="Times New Roman" w:hint="default"/>
          <w:spacing w:val="0"/>
          <w:rtl w:val="0"/>
        </w:rPr>
        <w:t>“</w:t>
      </w:r>
      <w:r>
        <w:rPr>
          <w:spacing w:val="0"/>
          <w:rtl w:val="0"/>
          <w:lang w:val="en-US"/>
        </w:rPr>
        <w:t>called</w:t>
      </w:r>
      <w:r>
        <w:rPr>
          <w:rFonts w:hAnsi="Times New Roman" w:hint="default"/>
          <w:spacing w:val="0"/>
          <w:rtl w:val="0"/>
        </w:rPr>
        <w:t xml:space="preserve">” </w:t>
      </w:r>
      <w:r>
        <w:rPr>
          <w:spacing w:val="0"/>
          <w:rtl w:val="0"/>
          <w:lang w:val="en-US"/>
        </w:rPr>
        <w:t xml:space="preserve">into the fellowship of Christ, </w:t>
      </w:r>
      <w:r>
        <w:rPr>
          <w:b w:val="1"/>
          <w:bCs w:val="1"/>
          <w:spacing w:val="0"/>
          <w:rtl w:val="0"/>
          <w:lang w:val="en-US"/>
        </w:rPr>
        <w:t>Ephesians 4:1,4</w:t>
      </w:r>
      <w:r>
        <w:rPr>
          <w:spacing w:val="0"/>
          <w:rtl w:val="0"/>
          <w:lang w:val="nl-NL"/>
        </w:rPr>
        <w:t xml:space="preserve">. (See </w:t>
      </w:r>
      <w:r>
        <w:rPr>
          <w:b w:val="1"/>
          <w:bCs w:val="1"/>
          <w:spacing w:val="0"/>
          <w:rtl w:val="0"/>
          <w:lang w:val="en-US"/>
        </w:rPr>
        <w:t>1Corinthians  1:9</w:t>
      </w:r>
      <w:r>
        <w:rPr>
          <w:spacing w:val="0"/>
          <w:rtl w:val="0"/>
          <w:lang w:val="en-US"/>
        </w:rPr>
        <w:t xml:space="preserve">). Upon this they could enjoy the </w:t>
      </w:r>
      <w:r>
        <w:rPr>
          <w:rFonts w:hAnsi="Times New Roman" w:hint="default"/>
          <w:spacing w:val="0"/>
          <w:rtl w:val="0"/>
        </w:rPr>
        <w:t>“</w:t>
      </w:r>
      <w:r>
        <w:rPr>
          <w:spacing w:val="0"/>
          <w:rtl w:val="0"/>
          <w:lang w:val="en-US"/>
        </w:rPr>
        <w:t>unity of the Spirit,</w:t>
      </w:r>
      <w:r>
        <w:rPr>
          <w:rFonts w:hAnsi="Times New Roman" w:hint="default"/>
          <w:spacing w:val="0"/>
          <w:rtl w:val="0"/>
        </w:rPr>
        <w:t xml:space="preserve">” </w:t>
      </w:r>
      <w:r>
        <w:rPr>
          <w:b w:val="1"/>
          <w:bCs w:val="1"/>
          <w:spacing w:val="0"/>
          <w:rtl w:val="0"/>
        </w:rPr>
        <w:t>verse 3</w:t>
      </w:r>
      <w:r>
        <w:rPr>
          <w:spacing w:val="0"/>
          <w:rtl w:val="0"/>
        </w:rPr>
        <w:t>.</w:t>
      </w:r>
      <w:r>
        <w:rPr>
          <w:rtl w:val="0"/>
        </w:rPr>
        <w:t xml:space="preserve"> </w:t>
      </w:r>
    </w:p>
    <w:p>
      <w:pPr>
        <w:pStyle w:val="Questions"/>
        <w:numPr>
          <w:ilvl w:val="0"/>
          <w:numId w:val="8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Contrast the many </w:t>
      </w:r>
      <w:r>
        <w:rPr>
          <w:rFonts w:ascii="Arial Unicode MS" w:cs="Arial Unicode MS" w:hAnsi="Helvetica" w:eastAsia="Arial Unicode MS" w:hint="default"/>
          <w:rtl w:val="0"/>
        </w:rPr>
        <w:t>“</w:t>
      </w:r>
      <w:r>
        <w:rPr>
          <w:rFonts w:ascii="Helvetica" w:cs="Arial Unicode MS" w:hAnsi="Arial Unicode MS" w:eastAsia="Arial Unicode MS"/>
          <w:rtl w:val="0"/>
        </w:rPr>
        <w:t>baptisms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of the religious world today and the resulting divided state.</w:t>
      </w:r>
      <w:r>
        <w:rPr>
          <w:rFonts w:ascii="Helvetica" w:cs="Arial Unicode MS" w:hAnsi="Arial Unicode MS" w:eastAsia="Arial Unicode MS"/>
          <w:rtl w:val="0"/>
          <w:lang w:val="en-US"/>
        </w:rPr>
        <w:t xml:space="preserve"> (Discuss)</w:t>
      </w:r>
    </w:p>
    <w:p>
      <w:pPr>
        <w:pStyle w:val="Questions"/>
        <w:numPr>
          <w:ilvl w:val="0"/>
          <w:numId w:val="8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There are as many </w:t>
      </w:r>
      <w:r>
        <w:rPr>
          <w:rFonts w:ascii="Arial Unicode MS" w:cs="Arial Unicode MS" w:hAnsi="Helvetica" w:eastAsia="Arial Unicode MS" w:hint="default"/>
          <w:rtl w:val="0"/>
        </w:rPr>
        <w:t>“</w:t>
      </w:r>
      <w:r>
        <w:rPr>
          <w:rFonts w:ascii="Helvetica" w:cs="Arial Unicode MS" w:hAnsi="Arial Unicode MS" w:eastAsia="Arial Unicode MS"/>
          <w:rtl w:val="0"/>
        </w:rPr>
        <w:t>baptisms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as there are (see </w:t>
      </w:r>
      <w:r>
        <w:rPr>
          <w:rFonts w:ascii="Helvetica" w:cs="Arial Unicode MS" w:hAnsi="Arial Unicode MS" w:eastAsia="Arial Unicode MS"/>
          <w:b w:val="1"/>
          <w:bCs w:val="1"/>
          <w:rtl w:val="0"/>
        </w:rPr>
        <w:t>verses 4-6</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 xml:space="preserve">all these are preceded by the word </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one</w:t>
      </w:r>
      <w:r>
        <w:rPr>
          <w:rFonts w:ascii="Arial Unicode MS" w:cs="Arial Unicode MS" w:hAnsi="Helvetica" w:eastAsia="Arial Unicode MS" w:hint="default"/>
          <w:rtl w:val="0"/>
          <w:lang w:val="en-US"/>
        </w:rPr>
        <w:t>”</w:t>
      </w:r>
      <w:r>
        <w:rPr>
          <w:rFonts w:ascii="Helvetica" w:cs="Arial Unicode MS" w:hAnsi="Arial Unicode MS" w:eastAsia="Arial Unicode MS"/>
          <w:rtl w:val="0"/>
        </w:rPr>
        <w:t>):</w:t>
      </w:r>
    </w:p>
    <w:p>
      <w:pPr>
        <w:pStyle w:val="Questions"/>
        <w:numPr>
          <w:ilvl w:val="1"/>
          <w:numId w:val="82"/>
        </w:numPr>
        <w:spacing w:before="140"/>
        <w:ind w:left="864"/>
        <w:rPr>
          <w:b w:val="1"/>
          <w:bCs w:val="1"/>
          <w:position w:val="0"/>
        </w:rPr>
      </w:pPr>
      <w:r>
        <w:rPr>
          <w:b w:val="1"/>
          <w:bCs w:val="1"/>
          <w:rtl w:val="0"/>
        </w:rPr>
        <w:t>verse 4</w:t>
      </w:r>
    </w:p>
    <w:p>
      <w:pPr>
        <w:pStyle w:val="Questions"/>
        <w:numPr>
          <w:ilvl w:val="1"/>
          <w:numId w:val="82"/>
        </w:numPr>
        <w:spacing w:before="140"/>
        <w:ind w:left="864"/>
        <w:rPr>
          <w:b w:val="1"/>
          <w:bCs w:val="1"/>
          <w:position w:val="0"/>
        </w:rPr>
      </w:pPr>
      <w:r>
        <w:rPr>
          <w:b w:val="1"/>
          <w:bCs w:val="1"/>
          <w:rtl w:val="0"/>
        </w:rPr>
        <w:t>verse 4</w:t>
      </w:r>
    </w:p>
    <w:p>
      <w:pPr>
        <w:pStyle w:val="Questions"/>
        <w:numPr>
          <w:ilvl w:val="1"/>
          <w:numId w:val="82"/>
        </w:numPr>
        <w:spacing w:before="140"/>
        <w:ind w:left="864"/>
        <w:rPr>
          <w:b w:val="1"/>
          <w:bCs w:val="1"/>
          <w:position w:val="0"/>
        </w:rPr>
      </w:pPr>
      <w:r>
        <w:rPr>
          <w:b w:val="1"/>
          <w:bCs w:val="1"/>
          <w:rtl w:val="0"/>
        </w:rPr>
        <w:t>verse 4</w:t>
      </w:r>
    </w:p>
    <w:p>
      <w:pPr>
        <w:pStyle w:val="Questions"/>
        <w:numPr>
          <w:ilvl w:val="1"/>
          <w:numId w:val="82"/>
        </w:numPr>
        <w:spacing w:before="140"/>
        <w:ind w:left="864"/>
        <w:rPr>
          <w:b w:val="1"/>
          <w:bCs w:val="1"/>
          <w:position w:val="0"/>
        </w:rPr>
      </w:pPr>
      <w:r>
        <w:rPr>
          <w:b w:val="1"/>
          <w:bCs w:val="1"/>
          <w:rtl w:val="0"/>
        </w:rPr>
        <w:t>verse 5</w:t>
      </w:r>
    </w:p>
    <w:p>
      <w:pPr>
        <w:pStyle w:val="Questions"/>
        <w:numPr>
          <w:ilvl w:val="1"/>
          <w:numId w:val="82"/>
        </w:numPr>
        <w:spacing w:before="140"/>
        <w:ind w:left="864"/>
        <w:rPr>
          <w:b w:val="1"/>
          <w:bCs w:val="1"/>
          <w:position w:val="0"/>
        </w:rPr>
      </w:pPr>
      <w:r>
        <w:rPr>
          <w:b w:val="1"/>
          <w:bCs w:val="1"/>
          <w:rtl w:val="0"/>
        </w:rPr>
        <w:t>verse 5</w:t>
      </w:r>
    </w:p>
    <w:p>
      <w:pPr>
        <w:pStyle w:val="Questions"/>
        <w:numPr>
          <w:ilvl w:val="1"/>
          <w:numId w:val="82"/>
        </w:numPr>
        <w:spacing w:before="140"/>
        <w:ind w:left="864"/>
        <w:rPr>
          <w:b w:val="1"/>
          <w:bCs w:val="1"/>
          <w:position w:val="0"/>
        </w:rPr>
      </w:pPr>
      <w:r>
        <w:rPr>
          <w:b w:val="1"/>
          <w:bCs w:val="1"/>
          <w:rtl w:val="0"/>
        </w:rPr>
        <w:t>verse 6</w:t>
      </w:r>
    </w:p>
    <w:p>
      <w:pPr>
        <w:pStyle w:val="Questions"/>
        <w:numPr>
          <w:ilvl w:val="0"/>
          <w:numId w:val="8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Denominational doctrine will not allow many Gods or Lords, but will allow several baptisms!</w:t>
      </w:r>
    </w:p>
    <w:p>
      <w:pPr>
        <w:pStyle w:val="Bold Ital 14"/>
        <w:bidi w:val="0"/>
      </w:pPr>
      <w:r>
        <w:rPr>
          <w:rFonts w:ascii="Helvetica" w:cs="Arial Unicode MS" w:hAnsi="Arial Unicode MS" w:eastAsia="Arial Unicode MS"/>
          <w:rtl w:val="0"/>
        </w:rPr>
        <w:t xml:space="preserve">Acts 19:1-5 </w:t>
      </w:r>
    </w:p>
    <w:p>
      <w:pPr>
        <w:pStyle w:val="Questions"/>
        <w:numPr>
          <w:ilvl w:val="0"/>
          <w:numId w:val="8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did these twelve people agree to do?</w:t>
      </w:r>
    </w:p>
    <w:p>
      <w:pPr>
        <w:pStyle w:val="Questions"/>
        <w:numPr>
          <w:ilvl w:val="0"/>
          <w:numId w:val="8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Why?</w:t>
      </w:r>
    </w:p>
    <w:p>
      <w:pPr>
        <w:pStyle w:val="Bold Ital 14"/>
        <w:bidi w:val="0"/>
      </w:pPr>
      <w:r>
        <w:rPr>
          <w:rFonts w:ascii="Helvetica" w:cs="Arial Unicode MS" w:hAnsi="Arial Unicode MS" w:eastAsia="Arial Unicode MS"/>
          <w:rtl w:val="0"/>
        </w:rPr>
        <w:t>Four characteristics of the one baptism</w:t>
      </w:r>
    </w:p>
    <w:p>
      <w:pPr>
        <w:pStyle w:val="Questions"/>
        <w:numPr>
          <w:ilvl w:val="0"/>
          <w:numId w:val="84"/>
        </w:numPr>
        <w:ind w:left="504"/>
        <w:rPr>
          <w:b w:val="1"/>
          <w:bCs w:val="1"/>
          <w:position w:val="2"/>
          <w:sz w:val="17"/>
          <w:szCs w:val="17"/>
        </w:rPr>
      </w:pPr>
      <w:r>
        <w:rPr>
          <w:b w:val="1"/>
          <w:bCs w:val="1"/>
          <w:rtl w:val="0"/>
          <w:lang w:val="en-US"/>
        </w:rPr>
        <w:t>Right subject</w:t>
      </w:r>
      <w:r>
        <w:rPr>
          <w:b w:val="1"/>
          <w:bCs w:val="1"/>
          <w:rtl w:val="0"/>
          <w:lang w:val="en-US"/>
        </w:rPr>
        <w:t>, or candidate</w:t>
      </w:r>
    </w:p>
    <w:p>
      <w:pPr>
        <w:pStyle w:val="Questions"/>
        <w:bidi w:val="0"/>
        <w:ind w:left="504"/>
      </w:pPr>
      <w:r>
        <w:rPr>
          <w:rFonts w:ascii="Helvetica" w:cs="Arial Unicode MS" w:hAnsi="Arial Unicode MS" w:eastAsia="Arial Unicode MS"/>
          <w:rtl w:val="0"/>
          <w:lang w:val="en-US"/>
        </w:rPr>
        <w:t xml:space="preserve">By memory </w:t>
      </w:r>
      <w:r>
        <w:rPr>
          <w:rFonts w:ascii="Helvetica" w:cs="Arial Unicode MS" w:hAnsi="Arial Unicode MS" w:eastAsia="Arial Unicode MS"/>
          <w:rtl w:val="0"/>
          <w:lang w:val="en-US"/>
        </w:rPr>
        <w:t>lists some</w:t>
      </w:r>
      <w:r>
        <w:rPr>
          <w:rFonts w:ascii="Helvetica" w:cs="Arial Unicode MS" w:hAnsi="Arial Unicode MS" w:eastAsia="Arial Unicode MS"/>
          <w:rtl w:val="0"/>
          <w:lang w:val="it-IT"/>
        </w:rPr>
        <w:t xml:space="preserve"> scripture</w:t>
      </w:r>
      <w:r>
        <w:rPr>
          <w:rFonts w:ascii="Helvetica" w:cs="Arial Unicode MS" w:hAnsi="Arial Unicode MS" w:eastAsia="Arial Unicode MS"/>
          <w:rtl w:val="0"/>
          <w:lang w:val="en-US"/>
        </w:rPr>
        <w:t>s</w:t>
      </w:r>
      <w:r>
        <w:rPr>
          <w:rFonts w:ascii="Helvetica" w:cs="Arial Unicode MS" w:hAnsi="Arial Unicode MS" w:eastAsia="Arial Unicode MS"/>
          <w:rtl w:val="0"/>
          <w:lang w:val="en-US"/>
        </w:rPr>
        <w:t xml:space="preserve"> (book, chapter, and verse) that show a candidate for baptism must be a penitent, confessing, believer.</w:t>
      </w:r>
      <w:r>
        <w:rPr>
          <w:rFonts w:ascii="Helvetica" w:cs="Arial Unicode MS" w:hAnsi="Arial Unicode MS" w:eastAsia="Arial Unicode MS"/>
          <w:rtl w:val="0"/>
          <w:lang w:val="en-US"/>
        </w:rPr>
        <w:t xml:space="preserve"> (T</w:t>
      </w:r>
      <w:r>
        <w:rPr>
          <w:rFonts w:ascii="Helvetica" w:cs="Arial Unicode MS" w:hAnsi="Arial Unicode MS" w:eastAsia="Arial Unicode MS"/>
          <w:rtl w:val="0"/>
          <w:lang w:val="en-US"/>
        </w:rPr>
        <w:t xml:space="preserve">hese </w:t>
      </w:r>
      <w:r>
        <w:rPr>
          <w:rFonts w:ascii="Helvetica" w:cs="Arial Unicode MS" w:hAnsi="Arial Unicode MS" w:eastAsia="Arial Unicode MS"/>
          <w:rtl w:val="0"/>
          <w:lang w:val="en-US"/>
        </w:rPr>
        <w:t>can be found</w:t>
      </w:r>
      <w:r>
        <w:rPr>
          <w:rFonts w:ascii="Helvetica" w:cs="Arial Unicode MS" w:hAnsi="Arial Unicode MS" w:eastAsia="Arial Unicode MS"/>
          <w:rtl w:val="0"/>
          <w:lang w:val="en-US"/>
        </w:rPr>
        <w:t xml:space="preserve"> in our </w:t>
      </w:r>
      <w:r>
        <w:rPr>
          <w:rFonts w:ascii="Arial Unicode MS" w:cs="Arial Unicode MS" w:hAnsi="Helvetica" w:eastAsia="Arial Unicode MS" w:hint="default"/>
          <w:rtl w:val="0"/>
        </w:rPr>
        <w:t>“</w:t>
      </w:r>
      <w:r>
        <w:rPr>
          <w:rFonts w:ascii="Helvetica" w:cs="Arial Unicode MS" w:hAnsi="Arial Unicode MS" w:eastAsia="Arial Unicode MS"/>
          <w:rtl w:val="0"/>
        </w:rPr>
        <w:t>memory verse</w:t>
      </w:r>
      <w:r>
        <w:rPr>
          <w:rFonts w:ascii="Helvetica" w:cs="Arial Unicode MS" w:hAnsi="Arial Unicode MS" w:eastAsia="Arial Unicode MS"/>
          <w:rtl w:val="0"/>
          <w:lang w:val="en-US"/>
        </w:rPr>
        <w:t>s</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list</w:t>
      </w:r>
      <w:r>
        <w:rPr>
          <w:rFonts w:ascii="Helvetica" w:cs="Arial Unicode MS" w:hAnsi="Arial Unicode MS" w:eastAsia="Arial Unicode MS"/>
          <w:rtl w:val="0"/>
          <w:lang w:val="en-US"/>
        </w:rPr>
        <w:t>.)</w:t>
      </w:r>
    </w:p>
    <w:p>
      <w:pPr>
        <w:pStyle w:val="Questions"/>
        <w:numPr>
          <w:ilvl w:val="0"/>
          <w:numId w:val="85"/>
        </w:numPr>
        <w:ind w:left="504"/>
        <w:rPr>
          <w:b w:val="1"/>
          <w:bCs w:val="1"/>
          <w:position w:val="2"/>
          <w:sz w:val="17"/>
          <w:szCs w:val="17"/>
        </w:rPr>
      </w:pPr>
      <w:r>
        <w:rPr>
          <w:b w:val="1"/>
          <w:bCs w:val="1"/>
          <w:rtl w:val="0"/>
          <w:lang w:val="en-US"/>
        </w:rPr>
        <w:t>Right design, or purpose</w:t>
      </w:r>
    </w:p>
    <w:p>
      <w:pPr>
        <w:pStyle w:val="Questions"/>
        <w:bidi w:val="0"/>
        <w:ind w:left="504"/>
      </w:pPr>
      <w:r>
        <w:rPr>
          <w:rFonts w:ascii="Helvetica" w:cs="Arial Unicode MS" w:hAnsi="Arial Unicode MS" w:eastAsia="Arial Unicode MS"/>
          <w:rtl w:val="0"/>
          <w:lang w:val="en-US"/>
        </w:rPr>
        <w:t>By memory. give two book, chapter, and verses showing baptism is to obtain the remission of sins.</w:t>
      </w:r>
    </w:p>
    <w:p>
      <w:pPr>
        <w:pStyle w:val="Questions"/>
        <w:numPr>
          <w:ilvl w:val="0"/>
          <w:numId w:val="86"/>
        </w:numPr>
        <w:ind w:left="504"/>
        <w:rPr>
          <w:b w:val="1"/>
          <w:bCs w:val="1"/>
          <w:position w:val="2"/>
          <w:sz w:val="17"/>
          <w:szCs w:val="17"/>
        </w:rPr>
      </w:pPr>
      <w:r>
        <w:rPr>
          <w:b w:val="1"/>
          <w:bCs w:val="1"/>
          <w:rtl w:val="0"/>
          <w:lang w:val="en-US"/>
        </w:rPr>
        <w:t>Right act</w:t>
      </w:r>
    </w:p>
    <w:p>
      <w:pPr>
        <w:pStyle w:val="Questions"/>
        <w:bidi w:val="0"/>
        <w:ind w:left="504"/>
      </w:pPr>
      <w:r>
        <w:rPr>
          <w:rFonts w:ascii="Helvetica" w:cs="Arial Unicode MS" w:hAnsi="Arial Unicode MS" w:eastAsia="Arial Unicode MS"/>
          <w:rtl w:val="0"/>
          <w:lang w:val="en-US"/>
        </w:rPr>
        <w:t xml:space="preserve">Give two scriptures, by memory, that indicate </w:t>
      </w:r>
      <w:r>
        <w:rPr>
          <w:rFonts w:ascii="Arial Unicode MS" w:cs="Arial Unicode MS" w:hAnsi="Helvetica" w:eastAsia="Arial Unicode MS" w:hint="default"/>
          <w:rtl w:val="0"/>
        </w:rPr>
        <w:t>“</w:t>
      </w:r>
      <w:r>
        <w:rPr>
          <w:rFonts w:ascii="Helvetica" w:cs="Arial Unicode MS" w:hAnsi="Arial Unicode MS" w:eastAsia="Arial Unicode MS"/>
          <w:rtl w:val="0"/>
        </w:rPr>
        <w:t>baptism</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de-DE"/>
        </w:rPr>
        <w:t>is immersion.</w:t>
      </w:r>
    </w:p>
    <w:p>
      <w:pPr>
        <w:pStyle w:val="Questions"/>
        <w:numPr>
          <w:ilvl w:val="0"/>
          <w:numId w:val="87"/>
        </w:numPr>
        <w:ind w:left="504"/>
        <w:rPr>
          <w:b w:val="1"/>
          <w:bCs w:val="1"/>
          <w:position w:val="2"/>
          <w:sz w:val="17"/>
          <w:szCs w:val="17"/>
        </w:rPr>
      </w:pPr>
      <w:r>
        <w:rPr>
          <w:b w:val="1"/>
          <w:bCs w:val="1"/>
          <w:rtl w:val="0"/>
          <w:lang w:val="en-US"/>
        </w:rPr>
        <w:t>Right element</w:t>
      </w:r>
    </w:p>
    <w:p>
      <w:pPr>
        <w:pStyle w:val="Questions"/>
        <w:bidi w:val="0"/>
        <w:ind w:left="504"/>
      </w:pPr>
      <w:r>
        <w:rPr>
          <w:rFonts w:ascii="Helvetica" w:cs="Arial Unicode MS" w:hAnsi="Arial Unicode MS" w:eastAsia="Arial Unicode MS"/>
          <w:rtl w:val="0"/>
          <w:lang w:val="en-US"/>
        </w:rPr>
        <w:t>By memory, give book, chapter, and verse showing the baptism resulting from learning and believing the gospel of Christ is water baptism.</w:t>
      </w:r>
    </w:p>
    <w:p>
      <w:pPr>
        <w:pStyle w:val="Questions"/>
        <w:numPr>
          <w:ilvl w:val="0"/>
          <w:numId w:val="8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From the standpoint of this lesson, discuss one fault with the ecumenical movements of our day. </w:t>
      </w:r>
    </w:p>
    <w:p>
      <w:pPr>
        <w:pStyle w:val="Questions"/>
        <w:numPr>
          <w:ilvl w:val="0"/>
          <w:numId w:val="82"/>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If one was not baptized with the </w:t>
      </w:r>
      <w:r>
        <w:rPr>
          <w:rFonts w:ascii="Arial Unicode MS" w:cs="Arial Unicode MS" w:hAnsi="Helvetica" w:eastAsia="Arial Unicode MS" w:hint="default"/>
          <w:rtl w:val="0"/>
        </w:rPr>
        <w:t>“</w:t>
      </w:r>
      <w:r>
        <w:rPr>
          <w:rFonts w:ascii="Helvetica" w:cs="Arial Unicode MS" w:hAnsi="Arial Unicode MS" w:eastAsia="Arial Unicode MS"/>
          <w:rtl w:val="0"/>
          <w:lang w:val="it-IT"/>
        </w:rPr>
        <w:t>one baptism,</w:t>
      </w:r>
      <w:r>
        <w:rPr>
          <w:rFonts w:ascii="Arial Unicode MS" w:cs="Arial Unicode MS" w:hAnsi="Helvetica" w:eastAsia="Arial Unicode MS" w:hint="default"/>
          <w:rtl w:val="0"/>
        </w:rPr>
        <w:t xml:space="preserve">” </w:t>
      </w:r>
      <w:r>
        <w:rPr>
          <w:rFonts w:ascii="Helvetica" w:cs="Arial Unicode MS" w:hAnsi="Arial Unicode MS" w:eastAsia="Arial Unicode MS"/>
          <w:i w:val="1"/>
          <w:iCs w:val="1"/>
          <w:rtl w:val="0"/>
          <w:lang w:val="en-US"/>
        </w:rPr>
        <w:t>what should he do</w:t>
      </w:r>
      <w:r>
        <w:rPr>
          <w:rFonts w:ascii="Arial Unicode MS" w:cs="Arial Unicode MS" w:hAnsi="Helvetica" w:eastAsia="Arial Unicode MS" w:hint="default"/>
          <w:i w:val="1"/>
          <w:iCs w:val="1"/>
          <w:rtl w:val="0"/>
          <w:lang w:val="en-US"/>
        </w:rPr>
        <w:t xml:space="preserve"> …</w:t>
      </w:r>
      <w:r>
        <w:rPr>
          <w:rFonts w:ascii="Helvetica" w:cs="Arial Unicode MS" w:hAnsi="Arial Unicode MS" w:eastAsia="Arial Unicode MS"/>
          <w:i w:val="1"/>
          <w:iCs w:val="1"/>
          <w:rtl w:val="0"/>
        </w:rPr>
        <w:t>?</w:t>
      </w:r>
    </w:p>
    <w:p>
      <w:pPr>
        <w:pStyle w:val="Body"/>
        <w:sectPr>
          <w:headerReference w:type="default" r:id="rId44"/>
          <w:footerReference w:type="default" r:id="rId45"/>
          <w:pgSz w:w="12240" w:h="15840" w:orient="portrait"/>
          <w:pgMar w:top="1440" w:right="1080" w:bottom="1080" w:left="1800" w:header="720" w:footer="864"/>
          <w:bidi w:val="0"/>
        </w:sectPr>
      </w:pPr>
    </w:p>
    <w:p>
      <w:pPr>
        <w:pStyle w:val="Lesson Heading"/>
        <w:bidi w:val="0"/>
      </w:pPr>
      <w:bookmarkStart w:name="_Toc18" w:id="19"/>
      <w:r>
        <w:rPr>
          <w:rFonts w:ascii="Helvetica" w:cs="Arial Unicode MS" w:hAnsi="Arial Unicode MS" w:eastAsia="Arial Unicode MS"/>
          <w:rtl w:val="0"/>
          <w:lang w:val="en-US"/>
        </w:rPr>
        <w:t>17: Cases of Conversion</w:t>
      </w:r>
      <w:bookmarkEnd w:id="19"/>
    </w:p>
    <w:p>
      <w:pPr>
        <w:pStyle w:val="Body"/>
        <w:rPr>
          <w:b w:val="1"/>
          <w:bCs w:val="1"/>
        </w:rPr>
      </w:pPr>
      <w:r>
        <w:rPr>
          <w:b w:val="1"/>
          <w:bCs w:val="1"/>
          <w:rtl w:val="0"/>
          <w:lang w:val="en-US"/>
        </w:rPr>
        <w:t>Memory Verse: Acts 2, 8, 16 (9, 22, 26)</w:t>
      </w:r>
    </w:p>
    <w:p>
      <w:pPr>
        <w:pStyle w:val="Body"/>
        <w:bidi w:val="0"/>
        <w:ind w:left="504"/>
      </w:pPr>
      <w:r>
        <w:rPr>
          <w:rFonts w:ascii="Helvetica" w:cs="Arial Unicode MS" w:hAnsi="Arial Unicode MS" w:eastAsia="Arial Unicode MS"/>
          <w:rtl w:val="0"/>
          <w:lang w:val="en-US"/>
        </w:rPr>
        <w:t>Memorize the numbers of these chapters, not the text in them. This will equip you to readily turn to these cases of conversion when studying with someone.</w:t>
      </w:r>
    </w:p>
    <w:p>
      <w:pPr>
        <w:pStyle w:val="Questions"/>
        <w:numPr>
          <w:ilvl w:val="0"/>
          <w:numId w:val="88"/>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M</w:t>
      </w:r>
      <w:r>
        <w:rPr>
          <w:rFonts w:ascii="Helvetica" w:cs="Arial Unicode MS" w:hAnsi="Arial Unicode MS" w:eastAsia="Arial Unicode MS"/>
          <w:b w:val="1"/>
          <w:bCs w:val="1"/>
          <w:rtl w:val="0"/>
          <w:lang w:val="en-US"/>
        </w:rPr>
        <w:t>ark</w:t>
      </w:r>
      <w:r>
        <w:rPr>
          <w:rFonts w:ascii="Helvetica" w:cs="Arial Unicode MS" w:hAnsi="Arial Unicode MS" w:eastAsia="Arial Unicode MS"/>
          <w:b w:val="1"/>
          <w:bCs w:val="1"/>
          <w:rtl w:val="0"/>
        </w:rPr>
        <w:t xml:space="preserve"> 16:15,16</w:t>
      </w:r>
      <w:r>
        <w:rPr>
          <w:rFonts w:ascii="Helvetica" w:cs="Arial Unicode MS" w:hAnsi="Arial Unicode MS" w:eastAsia="Arial Unicode MS"/>
          <w:rtl w:val="0"/>
          <w:lang w:val="en-US"/>
        </w:rPr>
        <w:t xml:space="preserve"> - To whom was this commission given?</w:t>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en-US"/>
        </w:rPr>
        <w:t xml:space="preserve">See also </w:t>
      </w:r>
      <w:r>
        <w:rPr>
          <w:rFonts w:ascii="Helvetica" w:cs="Arial Unicode MS" w:hAnsi="Arial Unicode MS" w:eastAsia="Arial Unicode MS"/>
          <w:b w:val="1"/>
          <w:bCs w:val="1"/>
          <w:rtl w:val="0"/>
        </w:rPr>
        <w:t>M</w:t>
      </w:r>
      <w:r>
        <w:rPr>
          <w:rFonts w:ascii="Helvetica" w:cs="Arial Unicode MS" w:hAnsi="Arial Unicode MS" w:eastAsia="Arial Unicode MS"/>
          <w:b w:val="1"/>
          <w:bCs w:val="1"/>
          <w:rtl w:val="0"/>
          <w:lang w:val="en-US"/>
        </w:rPr>
        <w:t>atthew</w:t>
      </w:r>
      <w:r>
        <w:rPr>
          <w:rFonts w:ascii="Helvetica" w:cs="Arial Unicode MS" w:hAnsi="Arial Unicode MS" w:eastAsia="Arial Unicode MS"/>
          <w:b w:val="1"/>
          <w:bCs w:val="1"/>
          <w:rtl w:val="0"/>
        </w:rPr>
        <w:t xml:space="preserve"> 28:16</w:t>
      </w:r>
      <w:r>
        <w:rPr>
          <w:rFonts w:ascii="Arial Unicode MS" w:cs="Arial Unicode MS" w:hAnsi="Helvetica" w:eastAsia="Arial Unicode MS" w:hint="default"/>
          <w:b w:val="1"/>
          <w:bCs w:val="1"/>
          <w:rtl w:val="0"/>
        </w:rPr>
        <w:t>…</w:t>
      </w:r>
      <w:r>
        <w:rPr>
          <w:rFonts w:ascii="Helvetica" w:cs="Arial Unicode MS" w:hAnsi="Arial Unicode MS" w:eastAsia="Arial Unicode MS"/>
          <w:b w:val="1"/>
          <w:bCs w:val="1"/>
          <w:rtl w:val="0"/>
        </w:rPr>
        <w:t>18-19; L</w:t>
      </w:r>
      <w:r>
        <w:rPr>
          <w:rFonts w:ascii="Helvetica" w:cs="Arial Unicode MS" w:hAnsi="Arial Unicode MS" w:eastAsia="Arial Unicode MS"/>
          <w:b w:val="1"/>
          <w:bCs w:val="1"/>
          <w:rtl w:val="0"/>
          <w:lang w:val="en-US"/>
        </w:rPr>
        <w:t>uke</w:t>
      </w:r>
      <w:r>
        <w:rPr>
          <w:rFonts w:ascii="Helvetica" w:cs="Arial Unicode MS" w:hAnsi="Arial Unicode MS" w:eastAsia="Arial Unicode MS"/>
          <w:b w:val="1"/>
          <w:bCs w:val="1"/>
          <w:rtl w:val="0"/>
        </w:rPr>
        <w:t xml:space="preserve"> 24:33</w:t>
      </w:r>
      <w:r>
        <w:rPr>
          <w:rFonts w:ascii="Arial Unicode MS" w:cs="Arial Unicode MS" w:hAnsi="Helvetica" w:eastAsia="Arial Unicode MS" w:hint="default"/>
          <w:b w:val="1"/>
          <w:bCs w:val="1"/>
          <w:rtl w:val="0"/>
        </w:rPr>
        <w:t>…</w:t>
      </w:r>
      <w:r>
        <w:rPr>
          <w:rFonts w:ascii="Helvetica" w:cs="Arial Unicode MS" w:hAnsi="Arial Unicode MS" w:eastAsia="Arial Unicode MS"/>
          <w:b w:val="1"/>
          <w:bCs w:val="1"/>
          <w:rtl w:val="0"/>
          <w:lang w:val="en-US"/>
        </w:rPr>
        <w:t>46-49; Acts 1:1-11</w:t>
      </w:r>
      <w:r>
        <w:rPr>
          <w:rFonts w:ascii="Helvetica" w:cs="Arial Unicode MS" w:hAnsi="Arial Unicode MS" w:eastAsia="Arial Unicode MS"/>
          <w:rtl w:val="0"/>
          <w:lang w:val="en-US"/>
        </w:rPr>
        <w:t>.</w:t>
      </w:r>
      <w:r>
        <w:rPr>
          <w:rFonts w:ascii="Helvetica" w:cs="Arial Unicode MS" w:hAnsi="Arial Unicode MS" w:eastAsia="Arial Unicode MS"/>
          <w:rtl w:val="0"/>
          <w:lang w:val="en-US"/>
        </w:rPr>
        <w:t xml:space="preserve"> (Luke wrote </w:t>
      </w:r>
      <w:r>
        <w:rPr>
          <w:rFonts w:ascii="Arial Unicode MS" w:cs="Arial Unicode MS" w:hAnsi="Helvetica" w:eastAsia="Arial Unicode MS" w:hint="default"/>
          <w:rtl w:val="0"/>
        </w:rPr>
        <w:t>“</w:t>
      </w:r>
      <w:r>
        <w:rPr>
          <w:rFonts w:ascii="Helvetica" w:cs="Arial Unicode MS" w:hAnsi="Arial Unicode MS" w:eastAsia="Arial Unicode MS"/>
          <w:rtl w:val="0"/>
        </w:rPr>
        <w:t>Luke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and </w:t>
      </w:r>
      <w:r>
        <w:rPr>
          <w:rFonts w:ascii="Arial Unicode MS" w:cs="Arial Unicode MS" w:hAnsi="Helvetica" w:eastAsia="Arial Unicode MS" w:hint="default"/>
          <w:rtl w:val="0"/>
        </w:rPr>
        <w:t>“</w:t>
      </w:r>
      <w:r>
        <w:rPr>
          <w:rFonts w:ascii="Helvetica" w:cs="Arial Unicode MS" w:hAnsi="Arial Unicode MS" w:eastAsia="Arial Unicode MS"/>
          <w:rtl w:val="0"/>
          <w:lang w:val="en-US"/>
        </w:rPr>
        <w:t>Acts</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and here in Acts tells to whom the </w:t>
      </w:r>
      <w:r>
        <w:rPr>
          <w:rFonts w:ascii="Arial Unicode MS" w:cs="Arial Unicode MS" w:hAnsi="Helvetica" w:eastAsia="Arial Unicode MS" w:hint="default"/>
          <w:rtl w:val="0"/>
        </w:rPr>
        <w:t>“</w:t>
      </w:r>
      <w:r>
        <w:rPr>
          <w:rFonts w:ascii="Helvetica" w:cs="Arial Unicode MS" w:hAnsi="Arial Unicode MS" w:eastAsia="Arial Unicode MS"/>
          <w:rtl w:val="0"/>
        </w:rPr>
        <w:t>promise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and </w:t>
      </w:r>
      <w:r>
        <w:rPr>
          <w:rFonts w:ascii="Arial Unicode MS" w:cs="Arial Unicode MS" w:hAnsi="Helvetica" w:eastAsia="Arial Unicode MS" w:hint="default"/>
          <w:rtl w:val="0"/>
        </w:rPr>
        <w:t>“</w:t>
      </w:r>
      <w:r>
        <w:rPr>
          <w:rFonts w:ascii="Helvetica" w:cs="Arial Unicode MS" w:hAnsi="Arial Unicode MS" w:eastAsia="Arial Unicode MS"/>
          <w:rtl w:val="0"/>
          <w:lang w:val="fr-FR"/>
        </w:rPr>
        <w:t>command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were given.) </w:t>
      </w:r>
    </w:p>
    <w:p>
      <w:pPr>
        <w:pStyle w:val="Questions"/>
        <w:numPr>
          <w:ilvl w:val="0"/>
          <w:numId w:val="88"/>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Arial Unicode MS" w:cs="Arial Unicode MS" w:hAnsi="Helvetica" w:eastAsia="Arial Unicode MS" w:hint="default"/>
          <w:rtl w:val="0"/>
        </w:rPr>
        <w:t>“</w:t>
      </w:r>
      <w:r>
        <w:rPr>
          <w:rFonts w:ascii="Helvetica" w:cs="Arial Unicode MS" w:hAnsi="Arial Unicode MS" w:eastAsia="Arial Unicode MS"/>
          <w:rtl w:val="0"/>
          <w:lang w:val="en-US"/>
        </w:rPr>
        <w:t>Acts of the Apostles</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 </w:t>
      </w:r>
      <w:r>
        <w:rPr>
          <w:rFonts w:ascii="Helvetica" w:cs="Arial Unicode MS" w:hAnsi="Arial Unicode MS" w:eastAsia="Arial Unicode MS"/>
          <w:b w:val="1"/>
          <w:bCs w:val="1"/>
          <w:rtl w:val="0"/>
        </w:rPr>
        <w:t>Ac</w:t>
      </w:r>
      <w:r>
        <w:rPr>
          <w:rFonts w:ascii="Helvetica" w:cs="Arial Unicode MS" w:hAnsi="Arial Unicode MS" w:eastAsia="Arial Unicode MS"/>
          <w:b w:val="1"/>
          <w:bCs w:val="1"/>
          <w:rtl w:val="0"/>
          <w:lang w:val="en-US"/>
        </w:rPr>
        <w:t>ts</w:t>
      </w:r>
      <w:r>
        <w:rPr>
          <w:rFonts w:ascii="Helvetica" w:cs="Arial Unicode MS" w:hAnsi="Arial Unicode MS" w:eastAsia="Arial Unicode MS"/>
          <w:b w:val="1"/>
          <w:bCs w:val="1"/>
          <w:rtl w:val="0"/>
        </w:rPr>
        <w:t xml:space="preserve"> 1:1-5</w:t>
      </w:r>
      <w:r>
        <w:rPr>
          <w:rFonts w:ascii="Arial Unicode MS" w:cs="Arial Unicode MS" w:hAnsi="Helvetica" w:eastAsia="Arial Unicode MS" w:hint="default"/>
          <w:b w:val="1"/>
          <w:bCs w:val="1"/>
          <w:rtl w:val="0"/>
          <w:lang w:val="en-US"/>
        </w:rPr>
        <w:t>…</w:t>
      </w:r>
      <w:r>
        <w:rPr>
          <w:rFonts w:ascii="Helvetica" w:cs="Arial Unicode MS" w:hAnsi="Arial Unicode MS" w:eastAsia="Arial Unicode MS"/>
          <w:b w:val="1"/>
          <w:bCs w:val="1"/>
          <w:rtl w:val="0"/>
        </w:rPr>
        <w:t>8</w:t>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en-US"/>
        </w:rPr>
        <w:t xml:space="preserve">The book of Acts is a record of the apostles carrying out their commission. </w:t>
      </w:r>
      <w:r>
        <w:rPr>
          <w:rFonts w:ascii="Helvetica" w:cs="Arial Unicode MS" w:hAnsi="Arial Unicode MS" w:eastAsia="Arial Unicode MS"/>
          <w:i w:val="1"/>
          <w:iCs w:val="1"/>
          <w:rtl w:val="0"/>
          <w:lang w:val="en-US"/>
        </w:rPr>
        <w:t>It is a divine commentary on the great commission.</w:t>
      </w:r>
    </w:p>
    <w:p>
      <w:pPr>
        <w:pStyle w:val="Questions"/>
        <w:numPr>
          <w:ilvl w:val="0"/>
          <w:numId w:val="88"/>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Complete the following chart.</w:t>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en-US"/>
        </w:rPr>
        <w:t>If the people were told to do, or the text says they did any of the things in the four columns, put the verse that says so in that block.</w:t>
      </w:r>
      <w:r>
        <w:rPr>
          <w:rFonts w:ascii="Helvetica" w:cs="Arial Unicode MS" w:hAnsi="Arial Unicode MS" w:eastAsia="Arial Unicode MS"/>
          <w:rtl w:val="0"/>
          <w:lang w:val="en-US"/>
        </w:rPr>
        <w:t xml:space="preserve"> The first row is filled in as an example.</w:t>
      </w:r>
    </w:p>
    <w:p>
      <w:pPr>
        <w:pStyle w:val="Body"/>
        <w:bidi w:val="0"/>
      </w:pPr>
    </w:p>
    <w:tbl>
      <w:tblPr>
        <w:tblW w:w="936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872"/>
        <w:gridCol w:w="1872"/>
        <w:gridCol w:w="1872"/>
        <w:gridCol w:w="1872"/>
        <w:gridCol w:w="1872"/>
      </w:tblGrid>
      <w:tr>
        <w:tblPrEx>
          <w:shd w:val="clear" w:color="auto" w:fill="bdc0bf"/>
        </w:tblPrEx>
        <w:trPr>
          <w:trHeight w:val="280" w:hRule="atLeast"/>
          <w:tblHeader/>
        </w:trPr>
        <w:tc>
          <w:tcPr>
            <w:tcW w:type="dxa" w:w="1872"/>
            <w:tcBorders>
              <w:top w:val="single" w:color="000000" w:sz="16" w:space="0" w:shadow="0" w:frame="0"/>
              <w:left w:val="single" w:color="000000" w:sz="16" w:space="0" w:shadow="0" w:frame="0"/>
              <w:bottom w:val="single" w:color="000000" w:sz="16" w:space="0" w:shadow="0" w:frame="0"/>
              <w:right w:val="single" w:color="000000" w:sz="8" w:space="0" w:shadow="0" w:frame="0"/>
            </w:tcBorders>
            <w:shd w:val="clear" w:color="auto" w:fill="bdc0bf"/>
            <w:tcMar>
              <w:top w:type="dxa" w:w="80"/>
              <w:left w:type="dxa" w:w="80"/>
              <w:bottom w:type="dxa" w:w="80"/>
              <w:right w:type="dxa" w:w="80"/>
            </w:tcMar>
            <w:vAlign w:val="center"/>
          </w:tcPr>
          <w:p>
            <w:pPr>
              <w:pStyle w:val="Table Style 1"/>
              <w:jc w:val="center"/>
            </w:pPr>
            <w:r>
              <w:rPr>
                <w:rFonts w:ascii="Helvetica"/>
                <w:rtl w:val="0"/>
              </w:rPr>
              <w:t>Preaching</w:t>
            </w:r>
          </w:p>
        </w:tc>
        <w:tc>
          <w:tcPr>
            <w:tcW w:type="dxa" w:w="1872"/>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bdc0bf"/>
            <w:tcMar>
              <w:top w:type="dxa" w:w="80"/>
              <w:left w:type="dxa" w:w="80"/>
              <w:bottom w:type="dxa" w:w="80"/>
              <w:right w:type="dxa" w:w="80"/>
            </w:tcMar>
            <w:vAlign w:val="center"/>
          </w:tcPr>
          <w:p>
            <w:pPr>
              <w:pStyle w:val="Table Style 1"/>
              <w:jc w:val="center"/>
            </w:pPr>
            <w:r>
              <w:rPr>
                <w:rFonts w:ascii="Helvetica"/>
                <w:rtl w:val="0"/>
              </w:rPr>
              <w:t>Believed</w:t>
            </w:r>
          </w:p>
        </w:tc>
        <w:tc>
          <w:tcPr>
            <w:tcW w:type="dxa" w:w="1871"/>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bdc0bf"/>
            <w:tcMar>
              <w:top w:type="dxa" w:w="80"/>
              <w:left w:type="dxa" w:w="80"/>
              <w:bottom w:type="dxa" w:w="80"/>
              <w:right w:type="dxa" w:w="80"/>
            </w:tcMar>
            <w:vAlign w:val="center"/>
          </w:tcPr>
          <w:p>
            <w:pPr>
              <w:pStyle w:val="Table Style 1"/>
              <w:jc w:val="center"/>
            </w:pPr>
            <w:r>
              <w:rPr>
                <w:rFonts w:ascii="Helvetica"/>
                <w:rtl w:val="0"/>
              </w:rPr>
              <w:t>Repented</w:t>
            </w:r>
          </w:p>
        </w:tc>
        <w:tc>
          <w:tcPr>
            <w:tcW w:type="dxa" w:w="1872"/>
            <w:tcBorders>
              <w:top w:val="single" w:color="000000" w:sz="16" w:space="0" w:shadow="0" w:frame="0"/>
              <w:left w:val="single" w:color="000000" w:sz="8" w:space="0" w:shadow="0" w:frame="0"/>
              <w:bottom w:val="single" w:color="000000" w:sz="16" w:space="0" w:shadow="0" w:frame="0"/>
              <w:right w:val="single" w:color="000000" w:sz="8" w:space="0" w:shadow="0" w:frame="0"/>
            </w:tcBorders>
            <w:shd w:val="clear" w:color="auto" w:fill="bdc0bf"/>
            <w:tcMar>
              <w:top w:type="dxa" w:w="80"/>
              <w:left w:type="dxa" w:w="80"/>
              <w:bottom w:type="dxa" w:w="80"/>
              <w:right w:type="dxa" w:w="80"/>
            </w:tcMar>
            <w:vAlign w:val="center"/>
          </w:tcPr>
          <w:p>
            <w:pPr>
              <w:pStyle w:val="Table Style 1"/>
              <w:jc w:val="center"/>
            </w:pPr>
            <w:r>
              <w:rPr>
                <w:rFonts w:ascii="Helvetica"/>
                <w:rtl w:val="0"/>
              </w:rPr>
              <w:t>Confessed</w:t>
            </w:r>
          </w:p>
        </w:tc>
        <w:tc>
          <w:tcPr>
            <w:tcW w:type="dxa" w:w="1872"/>
            <w:tcBorders>
              <w:top w:val="single" w:color="000000" w:sz="16" w:space="0" w:shadow="0" w:frame="0"/>
              <w:left w:val="single" w:color="000000" w:sz="8" w:space="0" w:shadow="0" w:frame="0"/>
              <w:bottom w:val="single" w:color="000000" w:sz="16" w:space="0" w:shadow="0" w:frame="0"/>
              <w:right w:val="single" w:color="000000" w:sz="16" w:space="0" w:shadow="0" w:frame="0"/>
            </w:tcBorders>
            <w:shd w:val="clear" w:color="auto" w:fill="bdc0bf"/>
            <w:tcMar>
              <w:top w:type="dxa" w:w="80"/>
              <w:left w:type="dxa" w:w="80"/>
              <w:bottom w:type="dxa" w:w="80"/>
              <w:right w:type="dxa" w:w="80"/>
            </w:tcMar>
            <w:vAlign w:val="center"/>
          </w:tcPr>
          <w:p>
            <w:pPr>
              <w:pStyle w:val="Table Style 1"/>
              <w:jc w:val="center"/>
            </w:pPr>
            <w:r>
              <w:rPr>
                <w:rFonts w:ascii="Helvetica"/>
                <w:rtl w:val="0"/>
              </w:rPr>
              <w:t>Baptized</w:t>
            </w:r>
          </w:p>
        </w:tc>
      </w:tr>
      <w:tr>
        <w:tblPrEx>
          <w:shd w:val="clear" w:color="auto" w:fill="auto"/>
        </w:tblPrEx>
        <w:trPr>
          <w:trHeight w:val="510" w:hRule="atLeast"/>
        </w:trPr>
        <w:tc>
          <w:tcPr>
            <w:tcW w:type="dxa" w:w="1872"/>
            <w:tcBorders>
              <w:top w:val="single" w:color="000000" w:sz="16" w:space="0" w:shadow="0" w:frame="0"/>
              <w:left w:val="single" w:color="000000" w:sz="16" w:space="0" w:shadow="0" w:frame="0"/>
              <w:bottom w:val="single" w:color="000000" w:sz="8" w:space="0" w:shadow="0" w:frame="0"/>
              <w:right w:val="single" w:color="000000" w:sz="8" w:space="0" w:shadow="0" w:frame="0"/>
            </w:tcBorders>
            <w:shd w:val="clear" w:color="auto" w:fill="e2e4e3"/>
            <w:tcMar>
              <w:top w:type="dxa" w:w="80"/>
              <w:left w:type="dxa" w:w="80"/>
              <w:bottom w:type="dxa" w:w="80"/>
              <w:right w:type="dxa" w:w="80"/>
            </w:tcMar>
            <w:vAlign w:val="top"/>
          </w:tcPr>
          <w:p>
            <w:pPr>
              <w:pStyle w:val="Table Style 1"/>
              <w:bidi w:val="0"/>
            </w:pPr>
            <w:r>
              <w:rPr>
                <w:rFonts w:ascii="Helvetica" w:cs="Arial Unicode MS" w:hAnsi="Arial Unicode MS" w:eastAsia="Arial Unicode MS"/>
                <w:rtl w:val="0"/>
              </w:rPr>
              <w:t>Pentecost</w:t>
            </w:r>
          </w:p>
          <w:p>
            <w:pPr>
              <w:pStyle w:val="Table Style 1"/>
              <w:bidi w:val="0"/>
            </w:pPr>
            <w:r>
              <w:rPr>
                <w:rFonts w:ascii="Helvetica" w:cs="Arial Unicode MS" w:hAnsi="Arial Unicode MS" w:eastAsia="Arial Unicode MS"/>
                <w:rtl w:val="0"/>
              </w:rPr>
              <w:t>Acts 2:14-47</w:t>
            </w:r>
          </w:p>
        </w:tc>
        <w:tc>
          <w:tcPr>
            <w:tcW w:type="dxa" w:w="187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Table Style 2"/>
              <w:jc w:val="center"/>
            </w:pPr>
            <w:r>
              <w:rPr>
                <w:rStyle w:val="answers"/>
                <w:rtl w:val="0"/>
              </w:rPr>
              <w:t>2:36</w:t>
            </w:r>
          </w:p>
        </w:tc>
        <w:tc>
          <w:tcPr>
            <w:tcW w:type="dxa" w:w="1871"/>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Table Style 2"/>
              <w:jc w:val="center"/>
            </w:pPr>
            <w:r>
              <w:rPr>
                <w:rStyle w:val="answers"/>
                <w:rtl w:val="0"/>
              </w:rPr>
              <w:t>2:38</w:t>
            </w:r>
          </w:p>
        </w:tc>
        <w:tc>
          <w:tcPr>
            <w:tcW w:type="dxa" w:w="1872"/>
            <w:tcBorders>
              <w:top w:val="single" w:color="000000" w:sz="16"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tc>
        <w:tc>
          <w:tcPr>
            <w:tcW w:type="dxa" w:w="1872"/>
            <w:tcBorders>
              <w:top w:val="single" w:color="000000" w:sz="16"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80"/>
              <w:left w:type="dxa" w:w="80"/>
              <w:bottom w:type="dxa" w:w="80"/>
              <w:right w:type="dxa" w:w="80"/>
            </w:tcMar>
            <w:vAlign w:val="center"/>
          </w:tcPr>
          <w:p>
            <w:pPr>
              <w:pStyle w:val="Table Style 2"/>
              <w:jc w:val="center"/>
            </w:pPr>
            <w:r>
              <w:rPr>
                <w:rStyle w:val="answers"/>
                <w:rtl w:val="0"/>
              </w:rPr>
              <w:t>2:38,41</w:t>
            </w:r>
          </w:p>
        </w:tc>
      </w:tr>
      <w:tr>
        <w:tblPrEx>
          <w:shd w:val="clear" w:color="auto" w:fill="auto"/>
        </w:tblPrEx>
        <w:trPr>
          <w:trHeight w:val="500" w:hRule="atLeast"/>
        </w:trPr>
        <w:tc>
          <w:tcPr>
            <w:tcW w:type="dxa" w:w="1872"/>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2e4e3"/>
            <w:tcMar>
              <w:top w:type="dxa" w:w="80"/>
              <w:left w:type="dxa" w:w="80"/>
              <w:bottom w:type="dxa" w:w="80"/>
              <w:right w:type="dxa" w:w="80"/>
            </w:tcMar>
            <w:vAlign w:val="top"/>
          </w:tcPr>
          <w:p>
            <w:pPr>
              <w:pStyle w:val="Table Style 1"/>
              <w:bidi w:val="0"/>
            </w:pPr>
            <w:r>
              <w:rPr>
                <w:rFonts w:ascii="Helvetica" w:cs="Arial Unicode MS" w:hAnsi="Arial Unicode MS" w:eastAsia="Arial Unicode MS"/>
                <w:rtl w:val="0"/>
              </w:rPr>
              <w:t>Samaria</w:t>
            </w:r>
          </w:p>
          <w:p>
            <w:pPr>
              <w:pStyle w:val="Table Style 1"/>
              <w:bidi w:val="0"/>
            </w:pPr>
            <w:r>
              <w:rPr>
                <w:rFonts w:ascii="Helvetica" w:cs="Arial Unicode MS" w:hAnsi="Arial Unicode MS" w:eastAsia="Arial Unicode MS"/>
                <w:rtl w:val="0"/>
              </w:rPr>
              <w:t>Acts 8:5-16</w:t>
            </w:r>
          </w:p>
        </w:tc>
        <w:tc>
          <w:tcPr>
            <w:tcW w:type="dxa" w:w="187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80"/>
              <w:left w:type="dxa" w:w="80"/>
              <w:bottom w:type="dxa" w:w="80"/>
              <w:right w:type="dxa" w:w="80"/>
            </w:tcMar>
            <w:vAlign w:val="center"/>
          </w:tcPr>
          <w:p/>
        </w:tc>
        <w:tc>
          <w:tcPr>
            <w:tcW w:type="dxa" w:w="18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80"/>
              <w:left w:type="dxa" w:w="80"/>
              <w:bottom w:type="dxa" w:w="80"/>
              <w:right w:type="dxa" w:w="80"/>
            </w:tcMar>
            <w:vAlign w:val="center"/>
          </w:tcPr>
          <w:p/>
        </w:tc>
        <w:tc>
          <w:tcPr>
            <w:tcW w:type="dxa" w:w="187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80"/>
              <w:left w:type="dxa" w:w="80"/>
              <w:bottom w:type="dxa" w:w="80"/>
              <w:right w:type="dxa" w:w="80"/>
            </w:tcMar>
            <w:vAlign w:val="center"/>
          </w:tcPr>
          <w:p/>
        </w:tc>
        <w:tc>
          <w:tcPr>
            <w:tcW w:type="dxa" w:w="1872"/>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80"/>
              <w:left w:type="dxa" w:w="80"/>
              <w:bottom w:type="dxa" w:w="80"/>
              <w:right w:type="dxa" w:w="80"/>
            </w:tcMar>
            <w:vAlign w:val="center"/>
          </w:tcPr>
          <w:p/>
        </w:tc>
      </w:tr>
      <w:tr>
        <w:tblPrEx>
          <w:shd w:val="clear" w:color="auto" w:fill="auto"/>
        </w:tblPrEx>
        <w:trPr>
          <w:trHeight w:val="500" w:hRule="atLeast"/>
        </w:trPr>
        <w:tc>
          <w:tcPr>
            <w:tcW w:type="dxa" w:w="1872"/>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2e4e3"/>
            <w:tcMar>
              <w:top w:type="dxa" w:w="80"/>
              <w:left w:type="dxa" w:w="80"/>
              <w:bottom w:type="dxa" w:w="80"/>
              <w:right w:type="dxa" w:w="80"/>
            </w:tcMar>
            <w:vAlign w:val="top"/>
          </w:tcPr>
          <w:p>
            <w:pPr>
              <w:pStyle w:val="Table Style 1"/>
              <w:bidi w:val="0"/>
            </w:pPr>
            <w:r>
              <w:rPr>
                <w:rFonts w:ascii="Helvetica" w:cs="Arial Unicode MS" w:hAnsi="Arial Unicode MS" w:eastAsia="Arial Unicode MS"/>
                <w:rtl w:val="0"/>
              </w:rPr>
              <w:t>Ethiopian</w:t>
            </w:r>
          </w:p>
          <w:p>
            <w:pPr>
              <w:pStyle w:val="Table Style 1"/>
              <w:bidi w:val="0"/>
            </w:pPr>
            <w:r>
              <w:rPr>
                <w:rFonts w:ascii="Helvetica" w:cs="Arial Unicode MS" w:hAnsi="Arial Unicode MS" w:eastAsia="Arial Unicode MS"/>
                <w:rtl w:val="0"/>
              </w:rPr>
              <w:t>Acts 8:26-39</w:t>
            </w:r>
          </w:p>
        </w:tc>
        <w:tc>
          <w:tcPr>
            <w:tcW w:type="dxa" w:w="187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tc>
        <w:tc>
          <w:tcPr>
            <w:tcW w:type="dxa" w:w="18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tc>
        <w:tc>
          <w:tcPr>
            <w:tcW w:type="dxa" w:w="187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tc>
        <w:tc>
          <w:tcPr>
            <w:tcW w:type="dxa" w:w="1872"/>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80"/>
              <w:left w:type="dxa" w:w="80"/>
              <w:bottom w:type="dxa" w:w="80"/>
              <w:right w:type="dxa" w:w="80"/>
            </w:tcMar>
            <w:vAlign w:val="center"/>
          </w:tcPr>
          <w:p/>
        </w:tc>
      </w:tr>
      <w:tr>
        <w:tblPrEx>
          <w:shd w:val="clear" w:color="auto" w:fill="auto"/>
        </w:tblPrEx>
        <w:trPr>
          <w:trHeight w:val="980" w:hRule="atLeast"/>
        </w:trPr>
        <w:tc>
          <w:tcPr>
            <w:tcW w:type="dxa" w:w="1872"/>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2e4e3"/>
            <w:tcMar>
              <w:top w:type="dxa" w:w="80"/>
              <w:left w:type="dxa" w:w="80"/>
              <w:bottom w:type="dxa" w:w="80"/>
              <w:right w:type="dxa" w:w="80"/>
            </w:tcMar>
            <w:vAlign w:val="top"/>
          </w:tcPr>
          <w:p>
            <w:pPr>
              <w:pStyle w:val="Table Style 1"/>
              <w:bidi w:val="0"/>
            </w:pPr>
            <w:r>
              <w:rPr>
                <w:rFonts w:ascii="Helvetica" w:cs="Arial Unicode MS" w:hAnsi="Arial Unicode MS" w:eastAsia="Arial Unicode MS"/>
                <w:rtl w:val="0"/>
              </w:rPr>
              <w:t>Saul</w:t>
            </w:r>
          </w:p>
          <w:p>
            <w:pPr>
              <w:pStyle w:val="Table Style 1"/>
              <w:bidi w:val="0"/>
            </w:pPr>
            <w:r>
              <w:rPr>
                <w:rFonts w:ascii="Helvetica" w:cs="Arial Unicode MS" w:hAnsi="Arial Unicode MS" w:eastAsia="Arial Unicode MS"/>
                <w:rtl w:val="0"/>
              </w:rPr>
              <w:t>Acts 9:1-19</w:t>
            </w:r>
          </w:p>
          <w:p>
            <w:pPr>
              <w:pStyle w:val="Table Style 1"/>
              <w:bidi w:val="0"/>
            </w:pPr>
            <w:r>
              <w:rPr>
                <w:rFonts w:ascii="Helvetica" w:cs="Arial Unicode MS" w:hAnsi="Arial Unicode MS" w:eastAsia="Arial Unicode MS"/>
                <w:rtl w:val="0"/>
              </w:rPr>
              <w:t>Acts 22:1-21</w:t>
            </w:r>
          </w:p>
          <w:p>
            <w:pPr>
              <w:pStyle w:val="Table Style 1"/>
              <w:bidi w:val="0"/>
            </w:pPr>
            <w:r>
              <w:rPr>
                <w:rFonts w:ascii="Helvetica" w:cs="Arial Unicode MS" w:hAnsi="Arial Unicode MS" w:eastAsia="Arial Unicode MS"/>
                <w:rtl w:val="0"/>
              </w:rPr>
              <w:t>Acts 26:9-23</w:t>
            </w:r>
          </w:p>
        </w:tc>
        <w:tc>
          <w:tcPr>
            <w:tcW w:type="dxa" w:w="187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80"/>
              <w:left w:type="dxa" w:w="80"/>
              <w:bottom w:type="dxa" w:w="80"/>
              <w:right w:type="dxa" w:w="80"/>
            </w:tcMar>
            <w:vAlign w:val="center"/>
          </w:tcPr>
          <w:p/>
        </w:tc>
        <w:tc>
          <w:tcPr>
            <w:tcW w:type="dxa" w:w="18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80"/>
              <w:left w:type="dxa" w:w="80"/>
              <w:bottom w:type="dxa" w:w="80"/>
              <w:right w:type="dxa" w:w="80"/>
            </w:tcMar>
            <w:vAlign w:val="center"/>
          </w:tcPr>
          <w:p/>
        </w:tc>
        <w:tc>
          <w:tcPr>
            <w:tcW w:type="dxa" w:w="187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80"/>
              <w:left w:type="dxa" w:w="80"/>
              <w:bottom w:type="dxa" w:w="80"/>
              <w:right w:type="dxa" w:w="80"/>
            </w:tcMar>
            <w:vAlign w:val="center"/>
          </w:tcPr>
          <w:p/>
        </w:tc>
        <w:tc>
          <w:tcPr>
            <w:tcW w:type="dxa" w:w="1872"/>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eeeeee"/>
            <w:tcMar>
              <w:top w:type="dxa" w:w="80"/>
              <w:left w:type="dxa" w:w="80"/>
              <w:bottom w:type="dxa" w:w="80"/>
              <w:right w:type="dxa" w:w="80"/>
            </w:tcMar>
            <w:vAlign w:val="center"/>
          </w:tcPr>
          <w:p/>
        </w:tc>
      </w:tr>
      <w:tr>
        <w:tblPrEx>
          <w:shd w:val="clear" w:color="auto" w:fill="auto"/>
        </w:tblPrEx>
        <w:trPr>
          <w:trHeight w:val="500" w:hRule="atLeast"/>
        </w:trPr>
        <w:tc>
          <w:tcPr>
            <w:tcW w:type="dxa" w:w="1872"/>
            <w:tcBorders>
              <w:top w:val="single" w:color="000000" w:sz="8" w:space="0" w:shadow="0" w:frame="0"/>
              <w:left w:val="single" w:color="000000" w:sz="16" w:space="0" w:shadow="0" w:frame="0"/>
              <w:bottom w:val="single" w:color="000000" w:sz="8" w:space="0" w:shadow="0" w:frame="0"/>
              <w:right w:val="single" w:color="000000" w:sz="8" w:space="0" w:shadow="0" w:frame="0"/>
            </w:tcBorders>
            <w:shd w:val="clear" w:color="auto" w:fill="e2e4e3"/>
            <w:tcMar>
              <w:top w:type="dxa" w:w="80"/>
              <w:left w:type="dxa" w:w="80"/>
              <w:bottom w:type="dxa" w:w="80"/>
              <w:right w:type="dxa" w:w="80"/>
            </w:tcMar>
            <w:vAlign w:val="top"/>
          </w:tcPr>
          <w:p>
            <w:pPr>
              <w:pStyle w:val="Table Style 1"/>
              <w:bidi w:val="0"/>
            </w:pPr>
            <w:r>
              <w:rPr>
                <w:rFonts w:ascii="Helvetica" w:cs="Arial Unicode MS" w:hAnsi="Arial Unicode MS" w:eastAsia="Arial Unicode MS"/>
                <w:rtl w:val="0"/>
              </w:rPr>
              <w:t>Lydia</w:t>
            </w:r>
          </w:p>
          <w:p>
            <w:pPr>
              <w:pStyle w:val="Table Style 1"/>
              <w:bidi w:val="0"/>
            </w:pPr>
            <w:r>
              <w:rPr>
                <w:rFonts w:ascii="Helvetica" w:cs="Arial Unicode MS" w:hAnsi="Arial Unicode MS" w:eastAsia="Arial Unicode MS"/>
                <w:rtl w:val="0"/>
              </w:rPr>
              <w:t>Acts 16:13-15</w:t>
            </w:r>
          </w:p>
        </w:tc>
        <w:tc>
          <w:tcPr>
            <w:tcW w:type="dxa" w:w="187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tc>
        <w:tc>
          <w:tcPr>
            <w:tcW w:type="dxa" w:w="187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tc>
        <w:tc>
          <w:tcPr>
            <w:tcW w:type="dxa" w:w="187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tc>
        <w:tc>
          <w:tcPr>
            <w:tcW w:type="dxa" w:w="1872"/>
            <w:tcBorders>
              <w:top w:val="single" w:color="000000" w:sz="8" w:space="0" w:shadow="0" w:frame="0"/>
              <w:left w:val="single" w:color="000000" w:sz="8" w:space="0" w:shadow="0" w:frame="0"/>
              <w:bottom w:val="single" w:color="000000" w:sz="8" w:space="0" w:shadow="0" w:frame="0"/>
              <w:right w:val="single" w:color="000000" w:sz="16" w:space="0" w:shadow="0" w:frame="0"/>
            </w:tcBorders>
            <w:shd w:val="clear" w:color="auto" w:fill="auto"/>
            <w:tcMar>
              <w:top w:type="dxa" w:w="80"/>
              <w:left w:type="dxa" w:w="80"/>
              <w:bottom w:type="dxa" w:w="80"/>
              <w:right w:type="dxa" w:w="80"/>
            </w:tcMar>
            <w:vAlign w:val="center"/>
          </w:tcPr>
          <w:p/>
        </w:tc>
      </w:tr>
      <w:tr>
        <w:tblPrEx>
          <w:shd w:val="clear" w:color="auto" w:fill="auto"/>
        </w:tblPrEx>
        <w:trPr>
          <w:trHeight w:val="510" w:hRule="atLeast"/>
        </w:trPr>
        <w:tc>
          <w:tcPr>
            <w:tcW w:type="dxa" w:w="1872"/>
            <w:tcBorders>
              <w:top w:val="single" w:color="000000" w:sz="8" w:space="0" w:shadow="0" w:frame="0"/>
              <w:left w:val="single" w:color="000000" w:sz="16" w:space="0" w:shadow="0" w:frame="0"/>
              <w:bottom w:val="single" w:color="000000" w:sz="16" w:space="0" w:shadow="0" w:frame="0"/>
              <w:right w:val="single" w:color="000000" w:sz="8" w:space="0" w:shadow="0" w:frame="0"/>
            </w:tcBorders>
            <w:shd w:val="clear" w:color="auto" w:fill="e2e4e3"/>
            <w:tcMar>
              <w:top w:type="dxa" w:w="80"/>
              <w:left w:type="dxa" w:w="80"/>
              <w:bottom w:type="dxa" w:w="80"/>
              <w:right w:type="dxa" w:w="80"/>
            </w:tcMar>
            <w:vAlign w:val="top"/>
          </w:tcPr>
          <w:p>
            <w:pPr>
              <w:pStyle w:val="Table Style 1"/>
              <w:bidi w:val="0"/>
            </w:pPr>
            <w:r>
              <w:rPr>
                <w:rFonts w:ascii="Helvetica" w:cs="Arial Unicode MS" w:hAnsi="Arial Unicode MS" w:eastAsia="Arial Unicode MS"/>
                <w:rtl w:val="0"/>
              </w:rPr>
              <w:t>Jailor</w:t>
            </w:r>
          </w:p>
          <w:p>
            <w:pPr>
              <w:pStyle w:val="Table Style 1"/>
              <w:bidi w:val="0"/>
            </w:pPr>
            <w:r>
              <w:rPr>
                <w:rFonts w:ascii="Helvetica" w:cs="Arial Unicode MS" w:hAnsi="Arial Unicode MS" w:eastAsia="Arial Unicode MS"/>
                <w:rtl w:val="0"/>
              </w:rPr>
              <w:t>Acts 16:22-34</w:t>
            </w:r>
          </w:p>
        </w:tc>
        <w:tc>
          <w:tcPr>
            <w:tcW w:type="dxa" w:w="187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eeeeee"/>
            <w:tcMar>
              <w:top w:type="dxa" w:w="80"/>
              <w:left w:type="dxa" w:w="80"/>
              <w:bottom w:type="dxa" w:w="80"/>
              <w:right w:type="dxa" w:w="80"/>
            </w:tcMar>
            <w:vAlign w:val="center"/>
          </w:tcPr>
          <w:p/>
        </w:tc>
        <w:tc>
          <w:tcPr>
            <w:tcW w:type="dxa" w:w="1871"/>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eeeeee"/>
            <w:tcMar>
              <w:top w:type="dxa" w:w="80"/>
              <w:left w:type="dxa" w:w="80"/>
              <w:bottom w:type="dxa" w:w="80"/>
              <w:right w:type="dxa" w:w="80"/>
            </w:tcMar>
            <w:vAlign w:val="center"/>
          </w:tcPr>
          <w:p/>
        </w:tc>
        <w:tc>
          <w:tcPr>
            <w:tcW w:type="dxa" w:w="187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eeeeee"/>
            <w:tcMar>
              <w:top w:type="dxa" w:w="80"/>
              <w:left w:type="dxa" w:w="80"/>
              <w:bottom w:type="dxa" w:w="80"/>
              <w:right w:type="dxa" w:w="80"/>
            </w:tcMar>
            <w:vAlign w:val="center"/>
          </w:tcPr>
          <w:p/>
        </w:tc>
        <w:tc>
          <w:tcPr>
            <w:tcW w:type="dxa" w:w="1872"/>
            <w:tcBorders>
              <w:top w:val="single" w:color="000000" w:sz="8" w:space="0" w:shadow="0" w:frame="0"/>
              <w:left w:val="single" w:color="000000" w:sz="8" w:space="0" w:shadow="0" w:frame="0"/>
              <w:bottom w:val="single" w:color="000000" w:sz="16" w:space="0" w:shadow="0" w:frame="0"/>
              <w:right w:val="single" w:color="000000" w:sz="16" w:space="0" w:shadow="0" w:frame="0"/>
            </w:tcBorders>
            <w:shd w:val="clear" w:color="auto" w:fill="eeeeee"/>
            <w:tcMar>
              <w:top w:type="dxa" w:w="80"/>
              <w:left w:type="dxa" w:w="80"/>
              <w:bottom w:type="dxa" w:w="80"/>
              <w:right w:type="dxa" w:w="80"/>
            </w:tcMar>
            <w:vAlign w:val="center"/>
          </w:tcPr>
          <w:p/>
        </w:tc>
      </w:tr>
    </w:tbl>
    <w:p>
      <w:pPr>
        <w:pStyle w:val="Body"/>
        <w:bidi w:val="0"/>
      </w:pPr>
    </w:p>
    <w:p>
      <w:pPr>
        <w:pStyle w:val="Body"/>
        <w:tabs>
          <w:tab w:val="center" w:pos="900"/>
          <w:tab w:val="center" w:pos="2790"/>
          <w:tab w:val="center" w:pos="4680"/>
          <w:tab w:val="center" w:pos="6570"/>
          <w:tab w:val="center" w:pos="8370"/>
        </w:tabs>
        <w:spacing w:before="120"/>
      </w:pPr>
      <w:r>
        <w:rPr>
          <w:rtl w:val="0"/>
          <w:lang w:val="en-US"/>
        </w:rPr>
        <w:tab/>
        <w:t>Heard Gospel</w:t>
        <w:tab/>
        <w:t>Faith</w:t>
        <w:tab/>
        <w:t>Repentance</w:t>
        <w:tab/>
        <w:t>Confession</w:t>
        <w:tab/>
        <w:t>Baptis</w:t>
      </w:r>
      <w:r>
        <w:rPr>
          <w:rtl w:val="0"/>
          <w:lang w:val="en-US"/>
        </w:rPr>
        <w:t>m</w:t>
      </w:r>
    </w:p>
    <w:p>
      <w:pPr>
        <w:pStyle w:val="Body"/>
        <w:tabs>
          <w:tab w:val="center" w:pos="900"/>
          <w:tab w:val="center" w:pos="2790"/>
          <w:tab w:val="center" w:pos="4680"/>
          <w:tab w:val="center" w:pos="6660"/>
          <w:tab w:val="center" w:pos="8460"/>
        </w:tabs>
      </w:pPr>
      <w:r>
        <w:rPr>
          <w:rtl w:val="0"/>
          <w:lang w:val="en-US"/>
        </w:rPr>
        <w:tab/>
        <w:t>___________</w:t>
        <w:tab/>
        <w:t>__________</w:t>
        <w:tab/>
        <w:t>_________</w:t>
        <w:tab/>
        <w:t>_________</w:t>
        <w:tab/>
        <w:t>__________</w:t>
      </w:r>
    </w:p>
    <w:p>
      <w:pPr>
        <w:pStyle w:val="Body"/>
        <w:spacing w:before="120"/>
      </w:pPr>
      <w:r>
        <w:rPr>
          <w:rtl w:val="0"/>
          <w:lang w:val="en-US"/>
        </w:rPr>
        <w:t>Now go back, and from your memory verses, put a reference confirming each one of these to be essential to salvation.  (Do this by memory.)</w:t>
        <w:tab/>
      </w:r>
    </w:p>
    <w:p>
      <w:pPr>
        <w:pStyle w:val="Questions"/>
        <w:numPr>
          <w:ilvl w:val="0"/>
          <w:numId w:val="88"/>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Must one understand the purpose of baptism </w:t>
      </w:r>
      <w:r>
        <w:rPr>
          <w:rFonts w:ascii="Helvetica" w:cs="Arial Unicode MS" w:hAnsi="Arial Unicode MS" w:eastAsia="Arial Unicode MS"/>
          <w:i w:val="1"/>
          <w:iCs w:val="1"/>
          <w:rtl w:val="0"/>
          <w:lang w:val="en-US"/>
        </w:rPr>
        <w:t>at the time he is baptized?</w:t>
      </w:r>
      <w:r>
        <w:rPr>
          <w:rFonts w:ascii="Helvetica" w:cs="Arial Unicode MS" w:hAnsi="Arial Unicode MS" w:eastAsia="Arial Unicode MS"/>
          <w:rtl w:val="0"/>
        </w:rPr>
        <w:t xml:space="preserve"> </w:t>
      </w:r>
    </w:p>
    <w:p>
      <w:pPr>
        <w:pStyle w:val="TNR 14"/>
        <w:bidi w:val="0"/>
        <w:ind w:left="864"/>
      </w:pPr>
      <w:r>
        <w:rPr>
          <w:rFonts w:ascii="Times New Roman" w:cs="Arial Unicode MS" w:hAnsi="Arial Unicode MS" w:eastAsia="Arial Unicode MS"/>
          <w:rtl w:val="0"/>
        </w:rPr>
        <w:t>Some contend one can be scripturally baptized simply to obey a command, not understanding it is for the remission of sins, and learn it</w:t>
      </w:r>
      <w:r>
        <w:rPr>
          <w:rFonts w:ascii="Arial Unicode MS" w:cs="Arial Unicode MS" w:hAnsi="Times New Roman" w:eastAsia="Arial Unicode MS" w:hint="default"/>
          <w:rtl w:val="0"/>
          <w:lang w:val="fr-FR"/>
        </w:rPr>
        <w:t>’</w:t>
      </w:r>
      <w:r>
        <w:rPr>
          <w:rFonts w:ascii="Times New Roman" w:cs="Arial Unicode MS" w:hAnsi="Arial Unicode MS" w:eastAsia="Arial Unicode MS"/>
          <w:rtl w:val="0"/>
        </w:rPr>
        <w:t>s purpose later.</w:t>
      </w:r>
    </w:p>
    <w:p>
      <w:pPr>
        <w:pStyle w:val="Questions"/>
        <w:bidi w:val="0"/>
        <w:ind w:left="504"/>
      </w:pPr>
      <w:r>
        <w:rPr>
          <w:rFonts w:ascii="Helvetica" w:cs="Arial Unicode MS" w:hAnsi="Arial Unicode MS" w:eastAsia="Arial Unicode MS"/>
          <w:rtl w:val="0"/>
          <w:lang w:val="en-US"/>
        </w:rPr>
        <w:t xml:space="preserve">Observe in the cases of conversion . . . </w:t>
      </w:r>
    </w:p>
    <w:p>
      <w:pPr>
        <w:pStyle w:val="TNR 14"/>
        <w:bidi w:val="0"/>
        <w:ind w:left="504"/>
      </w:pPr>
      <w:r>
        <w:rPr>
          <w:rFonts w:ascii="Times New Roman" w:cs="Arial Unicode MS" w:hAnsi="Arial Unicode MS" w:eastAsia="Arial Unicode MS"/>
          <w:rtl w:val="0"/>
        </w:rPr>
        <w:t xml:space="preserve">(Write the appropriate phrase from the scriptures below that illustrate the point.) </w:t>
      </w:r>
    </w:p>
    <w:p>
      <w:pPr>
        <w:pStyle w:val="Questions"/>
        <w:numPr>
          <w:ilvl w:val="1"/>
          <w:numId w:val="88"/>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They were </w:t>
      </w:r>
      <w:r>
        <w:rPr>
          <w:rFonts w:ascii="Helvetica" w:cs="Arial Unicode MS" w:hAnsi="Arial Unicode MS" w:eastAsia="Arial Unicode MS"/>
          <w:b w:val="1"/>
          <w:bCs w:val="1"/>
          <w:rtl w:val="0"/>
          <w:lang w:val="en-US"/>
        </w:rPr>
        <w:t>told</w:t>
      </w:r>
      <w:r>
        <w:rPr>
          <w:rFonts w:ascii="Helvetica" w:cs="Arial Unicode MS" w:hAnsi="Arial Unicode MS" w:eastAsia="Arial Unicode MS"/>
          <w:rtl w:val="0"/>
          <w:lang w:val="en-US"/>
        </w:rPr>
        <w:t xml:space="preserve"> its purpose. </w:t>
      </w:r>
    </w:p>
    <w:p>
      <w:pPr>
        <w:pStyle w:val="Questions"/>
        <w:numPr>
          <w:ilvl w:val="2"/>
          <w:numId w:val="88"/>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Ac</w:t>
      </w:r>
      <w:r>
        <w:rPr>
          <w:rFonts w:ascii="Helvetica" w:cs="Arial Unicode MS" w:hAnsi="Arial Unicode MS" w:eastAsia="Arial Unicode MS"/>
          <w:b w:val="1"/>
          <w:bCs w:val="1"/>
          <w:rtl w:val="0"/>
          <w:lang w:val="en-US"/>
        </w:rPr>
        <w:t>ts</w:t>
      </w:r>
      <w:r>
        <w:rPr>
          <w:rFonts w:ascii="Helvetica" w:cs="Arial Unicode MS" w:hAnsi="Arial Unicode MS" w:eastAsia="Arial Unicode MS"/>
          <w:b w:val="1"/>
          <w:bCs w:val="1"/>
          <w:rtl w:val="0"/>
        </w:rPr>
        <w:t xml:space="preserve"> 2:38</w:t>
      </w:r>
    </w:p>
    <w:p>
      <w:pPr>
        <w:pStyle w:val="Questions"/>
        <w:numPr>
          <w:ilvl w:val="2"/>
          <w:numId w:val="88"/>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Ac</w:t>
      </w:r>
      <w:r>
        <w:rPr>
          <w:rFonts w:ascii="Helvetica" w:cs="Arial Unicode MS" w:hAnsi="Arial Unicode MS" w:eastAsia="Arial Unicode MS"/>
          <w:b w:val="1"/>
          <w:bCs w:val="1"/>
          <w:rtl w:val="0"/>
          <w:lang w:val="en-US"/>
        </w:rPr>
        <w:t>ts</w:t>
      </w:r>
      <w:r>
        <w:rPr>
          <w:rFonts w:ascii="Helvetica" w:cs="Arial Unicode MS" w:hAnsi="Arial Unicode MS" w:eastAsia="Arial Unicode MS"/>
          <w:b w:val="1"/>
          <w:bCs w:val="1"/>
          <w:rtl w:val="0"/>
        </w:rPr>
        <w:t xml:space="preserve"> 22:16</w:t>
      </w:r>
    </w:p>
    <w:p>
      <w:pPr>
        <w:pStyle w:val="Questions"/>
        <w:numPr>
          <w:ilvl w:val="1"/>
          <w:numId w:val="88"/>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A sense of </w:t>
      </w:r>
      <w:r>
        <w:rPr>
          <w:rFonts w:ascii="Helvetica" w:cs="Arial Unicode MS" w:hAnsi="Arial Unicode MS" w:eastAsia="Arial Unicode MS"/>
          <w:b w:val="1"/>
          <w:bCs w:val="1"/>
          <w:rtl w:val="0"/>
          <w:lang w:val="en-US"/>
        </w:rPr>
        <w:t>urgency</w:t>
      </w:r>
      <w:r>
        <w:rPr>
          <w:rFonts w:ascii="Helvetica" w:cs="Arial Unicode MS" w:hAnsi="Arial Unicode MS" w:eastAsia="Arial Unicode MS"/>
          <w:rtl w:val="0"/>
          <w:lang w:val="en-US"/>
        </w:rPr>
        <w:t xml:space="preserve"> attended their baptism.</w:t>
      </w:r>
    </w:p>
    <w:p>
      <w:pPr>
        <w:pStyle w:val="Questions"/>
        <w:numPr>
          <w:ilvl w:val="2"/>
          <w:numId w:val="88"/>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Ac</w:t>
      </w:r>
      <w:r>
        <w:rPr>
          <w:rFonts w:ascii="Helvetica" w:cs="Arial Unicode MS" w:hAnsi="Arial Unicode MS" w:eastAsia="Arial Unicode MS"/>
          <w:b w:val="1"/>
          <w:bCs w:val="1"/>
          <w:rtl w:val="0"/>
          <w:lang w:val="en-US"/>
        </w:rPr>
        <w:t>ts</w:t>
      </w:r>
      <w:r>
        <w:rPr>
          <w:rFonts w:ascii="Helvetica" w:cs="Arial Unicode MS" w:hAnsi="Arial Unicode MS" w:eastAsia="Arial Unicode MS"/>
          <w:b w:val="1"/>
          <w:bCs w:val="1"/>
          <w:rtl w:val="0"/>
        </w:rPr>
        <w:t xml:space="preserve"> 2:41</w:t>
      </w:r>
    </w:p>
    <w:p>
      <w:pPr>
        <w:pStyle w:val="Questions"/>
        <w:numPr>
          <w:ilvl w:val="2"/>
          <w:numId w:val="88"/>
        </w:numPr>
        <w:tabs>
          <w:tab w:val="num" w:pos="1224"/>
          <w:tab w:val="clear" w:pos="0"/>
        </w:tabs>
        <w:bidi w:val="0"/>
        <w:ind w:left="1224" w:hanging="360"/>
        <w:rPr>
          <w:rStyle w:val="answers"/>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Ac</w:t>
      </w:r>
      <w:r>
        <w:rPr>
          <w:rFonts w:ascii="Helvetica" w:cs="Arial Unicode MS" w:hAnsi="Arial Unicode MS" w:eastAsia="Arial Unicode MS"/>
          <w:b w:val="1"/>
          <w:bCs w:val="1"/>
          <w:rtl w:val="0"/>
          <w:lang w:val="en-US"/>
        </w:rPr>
        <w:t>ts</w:t>
      </w:r>
      <w:r>
        <w:rPr>
          <w:rFonts w:ascii="Helvetica" w:cs="Arial Unicode MS" w:hAnsi="Arial Unicode MS" w:eastAsia="Arial Unicode MS"/>
          <w:b w:val="1"/>
          <w:bCs w:val="1"/>
          <w:rtl w:val="0"/>
        </w:rPr>
        <w:t xml:space="preserve"> 8:36</w:t>
      </w:r>
      <w:r>
        <w:rPr>
          <w:rFonts w:ascii="Helvetica" w:cs="Arial Unicode MS" w:hAnsi="Arial Unicode MS" w:eastAsia="Arial Unicode MS"/>
          <w:rtl w:val="0"/>
          <w:lang w:val="en-US"/>
        </w:rPr>
        <w:t xml:space="preserve"> </w:t>
      </w:r>
    </w:p>
    <w:p>
      <w:pPr>
        <w:pStyle w:val="Questions"/>
        <w:numPr>
          <w:ilvl w:val="2"/>
          <w:numId w:val="88"/>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Ac</w:t>
      </w:r>
      <w:r>
        <w:rPr>
          <w:rFonts w:ascii="Helvetica" w:cs="Arial Unicode MS" w:hAnsi="Arial Unicode MS" w:eastAsia="Arial Unicode MS"/>
          <w:b w:val="1"/>
          <w:bCs w:val="1"/>
          <w:rtl w:val="0"/>
          <w:lang w:val="en-US"/>
        </w:rPr>
        <w:t>ts</w:t>
      </w:r>
      <w:r>
        <w:rPr>
          <w:rFonts w:ascii="Helvetica" w:cs="Arial Unicode MS" w:hAnsi="Arial Unicode MS" w:eastAsia="Arial Unicode MS"/>
          <w:b w:val="1"/>
          <w:bCs w:val="1"/>
          <w:rtl w:val="0"/>
        </w:rPr>
        <w:t xml:space="preserve"> 22:16</w:t>
      </w:r>
    </w:p>
    <w:p>
      <w:pPr>
        <w:pStyle w:val="Questions"/>
        <w:numPr>
          <w:ilvl w:val="2"/>
          <w:numId w:val="88"/>
        </w:numPr>
        <w:tabs>
          <w:tab w:val="num" w:pos="1224"/>
          <w:tab w:val="clear" w:pos="0"/>
        </w:tabs>
        <w:bidi w:val="0"/>
        <w:ind w:left="1224" w:hanging="360"/>
        <w:rPr>
          <w:rStyle w:val="answers"/>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Ac</w:t>
      </w:r>
      <w:r>
        <w:rPr>
          <w:rFonts w:ascii="Helvetica" w:cs="Arial Unicode MS" w:hAnsi="Arial Unicode MS" w:eastAsia="Arial Unicode MS"/>
          <w:b w:val="1"/>
          <w:bCs w:val="1"/>
          <w:rtl w:val="0"/>
          <w:lang w:val="en-US"/>
        </w:rPr>
        <w:t>ts</w:t>
      </w:r>
      <w:r>
        <w:rPr>
          <w:rFonts w:ascii="Helvetica" w:cs="Arial Unicode MS" w:hAnsi="Arial Unicode MS" w:eastAsia="Arial Unicode MS"/>
          <w:b w:val="1"/>
          <w:bCs w:val="1"/>
          <w:rtl w:val="0"/>
        </w:rPr>
        <w:t xml:space="preserve"> 16:33</w:t>
      </w:r>
    </w:p>
    <w:p>
      <w:pPr>
        <w:pStyle w:val="Questions"/>
        <w:numPr>
          <w:ilvl w:val="1"/>
          <w:numId w:val="88"/>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They were found worshipping and </w:t>
      </w:r>
      <w:r>
        <w:rPr>
          <w:rFonts w:ascii="Helvetica" w:cs="Arial Unicode MS" w:hAnsi="Arial Unicode MS" w:eastAsia="Arial Unicode MS"/>
          <w:b w:val="1"/>
          <w:bCs w:val="1"/>
          <w:rtl w:val="0"/>
          <w:lang w:val="en-US"/>
        </w:rPr>
        <w:t>rejoicing after</w:t>
      </w:r>
      <w:r>
        <w:rPr>
          <w:rFonts w:ascii="Helvetica" w:cs="Arial Unicode MS" w:hAnsi="Arial Unicode MS" w:eastAsia="Arial Unicode MS"/>
          <w:rtl w:val="0"/>
        </w:rPr>
        <w:t xml:space="preserve"> baptism.</w:t>
      </w:r>
    </w:p>
    <w:p>
      <w:pPr>
        <w:pStyle w:val="Questions"/>
        <w:numPr>
          <w:ilvl w:val="2"/>
          <w:numId w:val="88"/>
        </w:numPr>
        <w:tabs>
          <w:tab w:val="num" w:pos="1224"/>
          <w:tab w:val="clear" w:pos="0"/>
        </w:tabs>
        <w:bidi w:val="0"/>
        <w:ind w:left="1224" w:hanging="360"/>
        <w:rPr>
          <w:rStyle w:val="answers"/>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Ac</w:t>
      </w:r>
      <w:r>
        <w:rPr>
          <w:rFonts w:ascii="Helvetica" w:cs="Arial Unicode MS" w:hAnsi="Arial Unicode MS" w:eastAsia="Arial Unicode MS"/>
          <w:b w:val="1"/>
          <w:bCs w:val="1"/>
          <w:rtl w:val="0"/>
          <w:lang w:val="en-US"/>
        </w:rPr>
        <w:t>ts</w:t>
      </w:r>
      <w:r>
        <w:rPr>
          <w:rFonts w:ascii="Helvetica" w:cs="Arial Unicode MS" w:hAnsi="Arial Unicode MS" w:eastAsia="Arial Unicode MS"/>
          <w:b w:val="1"/>
          <w:bCs w:val="1"/>
          <w:rtl w:val="0"/>
        </w:rPr>
        <w:t xml:space="preserve"> 2:42</w:t>
      </w:r>
    </w:p>
    <w:p>
      <w:pPr>
        <w:pStyle w:val="Questions"/>
        <w:numPr>
          <w:ilvl w:val="2"/>
          <w:numId w:val="88"/>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Ac</w:t>
      </w:r>
      <w:r>
        <w:rPr>
          <w:rFonts w:ascii="Helvetica" w:cs="Arial Unicode MS" w:hAnsi="Arial Unicode MS" w:eastAsia="Arial Unicode MS"/>
          <w:b w:val="1"/>
          <w:bCs w:val="1"/>
          <w:rtl w:val="0"/>
          <w:lang w:val="en-US"/>
        </w:rPr>
        <w:t>ts</w:t>
      </w:r>
      <w:r>
        <w:rPr>
          <w:rFonts w:ascii="Helvetica" w:cs="Arial Unicode MS" w:hAnsi="Arial Unicode MS" w:eastAsia="Arial Unicode MS"/>
          <w:b w:val="1"/>
          <w:bCs w:val="1"/>
          <w:rtl w:val="0"/>
        </w:rPr>
        <w:t xml:space="preserve"> 8:39</w:t>
      </w:r>
    </w:p>
    <w:p>
      <w:pPr>
        <w:pStyle w:val="Questions"/>
        <w:numPr>
          <w:ilvl w:val="2"/>
          <w:numId w:val="88"/>
        </w:numPr>
        <w:tabs>
          <w:tab w:val="num" w:pos="1224"/>
          <w:tab w:val="clear" w:pos="0"/>
        </w:tabs>
        <w:bidi w:val="0"/>
        <w:ind w:left="1224" w:hanging="360"/>
        <w:rPr>
          <w:rStyle w:val="answers"/>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Ac</w:t>
      </w:r>
      <w:r>
        <w:rPr>
          <w:rFonts w:ascii="Helvetica" w:cs="Arial Unicode MS" w:hAnsi="Arial Unicode MS" w:eastAsia="Arial Unicode MS"/>
          <w:b w:val="1"/>
          <w:bCs w:val="1"/>
          <w:rtl w:val="0"/>
          <w:lang w:val="en-US"/>
        </w:rPr>
        <w:t>ts</w:t>
      </w:r>
      <w:r>
        <w:rPr>
          <w:rFonts w:ascii="Helvetica" w:cs="Arial Unicode MS" w:hAnsi="Arial Unicode MS" w:eastAsia="Arial Unicode MS"/>
          <w:b w:val="1"/>
          <w:bCs w:val="1"/>
          <w:rtl w:val="0"/>
        </w:rPr>
        <w:t xml:space="preserve"> 9:19</w:t>
      </w:r>
    </w:p>
    <w:p>
      <w:pPr>
        <w:pStyle w:val="Questions"/>
        <w:numPr>
          <w:ilvl w:val="2"/>
          <w:numId w:val="88"/>
        </w:numPr>
        <w:tabs>
          <w:tab w:val="num" w:pos="1224"/>
          <w:tab w:val="clear" w:pos="0"/>
        </w:tabs>
        <w:bidi w:val="0"/>
        <w:ind w:left="1224" w:hanging="360"/>
        <w:rPr>
          <w:rStyle w:val="answers"/>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Ac</w:t>
      </w:r>
      <w:r>
        <w:rPr>
          <w:rFonts w:ascii="Helvetica" w:cs="Arial Unicode MS" w:hAnsi="Arial Unicode MS" w:eastAsia="Arial Unicode MS"/>
          <w:b w:val="1"/>
          <w:bCs w:val="1"/>
          <w:rtl w:val="0"/>
          <w:lang w:val="en-US"/>
        </w:rPr>
        <w:t>ts</w:t>
      </w:r>
      <w:r>
        <w:rPr>
          <w:rFonts w:ascii="Helvetica" w:cs="Arial Unicode MS" w:hAnsi="Arial Unicode MS" w:eastAsia="Arial Unicode MS"/>
          <w:b w:val="1"/>
          <w:bCs w:val="1"/>
          <w:rtl w:val="0"/>
        </w:rPr>
        <w:t xml:space="preserve"> 16:34</w:t>
      </w:r>
    </w:p>
    <w:p>
      <w:pPr>
        <w:pStyle w:val="Questions"/>
        <w:numPr>
          <w:ilvl w:val="1"/>
          <w:numId w:val="88"/>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Later letters assume their understanding</w:t>
      </w:r>
      <w:r>
        <w:rPr>
          <w:rFonts w:ascii="Helvetica" w:cs="Arial Unicode MS" w:hAnsi="Arial Unicode MS" w:eastAsia="Arial Unicode MS"/>
          <w:rtl w:val="0"/>
          <w:lang w:val="en-US"/>
        </w:rPr>
        <w:t xml:space="preserve"> of the relation of baptism to salvation. </w:t>
      </w:r>
      <w:r>
        <w:rPr>
          <w:rFonts w:ascii="Helvetica" w:cs="Arial Unicode MS" w:hAnsi="Arial Unicode MS" w:eastAsia="Arial Unicode MS"/>
          <w:b w:val="1"/>
          <w:bCs w:val="1"/>
          <w:rtl w:val="0"/>
        </w:rPr>
        <w:t>Rom</w:t>
      </w:r>
      <w:r>
        <w:rPr>
          <w:rFonts w:ascii="Helvetica" w:cs="Arial Unicode MS" w:hAnsi="Arial Unicode MS" w:eastAsia="Arial Unicode MS"/>
          <w:b w:val="1"/>
          <w:bCs w:val="1"/>
          <w:rtl w:val="0"/>
          <w:lang w:val="en-US"/>
        </w:rPr>
        <w:t>ans</w:t>
      </w:r>
      <w:r>
        <w:rPr>
          <w:rFonts w:ascii="Helvetica" w:cs="Arial Unicode MS" w:hAnsi="Arial Unicode MS" w:eastAsia="Arial Unicode MS"/>
          <w:b w:val="1"/>
          <w:bCs w:val="1"/>
          <w:rtl w:val="0"/>
        </w:rPr>
        <w:t xml:space="preserve"> 6:2-4; 1P</w:t>
      </w:r>
      <w:r>
        <w:rPr>
          <w:rFonts w:ascii="Helvetica" w:cs="Arial Unicode MS" w:hAnsi="Arial Unicode MS" w:eastAsia="Arial Unicode MS"/>
          <w:b w:val="1"/>
          <w:bCs w:val="1"/>
          <w:rtl w:val="0"/>
          <w:lang w:val="en-US"/>
        </w:rPr>
        <w:t>eter</w:t>
      </w:r>
      <w:r>
        <w:rPr>
          <w:rFonts w:ascii="Helvetica" w:cs="Arial Unicode MS" w:hAnsi="Arial Unicode MS" w:eastAsia="Arial Unicode MS"/>
          <w:b w:val="1"/>
          <w:bCs w:val="1"/>
          <w:rtl w:val="0"/>
        </w:rPr>
        <w:t xml:space="preserve"> 3:21; Gal</w:t>
      </w:r>
      <w:r>
        <w:rPr>
          <w:rFonts w:ascii="Helvetica" w:cs="Arial Unicode MS" w:hAnsi="Arial Unicode MS" w:eastAsia="Arial Unicode MS"/>
          <w:b w:val="1"/>
          <w:bCs w:val="1"/>
          <w:rtl w:val="0"/>
          <w:lang w:val="en-US"/>
        </w:rPr>
        <w:t>atians</w:t>
      </w:r>
      <w:r>
        <w:rPr>
          <w:rFonts w:ascii="Helvetica" w:cs="Arial Unicode MS" w:hAnsi="Arial Unicode MS" w:eastAsia="Arial Unicode MS"/>
          <w:b w:val="1"/>
          <w:bCs w:val="1"/>
          <w:rtl w:val="0"/>
        </w:rPr>
        <w:t xml:space="preserve"> 3:27</w:t>
      </w:r>
    </w:p>
    <w:p>
      <w:pPr>
        <w:pStyle w:val="Questions"/>
        <w:numPr>
          <w:ilvl w:val="1"/>
          <w:numId w:val="88"/>
        </w:numPr>
        <w:tabs>
          <w:tab w:val="num" w:pos="864"/>
          <w:tab w:val="clear" w:pos="0"/>
        </w:tabs>
        <w:ind w:left="864" w:hanging="360"/>
        <w:rPr>
          <w:b w:val="1"/>
          <w:bCs w:val="1"/>
          <w:position w:val="0"/>
        </w:rPr>
        <w:sectPr>
          <w:headerReference w:type="default" r:id="rId46"/>
          <w:footerReference w:type="default" r:id="rId47"/>
          <w:pgSz w:w="12240" w:h="15840" w:orient="portrait"/>
          <w:pgMar w:top="1440" w:right="1080" w:bottom="1080" w:left="1800" w:header="720" w:footer="864"/>
          <w:bidi w:val="0"/>
        </w:sectPr>
      </w:pPr>
      <w:r>
        <w:rPr>
          <w:b w:val="1"/>
          <w:bCs w:val="1"/>
          <w:rtl w:val="0"/>
          <w:lang w:val="en-US"/>
        </w:rPr>
        <w:t>Not one case can be presented to the contrary!</w:t>
      </w:r>
    </w:p>
    <w:p>
      <w:pPr>
        <w:pStyle w:val="Lesson Heading"/>
        <w:bidi w:val="0"/>
      </w:pPr>
      <w:bookmarkStart w:name="_Toc19" w:id="20"/>
      <w:r>
        <w:rPr>
          <w:rFonts w:ascii="Helvetica" w:cs="Arial Unicode MS" w:hAnsi="Arial Unicode MS" w:eastAsia="Arial Unicode MS"/>
          <w:rtl w:val="0"/>
          <w:lang w:val="en-US"/>
        </w:rPr>
        <w:t xml:space="preserve">18: </w:t>
      </w:r>
      <w:r>
        <w:rPr>
          <w:rFonts w:ascii="Helvetica" w:cs="Arial Unicode MS" w:hAnsi="Arial Unicode MS" w:eastAsia="Arial Unicode MS"/>
          <w:rtl w:val="0"/>
          <w:lang w:val="en-US"/>
        </w:rPr>
        <w:t>Faithfulness</w:t>
      </w:r>
      <w:bookmarkEnd w:id="20"/>
    </w:p>
    <w:p>
      <w:pPr>
        <w:pStyle w:val="Body"/>
        <w:rPr>
          <w:b w:val="1"/>
          <w:bCs w:val="1"/>
        </w:rPr>
      </w:pPr>
      <w:r>
        <w:rPr>
          <w:b w:val="1"/>
          <w:bCs w:val="1"/>
          <w:rtl w:val="0"/>
          <w:lang w:val="en-US"/>
        </w:rPr>
        <w:t>Memory Verse: 1Corinthians 15:58; Revelation 2:10b</w:t>
      </w:r>
    </w:p>
    <w:p>
      <w:pPr>
        <w:pStyle w:val="Questions"/>
        <w:numPr>
          <w:ilvl w:val="0"/>
          <w:numId w:val="89"/>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Exodus 4:23</w:t>
      </w:r>
      <w:r>
        <w:rPr>
          <w:rFonts w:ascii="Helvetica" w:cs="Arial Unicode MS" w:hAnsi="Arial Unicode MS" w:eastAsia="Arial Unicode MS"/>
          <w:rtl w:val="0"/>
          <w:lang w:val="en-US"/>
        </w:rPr>
        <w:t xml:space="preserve"> - Why did God, through Moses, command Pharaoh to set Israel free?</w:t>
      </w:r>
    </w:p>
    <w:p>
      <w:pPr>
        <w:pStyle w:val="Questions"/>
        <w:numPr>
          <w:ilvl w:val="0"/>
          <w:numId w:val="89"/>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Note (and highlight in your Bible...?) the phrases in the following verses that correspond to your answer above. </w:t>
      </w:r>
    </w:p>
    <w:p>
      <w:pPr>
        <w:pStyle w:val="Questions"/>
        <w:bidi w:val="0"/>
        <w:ind w:left="504"/>
      </w:pPr>
      <w:r>
        <w:rPr>
          <w:rFonts w:ascii="Helvetica" w:cs="Arial Unicode MS" w:hAnsi="Arial Unicode MS" w:eastAsia="Arial Unicode MS"/>
          <w:b w:val="1"/>
          <w:bCs w:val="1"/>
          <w:spacing w:val="-5"/>
          <w:rtl w:val="0"/>
        </w:rPr>
        <w:t>Exodus 3:12,18; 5:1; 7:16; 8:1,8,20,25,28,29; 9:1,13; 10:3,8,9,24; 12:31</w:t>
      </w:r>
      <w:r>
        <w:rPr>
          <w:rFonts w:ascii="Helvetica" w:cs="Arial Unicode MS" w:hAnsi="Arial Unicode MS" w:eastAsia="Arial Unicode MS"/>
          <w:rtl w:val="0"/>
        </w:rPr>
        <w:t xml:space="preserve"> </w:t>
      </w:r>
    </w:p>
    <w:p>
      <w:pPr>
        <w:pStyle w:val="Questions"/>
        <w:numPr>
          <w:ilvl w:val="0"/>
          <w:numId w:val="89"/>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Write the phrases from the following scriptures that state why we were redeemed (God</w:t>
      </w:r>
      <w:r>
        <w:rPr>
          <w:rFonts w:ascii="Arial Unicode MS" w:cs="Arial Unicode MS" w:hAnsi="Helvetica" w:eastAsia="Arial Unicode MS" w:hint="default"/>
          <w:rtl w:val="0"/>
          <w:lang w:val="fr-FR"/>
        </w:rPr>
        <w:t>’</w:t>
      </w:r>
      <w:r>
        <w:rPr>
          <w:rFonts w:ascii="Helvetica" w:cs="Arial Unicode MS" w:hAnsi="Arial Unicode MS" w:eastAsia="Arial Unicode MS"/>
          <w:rtl w:val="0"/>
        </w:rPr>
        <w:t xml:space="preserve">s purpose). </w:t>
      </w:r>
    </w:p>
    <w:p>
      <w:pPr>
        <w:pStyle w:val="Questions"/>
        <w:numPr>
          <w:ilvl w:val="1"/>
          <w:numId w:val="89"/>
        </w:numPr>
        <w:tabs>
          <w:tab w:val="num" w:pos="864"/>
          <w:tab w:val="clear" w:pos="0"/>
        </w:tabs>
        <w:spacing w:before="200"/>
        <w:ind w:left="864" w:hanging="360"/>
        <w:rPr>
          <w:b w:val="1"/>
          <w:bCs w:val="1"/>
          <w:position w:val="0"/>
        </w:rPr>
      </w:pPr>
      <w:r>
        <w:rPr>
          <w:b w:val="1"/>
          <w:bCs w:val="1"/>
          <w:rtl w:val="0"/>
          <w:lang w:val="en-US"/>
        </w:rPr>
        <w:t>Ephesians 2:10</w:t>
      </w:r>
    </w:p>
    <w:p>
      <w:pPr>
        <w:pStyle w:val="Questions"/>
        <w:numPr>
          <w:ilvl w:val="1"/>
          <w:numId w:val="89"/>
        </w:numPr>
        <w:tabs>
          <w:tab w:val="num" w:pos="864"/>
          <w:tab w:val="clear" w:pos="0"/>
        </w:tabs>
        <w:spacing w:before="200"/>
        <w:ind w:left="864" w:hanging="360"/>
        <w:rPr>
          <w:b w:val="1"/>
          <w:bCs w:val="1"/>
          <w:position w:val="0"/>
        </w:rPr>
      </w:pPr>
      <w:r>
        <w:rPr>
          <w:b w:val="1"/>
          <w:bCs w:val="1"/>
          <w:rtl w:val="0"/>
        </w:rPr>
        <w:t>Titus 2:14</w:t>
      </w:r>
    </w:p>
    <w:p>
      <w:pPr>
        <w:pStyle w:val="Questions"/>
        <w:numPr>
          <w:ilvl w:val="1"/>
          <w:numId w:val="89"/>
        </w:numPr>
        <w:tabs>
          <w:tab w:val="num" w:pos="864"/>
          <w:tab w:val="clear" w:pos="0"/>
        </w:tabs>
        <w:spacing w:before="200"/>
        <w:ind w:left="864" w:hanging="360"/>
        <w:rPr>
          <w:b w:val="1"/>
          <w:bCs w:val="1"/>
          <w:position w:val="0"/>
        </w:rPr>
      </w:pPr>
      <w:r>
        <w:rPr>
          <w:b w:val="1"/>
          <w:bCs w:val="1"/>
          <w:rtl w:val="0"/>
        </w:rPr>
        <w:t>1Peter 2:9</w:t>
      </w:r>
    </w:p>
    <w:p>
      <w:pPr>
        <w:pStyle w:val="Questions"/>
        <w:numPr>
          <w:ilvl w:val="0"/>
          <w:numId w:val="89"/>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spacing w:val="-11"/>
          <w:rtl w:val="0"/>
          <w:lang w:val="en-US"/>
        </w:rPr>
        <w:t>Matthew 20:25-28</w:t>
      </w:r>
      <w:r>
        <w:rPr>
          <w:rFonts w:ascii="Helvetica" w:cs="Arial Unicode MS" w:hAnsi="Arial Unicode MS" w:eastAsia="Arial Unicode MS"/>
          <w:spacing w:val="-11"/>
          <w:rtl w:val="0"/>
          <w:lang w:val="en-US"/>
        </w:rPr>
        <w:t xml:space="preserve"> - How does one attain </w:t>
      </w:r>
      <w:r>
        <w:rPr>
          <w:rFonts w:ascii="Arial Unicode MS" w:cs="Arial Unicode MS" w:hAnsi="Helvetica" w:eastAsia="Arial Unicode MS" w:hint="default"/>
          <w:spacing w:val="-11"/>
          <w:rtl w:val="0"/>
        </w:rPr>
        <w:t>“</w:t>
      </w:r>
      <w:r>
        <w:rPr>
          <w:rFonts w:ascii="Helvetica" w:cs="Arial Unicode MS" w:hAnsi="Arial Unicode MS" w:eastAsia="Arial Unicode MS"/>
          <w:spacing w:val="-11"/>
          <w:rtl w:val="0"/>
          <w:lang w:val="en-US"/>
        </w:rPr>
        <w:t>greatness</w:t>
      </w:r>
      <w:r>
        <w:rPr>
          <w:rFonts w:ascii="Arial Unicode MS" w:cs="Arial Unicode MS" w:hAnsi="Helvetica" w:eastAsia="Arial Unicode MS" w:hint="default"/>
          <w:spacing w:val="-11"/>
          <w:rtl w:val="0"/>
        </w:rPr>
        <w:t xml:space="preserve">” </w:t>
      </w:r>
      <w:r>
        <w:rPr>
          <w:rFonts w:ascii="Helvetica" w:cs="Arial Unicode MS" w:hAnsi="Arial Unicode MS" w:eastAsia="Arial Unicode MS"/>
          <w:spacing w:val="-11"/>
          <w:rtl w:val="0"/>
          <w:lang w:val="en-US"/>
        </w:rPr>
        <w:t>in the kingdom of God?</w:t>
      </w:r>
      <w:r>
        <w:rPr>
          <w:rFonts w:ascii="Helvetica" w:cs="Arial Unicode MS" w:hAnsi="Arial Unicode MS" w:eastAsia="Arial Unicode MS"/>
          <w:rtl w:val="0"/>
        </w:rPr>
        <w:t xml:space="preserve"> </w:t>
      </w:r>
    </w:p>
    <w:p>
      <w:pPr>
        <w:pStyle w:val="Questions"/>
        <w:numPr>
          <w:ilvl w:val="0"/>
          <w:numId w:val="89"/>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Romans 1:1</w:t>
      </w:r>
      <w:r>
        <w:rPr>
          <w:rFonts w:ascii="Helvetica" w:cs="Arial Unicode MS" w:hAnsi="Arial Unicode MS" w:eastAsia="Arial Unicode MS"/>
          <w:rtl w:val="0"/>
          <w:lang w:val="en-US"/>
        </w:rPr>
        <w:t xml:space="preserve"> - Paul viewed himself as a </w:t>
      </w:r>
      <w:r>
        <w:rPr>
          <w:rFonts w:ascii="Arial Unicode MS" w:cs="Arial Unicode MS" w:hAnsi="Helvetica" w:eastAsia="Arial Unicode MS" w:hint="default"/>
          <w:rtl w:val="0"/>
        </w:rPr>
        <w:t>“</w:t>
      </w:r>
      <w:r>
        <w:rPr>
          <w:rFonts w:ascii="Helvetica" w:cs="Arial Unicode MS" w:hAnsi="Arial Unicode MS" w:eastAsia="Arial Unicode MS"/>
          <w:b w:val="1"/>
          <w:bCs w:val="1"/>
          <w:rtl w:val="0"/>
          <w:lang w:val="da-DK"/>
        </w:rPr>
        <w:t>bondservant</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of Jesus Christ.</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See also </w:t>
      </w:r>
      <w:r>
        <w:rPr>
          <w:rFonts w:ascii="Helvetica" w:cs="Arial Unicode MS" w:hAnsi="Arial Unicode MS" w:eastAsia="Arial Unicode MS"/>
          <w:b w:val="1"/>
          <w:bCs w:val="1"/>
          <w:rtl w:val="0"/>
        </w:rPr>
        <w:t>verse 9, Titus 1:1</w:t>
      </w:r>
      <w:r>
        <w:rPr>
          <w:rFonts w:ascii="Helvetica" w:cs="Arial Unicode MS" w:hAnsi="Arial Unicode MS" w:eastAsia="Arial Unicode MS"/>
          <w:rtl w:val="0"/>
        </w:rPr>
        <w:t>, etc.</w:t>
      </w:r>
    </w:p>
    <w:p>
      <w:pPr>
        <w:pStyle w:val="Questions"/>
        <w:bidi w:val="0"/>
        <w:ind w:left="588"/>
      </w:pPr>
      <w:r>
        <w:rPr>
          <w:rFonts w:ascii="Helvetica" w:cs="Arial Unicode MS" w:hAnsi="Arial Unicode MS" w:eastAsia="Arial Unicode MS"/>
          <w:rtl w:val="0"/>
          <w:lang w:val="en-US"/>
        </w:rPr>
        <w:t>Who else are so-called in the following scriptures?</w:t>
      </w:r>
    </w:p>
    <w:p>
      <w:pPr>
        <w:pStyle w:val="Questions"/>
        <w:numPr>
          <w:ilvl w:val="1"/>
          <w:numId w:val="89"/>
        </w:numPr>
        <w:tabs>
          <w:tab w:val="num" w:pos="864"/>
          <w:tab w:val="clear" w:pos="0"/>
        </w:tabs>
        <w:spacing w:before="160"/>
        <w:ind w:left="864" w:hanging="360"/>
        <w:rPr>
          <w:position w:val="0"/>
        </w:rPr>
      </w:pPr>
      <w:r>
        <w:rPr>
          <w:b w:val="1"/>
          <w:bCs w:val="1"/>
          <w:rtl w:val="0"/>
          <w:lang w:val="de-DE"/>
        </w:rPr>
        <w:t>Colossians 1:7</w:t>
      </w:r>
      <w:r>
        <w:rPr>
          <w:rtl w:val="0"/>
        </w:rPr>
        <w:t xml:space="preserve"> </w:t>
      </w:r>
    </w:p>
    <w:p>
      <w:pPr>
        <w:pStyle w:val="Questions"/>
        <w:numPr>
          <w:ilvl w:val="1"/>
          <w:numId w:val="89"/>
        </w:numPr>
        <w:tabs>
          <w:tab w:val="num" w:pos="864"/>
          <w:tab w:val="clear" w:pos="0"/>
        </w:tabs>
        <w:spacing w:before="160"/>
        <w:ind w:left="864" w:hanging="360"/>
        <w:rPr>
          <w:position w:val="0"/>
        </w:rPr>
      </w:pPr>
      <w:r>
        <w:rPr>
          <w:b w:val="1"/>
          <w:bCs w:val="1"/>
          <w:rtl w:val="0"/>
          <w:lang w:val="de-DE"/>
        </w:rPr>
        <w:t>Colossians 4:7</w:t>
      </w:r>
      <w:r>
        <w:rPr>
          <w:rtl w:val="0"/>
        </w:rPr>
        <w:t xml:space="preserve"> </w:t>
      </w:r>
    </w:p>
    <w:p>
      <w:pPr>
        <w:pStyle w:val="Questions"/>
        <w:numPr>
          <w:ilvl w:val="1"/>
          <w:numId w:val="89"/>
        </w:numPr>
        <w:tabs>
          <w:tab w:val="num" w:pos="864"/>
          <w:tab w:val="clear" w:pos="0"/>
        </w:tabs>
        <w:spacing w:before="160"/>
        <w:ind w:left="864" w:hanging="360"/>
        <w:rPr>
          <w:position w:val="0"/>
        </w:rPr>
      </w:pPr>
      <w:r>
        <w:rPr>
          <w:b w:val="1"/>
          <w:bCs w:val="1"/>
          <w:rtl w:val="0"/>
          <w:lang w:val="en-US"/>
        </w:rPr>
        <w:t>1Timothy 4:6</w:t>
      </w:r>
      <w:r>
        <w:rPr>
          <w:rtl w:val="0"/>
        </w:rPr>
        <w:t xml:space="preserve"> </w:t>
      </w:r>
    </w:p>
    <w:p>
      <w:pPr>
        <w:pStyle w:val="Questions"/>
        <w:numPr>
          <w:ilvl w:val="1"/>
          <w:numId w:val="89"/>
        </w:numPr>
        <w:tabs>
          <w:tab w:val="num" w:pos="864"/>
          <w:tab w:val="clear" w:pos="0"/>
        </w:tabs>
        <w:spacing w:before="160"/>
        <w:ind w:left="864" w:hanging="360"/>
        <w:rPr>
          <w:position w:val="0"/>
        </w:rPr>
      </w:pPr>
      <w:r>
        <w:rPr>
          <w:b w:val="1"/>
          <w:bCs w:val="1"/>
          <w:rtl w:val="0"/>
        </w:rPr>
        <w:t>Ja</w:t>
      </w:r>
      <w:r>
        <w:rPr>
          <w:b w:val="1"/>
          <w:bCs w:val="1"/>
          <w:rtl w:val="0"/>
          <w:lang w:val="en-US"/>
        </w:rPr>
        <w:t xml:space="preserve">mes </w:t>
      </w:r>
      <w:r>
        <w:rPr>
          <w:b w:val="1"/>
          <w:bCs w:val="1"/>
          <w:rtl w:val="0"/>
        </w:rPr>
        <w:t>1:1</w:t>
      </w:r>
      <w:r>
        <w:rPr>
          <w:rtl w:val="0"/>
        </w:rPr>
        <w:t xml:space="preserve"> </w:t>
      </w:r>
    </w:p>
    <w:p>
      <w:pPr>
        <w:pStyle w:val="Questions"/>
        <w:numPr>
          <w:ilvl w:val="1"/>
          <w:numId w:val="89"/>
        </w:numPr>
        <w:tabs>
          <w:tab w:val="num" w:pos="864"/>
          <w:tab w:val="clear" w:pos="0"/>
        </w:tabs>
        <w:spacing w:before="160"/>
        <w:ind w:left="864" w:hanging="360"/>
        <w:rPr>
          <w:position w:val="0"/>
        </w:rPr>
      </w:pPr>
      <w:r>
        <w:rPr>
          <w:b w:val="1"/>
          <w:bCs w:val="1"/>
          <w:rtl w:val="0"/>
        </w:rPr>
        <w:t>Jude 1:1</w:t>
      </w:r>
      <w:r>
        <w:rPr>
          <w:rtl w:val="0"/>
        </w:rPr>
        <w:t xml:space="preserve"> </w:t>
      </w:r>
    </w:p>
    <w:p>
      <w:pPr>
        <w:pStyle w:val="Questions"/>
        <w:numPr>
          <w:ilvl w:val="1"/>
          <w:numId w:val="89"/>
        </w:numPr>
        <w:tabs>
          <w:tab w:val="num" w:pos="864"/>
          <w:tab w:val="clear" w:pos="0"/>
        </w:tabs>
        <w:spacing w:before="160"/>
        <w:ind w:left="864" w:hanging="360"/>
        <w:rPr>
          <w:position w:val="0"/>
        </w:rPr>
      </w:pPr>
      <w:r>
        <w:rPr>
          <w:b w:val="1"/>
          <w:bCs w:val="1"/>
          <w:rtl w:val="0"/>
          <w:lang w:val="en-US"/>
        </w:rPr>
        <w:t>Revelation 1:1</w:t>
      </w:r>
      <w:r>
        <w:rPr>
          <w:b w:val="1"/>
          <w:bCs w:val="1"/>
          <w:rtl w:val="0"/>
          <w:lang w:val="en-US"/>
        </w:rPr>
        <w:t>a</w:t>
      </w:r>
      <w:r>
        <w:rPr>
          <w:rtl w:val="0"/>
        </w:rPr>
        <w:t xml:space="preserve"> (1) </w:t>
      </w:r>
    </w:p>
    <w:p>
      <w:pPr>
        <w:pStyle w:val="Questions"/>
        <w:numPr>
          <w:ilvl w:val="1"/>
          <w:numId w:val="89"/>
        </w:numPr>
        <w:tabs>
          <w:tab w:val="num" w:pos="864"/>
          <w:tab w:val="clear" w:pos="0"/>
        </w:tabs>
        <w:spacing w:before="160"/>
        <w:ind w:left="864" w:hanging="360"/>
        <w:rPr>
          <w:rFonts w:ascii="Helvetica" w:cs="Helvetica" w:hAnsi="Helvetica" w:eastAsia="Helvetica"/>
          <w:b w:val="1"/>
          <w:bCs w:val="1"/>
          <w:position w:val="0"/>
        </w:rPr>
      </w:pPr>
      <w:r>
        <w:rPr>
          <w:b w:val="1"/>
          <w:bCs w:val="1"/>
          <w:rtl w:val="0"/>
          <w:lang w:val="en-US"/>
        </w:rPr>
        <w:t>Revelation 1:1</w:t>
      </w:r>
      <w:r>
        <w:rPr>
          <w:b w:val="1"/>
          <w:bCs w:val="1"/>
          <w:rtl w:val="0"/>
          <w:lang w:val="en-US"/>
        </w:rPr>
        <w:t>b</w:t>
      </w:r>
      <w:r>
        <w:rPr>
          <w:rtl w:val="0"/>
        </w:rPr>
        <w:t xml:space="preserve"> (2)  </w:t>
      </w:r>
    </w:p>
    <w:p>
      <w:pPr>
        <w:pStyle w:val="Questions"/>
        <w:numPr>
          <w:ilvl w:val="1"/>
          <w:numId w:val="89"/>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See also </w:t>
      </w:r>
      <w:r>
        <w:rPr>
          <w:rFonts w:ascii="Helvetica" w:cs="Arial Unicode MS" w:hAnsi="Arial Unicode MS" w:eastAsia="Arial Unicode MS"/>
          <w:b w:val="1"/>
          <w:bCs w:val="1"/>
          <w:rtl w:val="0"/>
          <w:lang w:val="en-US"/>
        </w:rPr>
        <w:t>2:20; 7:3; 22:3,6; Gal. 5:13; Colossians 3:24; 1Th</w:t>
      </w:r>
      <w:r>
        <w:rPr>
          <w:rFonts w:ascii="Helvetica" w:cs="Arial Unicode MS" w:hAnsi="Arial Unicode MS" w:eastAsia="Arial Unicode MS"/>
          <w:b w:val="1"/>
          <w:bCs w:val="1"/>
          <w:rtl w:val="0"/>
          <w:lang w:val="en-US"/>
        </w:rPr>
        <w:t xml:space="preserve">essalonians </w:t>
      </w:r>
      <w:r>
        <w:rPr>
          <w:rFonts w:ascii="Helvetica" w:cs="Arial Unicode MS" w:hAnsi="Arial Unicode MS" w:eastAsia="Arial Unicode MS"/>
          <w:b w:val="1"/>
          <w:bCs w:val="1"/>
          <w:rtl w:val="0"/>
          <w:lang w:val="en-US"/>
        </w:rPr>
        <w:t>1:9; 1Corinthians 7:22; Romans 6:16-19</w:t>
      </w:r>
      <w:r>
        <w:rPr>
          <w:rFonts w:ascii="Helvetica" w:cs="Arial Unicode MS" w:hAnsi="Arial Unicode MS" w:eastAsia="Arial Unicode MS"/>
          <w:rtl w:val="0"/>
        </w:rPr>
        <w:t xml:space="preserve"> </w:t>
      </w:r>
    </w:p>
    <w:p>
      <w:pPr>
        <w:pStyle w:val="Questions"/>
        <w:numPr>
          <w:ilvl w:val="1"/>
          <w:numId w:val="89"/>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Hebrews 6:10</w:t>
      </w:r>
      <w:r>
        <w:rPr>
          <w:rFonts w:ascii="Helvetica" w:cs="Arial Unicode MS" w:hAnsi="Arial Unicode MS" w:eastAsia="Arial Unicode MS"/>
          <w:rtl w:val="0"/>
          <w:lang w:val="en-US"/>
        </w:rPr>
        <w:t xml:space="preserve"> - What is another word that is used that denotes the same idea?</w:t>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en-US"/>
        </w:rPr>
        <w:t xml:space="preserve">See also </w:t>
      </w:r>
      <w:r>
        <w:rPr>
          <w:rFonts w:ascii="Helvetica" w:cs="Arial Unicode MS" w:hAnsi="Arial Unicode MS" w:eastAsia="Arial Unicode MS"/>
          <w:b w:val="1"/>
          <w:bCs w:val="1"/>
          <w:rtl w:val="0"/>
          <w:lang w:val="en-US"/>
        </w:rPr>
        <w:t>Acts 19:22; Philippians 2:25</w:t>
      </w:r>
      <w:r>
        <w:rPr>
          <w:rFonts w:ascii="Helvetica" w:cs="Arial Unicode MS" w:hAnsi="Arial Unicode MS" w:eastAsia="Arial Unicode MS"/>
          <w:rtl w:val="0"/>
          <w:lang w:val="en-US"/>
        </w:rPr>
        <w:t xml:space="preserve"> </w:t>
      </w:r>
    </w:p>
    <w:p>
      <w:pPr>
        <w:pStyle w:val="Questions"/>
        <w:numPr>
          <w:ilvl w:val="0"/>
          <w:numId w:val="89"/>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Matthew 25:26</w:t>
      </w:r>
      <w:r>
        <w:rPr>
          <w:rFonts w:ascii="Helvetica" w:cs="Arial Unicode MS" w:hAnsi="Arial Unicode MS" w:eastAsia="Arial Unicode MS"/>
          <w:rtl w:val="0"/>
        </w:rPr>
        <w:t xml:space="preserve"> </w:t>
      </w:r>
    </w:p>
    <w:p>
      <w:pPr>
        <w:pStyle w:val="Questions"/>
        <w:numPr>
          <w:ilvl w:val="1"/>
          <w:numId w:val="89"/>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was the man called by his master?</w:t>
      </w:r>
    </w:p>
    <w:p>
      <w:pPr>
        <w:pStyle w:val="Questions"/>
        <w:numPr>
          <w:ilvl w:val="1"/>
          <w:numId w:val="89"/>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Explain why he was so charged. See </w:t>
      </w:r>
      <w:r>
        <w:rPr>
          <w:rFonts w:ascii="Helvetica" w:cs="Arial Unicode MS" w:hAnsi="Arial Unicode MS" w:eastAsia="Arial Unicode MS"/>
          <w:b w:val="1"/>
          <w:bCs w:val="1"/>
          <w:rtl w:val="0"/>
        </w:rPr>
        <w:t>verse 15</w:t>
      </w:r>
      <w:r>
        <w:rPr>
          <w:rFonts w:ascii="Helvetica" w:cs="Arial Unicode MS" w:hAnsi="Arial Unicode MS" w:eastAsia="Arial Unicode MS"/>
          <w:rtl w:val="0"/>
        </w:rPr>
        <w:t>.</w:t>
      </w:r>
    </w:p>
    <w:p>
      <w:pPr>
        <w:pStyle w:val="Questions"/>
        <w:numPr>
          <w:ilvl w:val="1"/>
          <w:numId w:val="89"/>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was the master</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n-US"/>
        </w:rPr>
        <w:t xml:space="preserve">s verdict concerning him, </w:t>
      </w:r>
      <w:r>
        <w:rPr>
          <w:rFonts w:ascii="Helvetica" w:cs="Arial Unicode MS" w:hAnsi="Arial Unicode MS" w:eastAsia="Arial Unicode MS"/>
          <w:b w:val="1"/>
          <w:bCs w:val="1"/>
          <w:rtl w:val="0"/>
        </w:rPr>
        <w:t>verse 30</w:t>
      </w:r>
      <w:r>
        <w:rPr>
          <w:rFonts w:ascii="Helvetica" w:cs="Arial Unicode MS" w:hAnsi="Arial Unicode MS" w:eastAsia="Arial Unicode MS"/>
          <w:rtl w:val="0"/>
        </w:rPr>
        <w:t>?</w:t>
      </w:r>
    </w:p>
    <w:p>
      <w:pPr>
        <w:pStyle w:val="Questions"/>
        <w:numPr>
          <w:ilvl w:val="1"/>
          <w:numId w:val="89"/>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By contrast, how did the master describe the other slaves, </w:t>
      </w:r>
      <w:r>
        <w:rPr>
          <w:rFonts w:ascii="Helvetica" w:cs="Arial Unicode MS" w:hAnsi="Arial Unicode MS" w:eastAsia="Arial Unicode MS"/>
          <w:b w:val="1"/>
          <w:bCs w:val="1"/>
          <w:rtl w:val="0"/>
        </w:rPr>
        <w:t>verses 21,23</w:t>
      </w:r>
      <w:r>
        <w:rPr>
          <w:rFonts w:ascii="Helvetica" w:cs="Arial Unicode MS" w:hAnsi="Arial Unicode MS" w:eastAsia="Arial Unicode MS"/>
          <w:rtl w:val="0"/>
        </w:rPr>
        <w:t>?</w:t>
      </w:r>
    </w:p>
    <w:p>
      <w:pPr>
        <w:pStyle w:val="Questions"/>
        <w:numPr>
          <w:ilvl w:val="1"/>
          <w:numId w:val="89"/>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it-IT"/>
        </w:rPr>
        <w:t xml:space="preserve">Define </w:t>
      </w:r>
      <w:r>
        <w:rPr>
          <w:rFonts w:ascii="Arial Unicode MS" w:cs="Arial Unicode MS" w:hAnsi="Helvetica" w:eastAsia="Arial Unicode MS" w:hint="default"/>
          <w:rtl w:val="0"/>
        </w:rPr>
        <w:t>“</w:t>
      </w:r>
      <w:r>
        <w:rPr>
          <w:rFonts w:ascii="Helvetica" w:cs="Arial Unicode MS" w:hAnsi="Arial Unicode MS" w:eastAsia="Arial Unicode MS"/>
          <w:rtl w:val="0"/>
          <w:lang w:val="fr-FR"/>
        </w:rPr>
        <w:t>faithful</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Questions"/>
        <w:numPr>
          <w:ilvl w:val="1"/>
          <w:numId w:val="89"/>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For further enlightenment on </w:t>
      </w:r>
      <w:r>
        <w:rPr>
          <w:rFonts w:ascii="Arial Unicode MS" w:cs="Arial Unicode MS" w:hAnsi="Helvetica" w:eastAsia="Arial Unicode MS" w:hint="default"/>
          <w:rtl w:val="0"/>
        </w:rPr>
        <w:t>“</w:t>
      </w:r>
      <w:r>
        <w:rPr>
          <w:rFonts w:ascii="Helvetica" w:cs="Arial Unicode MS" w:hAnsi="Arial Unicode MS" w:eastAsia="Arial Unicode MS"/>
          <w:rtl w:val="0"/>
          <w:lang w:val="fr-FR"/>
        </w:rPr>
        <w:t>faithful,</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see </w:t>
      </w:r>
      <w:r>
        <w:rPr>
          <w:rFonts w:ascii="Helvetica" w:cs="Arial Unicode MS" w:hAnsi="Arial Unicode MS" w:eastAsia="Arial Unicode MS"/>
          <w:b w:val="1"/>
          <w:bCs w:val="1"/>
          <w:rtl w:val="0"/>
          <w:lang w:val="en-US"/>
        </w:rPr>
        <w:t>Matthew 24:45-51</w:t>
      </w:r>
      <w:r>
        <w:rPr>
          <w:rFonts w:ascii="Helvetica" w:cs="Arial Unicode MS" w:hAnsi="Arial Unicode MS" w:eastAsia="Arial Unicode MS"/>
          <w:rtl w:val="0"/>
        </w:rPr>
        <w:t>.</w:t>
      </w:r>
    </w:p>
    <w:p>
      <w:pPr>
        <w:pStyle w:val="Questions"/>
        <w:numPr>
          <w:ilvl w:val="0"/>
          <w:numId w:val="89"/>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1Corinthians 15:58</w:t>
      </w:r>
      <w:r>
        <w:rPr>
          <w:rFonts w:ascii="Helvetica" w:cs="Arial Unicode MS" w:hAnsi="Arial Unicode MS" w:eastAsia="Arial Unicode MS"/>
          <w:rtl w:val="0"/>
        </w:rPr>
        <w:t xml:space="preserve"> </w:t>
      </w:r>
    </w:p>
    <w:p>
      <w:pPr>
        <w:pStyle w:val="Questions"/>
        <w:numPr>
          <w:ilvl w:val="1"/>
          <w:numId w:val="89"/>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Define:</w:t>
      </w:r>
    </w:p>
    <w:p>
      <w:pPr>
        <w:pStyle w:val="Questions"/>
        <w:numPr>
          <w:ilvl w:val="2"/>
          <w:numId w:val="89"/>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Arial Unicode MS" w:cs="Arial Unicode MS" w:hAnsi="Helvetica" w:eastAsia="Arial Unicode MS" w:hint="default"/>
          <w:rtl w:val="0"/>
        </w:rPr>
        <w:t>“</w:t>
      </w:r>
      <w:r>
        <w:rPr>
          <w:rFonts w:ascii="Helvetica" w:cs="Arial Unicode MS" w:hAnsi="Arial Unicode MS" w:eastAsia="Arial Unicode MS"/>
          <w:rtl w:val="0"/>
          <w:lang w:val="en-US"/>
        </w:rPr>
        <w:t>steadfast</w:t>
      </w:r>
      <w:r>
        <w:rPr>
          <w:rFonts w:ascii="Arial Unicode MS" w:cs="Arial Unicode MS" w:hAnsi="Helvetica" w:eastAsia="Arial Unicode MS" w:hint="default"/>
          <w:rtl w:val="0"/>
        </w:rPr>
        <w:t>”</w:t>
      </w:r>
    </w:p>
    <w:p>
      <w:pPr>
        <w:pStyle w:val="Questions"/>
        <w:numPr>
          <w:ilvl w:val="2"/>
          <w:numId w:val="89"/>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Arial Unicode MS" w:cs="Arial Unicode MS" w:hAnsi="Helvetica" w:eastAsia="Arial Unicode MS" w:hint="default"/>
          <w:rtl w:val="0"/>
        </w:rPr>
        <w:t>“</w:t>
      </w:r>
      <w:r>
        <w:rPr>
          <w:rFonts w:ascii="Helvetica" w:cs="Arial Unicode MS" w:hAnsi="Arial Unicode MS" w:eastAsia="Arial Unicode MS"/>
          <w:rtl w:val="0"/>
        </w:rPr>
        <w:t>immovable</w:t>
      </w:r>
      <w:r>
        <w:rPr>
          <w:rFonts w:ascii="Arial Unicode MS" w:cs="Arial Unicode MS" w:hAnsi="Helvetica" w:eastAsia="Arial Unicode MS" w:hint="default"/>
          <w:rtl w:val="0"/>
        </w:rPr>
        <w:t>”</w:t>
      </w:r>
    </w:p>
    <w:p>
      <w:pPr>
        <w:pStyle w:val="Questions"/>
        <w:numPr>
          <w:ilvl w:val="2"/>
          <w:numId w:val="89"/>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Arial Unicode MS" w:cs="Arial Unicode MS" w:hAnsi="Helvetica" w:eastAsia="Arial Unicode MS" w:hint="default"/>
          <w:rtl w:val="0"/>
        </w:rPr>
        <w:t>“</w:t>
      </w:r>
      <w:r>
        <w:rPr>
          <w:rFonts w:ascii="Helvetica" w:cs="Arial Unicode MS" w:hAnsi="Arial Unicode MS" w:eastAsia="Arial Unicode MS"/>
          <w:rtl w:val="0"/>
          <w:lang w:val="en-US"/>
        </w:rPr>
        <w:t>abounding</w:t>
      </w:r>
      <w:r>
        <w:rPr>
          <w:rFonts w:ascii="Arial Unicode MS" w:cs="Arial Unicode MS" w:hAnsi="Helvetica" w:eastAsia="Arial Unicode MS" w:hint="default"/>
          <w:rtl w:val="0"/>
        </w:rPr>
        <w:t>”</w:t>
      </w:r>
    </w:p>
    <w:p>
      <w:pPr>
        <w:pStyle w:val="Questions"/>
        <w:numPr>
          <w:ilvl w:val="1"/>
          <w:numId w:val="89"/>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Why should one serve this way?</w:t>
      </w:r>
    </w:p>
    <w:p>
      <w:pPr>
        <w:pStyle w:val="Questions"/>
        <w:numPr>
          <w:ilvl w:val="0"/>
          <w:numId w:val="89"/>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Revelation 2:10b</w:t>
      </w:r>
      <w:r>
        <w:rPr>
          <w:rFonts w:ascii="Helvetica" w:cs="Arial Unicode MS" w:hAnsi="Arial Unicode MS" w:eastAsia="Arial Unicode MS"/>
          <w:rtl w:val="0"/>
        </w:rPr>
        <w:t xml:space="preserve">. Memorize </w:t>
      </w:r>
      <w:r>
        <w:rPr>
          <w:rFonts w:ascii="Helvetica" w:cs="Arial Unicode MS" w:hAnsi="Arial Unicode MS" w:eastAsia="Arial Unicode MS"/>
          <w:rtl w:val="0"/>
          <w:lang w:val="en-US"/>
        </w:rPr>
        <w:t xml:space="preserve">it beginning with </w:t>
      </w:r>
      <w:r>
        <w:rPr>
          <w:rFonts w:ascii="Arial Unicode MS" w:cs="Arial Unicode MS" w:hAnsi="Helvetica" w:eastAsia="Arial Unicode MS" w:hint="default"/>
          <w:rtl w:val="0"/>
        </w:rPr>
        <w:t>“</w:t>
      </w:r>
      <w:r>
        <w:rPr>
          <w:rFonts w:ascii="Helvetica" w:cs="Arial Unicode MS" w:hAnsi="Arial Unicode MS" w:eastAsia="Arial Unicode MS"/>
          <w:rtl w:val="0"/>
          <w:lang w:val="fr-FR"/>
        </w:rPr>
        <w:t>Be faithful...</w:t>
      </w:r>
      <w:r>
        <w:rPr>
          <w:rFonts w:ascii="Arial Unicode MS" w:cs="Arial Unicode MS" w:hAnsi="Helvetica" w:eastAsia="Arial Unicode MS" w:hint="default"/>
          <w:rtl w:val="0"/>
        </w:rPr>
        <w:t>”</w:t>
      </w:r>
    </w:p>
    <w:p>
      <w:pPr>
        <w:pStyle w:val="Questions"/>
        <w:numPr>
          <w:ilvl w:val="1"/>
          <w:numId w:val="89"/>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Why are they admonished to </w:t>
      </w:r>
      <w:r>
        <w:rPr>
          <w:rFonts w:ascii="Arial Unicode MS" w:cs="Arial Unicode MS" w:hAnsi="Helvetica" w:eastAsia="Arial Unicode MS" w:hint="default"/>
          <w:rtl w:val="0"/>
        </w:rPr>
        <w:t>“</w:t>
      </w:r>
      <w:r>
        <w:rPr>
          <w:rFonts w:ascii="Helvetica" w:cs="Arial Unicode MS" w:hAnsi="Arial Unicode MS" w:eastAsia="Arial Unicode MS"/>
          <w:rtl w:val="0"/>
          <w:lang w:val="fr-FR"/>
        </w:rPr>
        <w:t>be faithful...</w:t>
      </w:r>
      <w:r>
        <w:rPr>
          <w:rFonts w:ascii="Arial Unicode MS" w:cs="Arial Unicode MS" w:hAnsi="Helvetica" w:eastAsia="Arial Unicode MS" w:hint="default"/>
          <w:rtl w:val="0"/>
        </w:rPr>
        <w:t>”</w:t>
      </w:r>
      <w:r>
        <w:rPr>
          <w:rFonts w:ascii="Helvetica" w:cs="Arial Unicode MS" w:hAnsi="Arial Unicode MS" w:eastAsia="Arial Unicode MS"/>
          <w:rtl w:val="0"/>
        </w:rPr>
        <w:t>?</w:t>
      </w:r>
    </w:p>
    <w:p>
      <w:pPr>
        <w:pStyle w:val="Questions"/>
        <w:numPr>
          <w:ilvl w:val="0"/>
          <w:numId w:val="89"/>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rPr>
        <w:t>Observe</w:t>
      </w:r>
      <w:r>
        <w:rPr>
          <w:rFonts w:ascii="Helvetica" w:cs="Arial Unicode MS" w:hAnsi="Arial Unicode MS" w:eastAsia="Arial Unicode MS"/>
          <w:rtl w:val="0"/>
          <w:lang w:val="en-US"/>
        </w:rPr>
        <w:t xml:space="preserve"> from all the above</w:t>
      </w:r>
      <w:r>
        <w:rPr>
          <w:rFonts w:ascii="Helvetica" w:cs="Arial Unicode MS" w:hAnsi="Arial Unicode MS" w:eastAsia="Arial Unicode MS"/>
          <w:rtl w:val="0"/>
        </w:rPr>
        <w:t xml:space="preserve">: </w:t>
      </w:r>
      <w:r>
        <w:rPr>
          <w:rFonts w:ascii="Arial Unicode MS" w:cs="Arial Unicode MS" w:hAnsi="Helvetica" w:eastAsia="Arial Unicode MS" w:hint="default"/>
          <w:i w:val="1"/>
          <w:iCs w:val="1"/>
          <w:rtl w:val="0"/>
        </w:rPr>
        <w:t>“</w:t>
      </w:r>
      <w:r>
        <w:rPr>
          <w:rFonts w:ascii="Helvetica" w:cs="Arial Unicode MS" w:hAnsi="Arial Unicode MS" w:eastAsia="Arial Unicode MS"/>
          <w:i w:val="1"/>
          <w:iCs w:val="1"/>
          <w:rtl w:val="0"/>
          <w:lang w:val="en-US"/>
        </w:rPr>
        <w:t>Faithfulness</w:t>
      </w:r>
      <w:r>
        <w:rPr>
          <w:rFonts w:ascii="Arial Unicode MS" w:cs="Arial Unicode MS" w:hAnsi="Helvetica" w:eastAsia="Arial Unicode MS" w:hint="default"/>
          <w:i w:val="1"/>
          <w:iCs w:val="1"/>
          <w:rtl w:val="0"/>
        </w:rPr>
        <w:t xml:space="preserve">” </w:t>
      </w:r>
      <w:r>
        <w:rPr>
          <w:rFonts w:ascii="Helvetica" w:cs="Arial Unicode MS" w:hAnsi="Arial Unicode MS" w:eastAsia="Arial Unicode MS"/>
          <w:i w:val="1"/>
          <w:iCs w:val="1"/>
          <w:rtl w:val="0"/>
          <w:lang w:val="en-US"/>
        </w:rPr>
        <w:t>involves full devotion and full allegiance</w:t>
      </w:r>
      <w:r>
        <w:rPr>
          <w:rFonts w:ascii="Helvetica" w:cs="Arial Unicode MS" w:hAnsi="Arial Unicode MS" w:eastAsia="Arial Unicode MS"/>
          <w:rtl w:val="0"/>
        </w:rPr>
        <w:t>.</w:t>
      </w:r>
    </w:p>
    <w:p>
      <w:pPr>
        <w:pStyle w:val="Questions"/>
        <w:numPr>
          <w:ilvl w:val="0"/>
          <w:numId w:val="89"/>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What are discussed as aids to faithfulness in these scriptures?</w:t>
      </w:r>
    </w:p>
    <w:p>
      <w:pPr>
        <w:pStyle w:val="Questions"/>
        <w:numPr>
          <w:ilvl w:val="1"/>
          <w:numId w:val="89"/>
        </w:numPr>
        <w:tabs>
          <w:tab w:val="num" w:pos="864"/>
          <w:tab w:val="clear" w:pos="0"/>
        </w:tabs>
        <w:ind w:left="864" w:hanging="360"/>
        <w:rPr>
          <w:b w:val="1"/>
          <w:bCs w:val="1"/>
          <w:position w:val="0"/>
        </w:rPr>
      </w:pPr>
      <w:r>
        <w:rPr>
          <w:b w:val="1"/>
          <w:bCs w:val="1"/>
          <w:rtl w:val="0"/>
        </w:rPr>
        <w:t>Hebrews 10:23; 12:2</w:t>
      </w:r>
    </w:p>
    <w:p>
      <w:pPr>
        <w:pStyle w:val="Questions"/>
        <w:numPr>
          <w:ilvl w:val="1"/>
          <w:numId w:val="89"/>
        </w:numPr>
        <w:tabs>
          <w:tab w:val="num" w:pos="864"/>
          <w:tab w:val="clear" w:pos="0"/>
        </w:tabs>
        <w:ind w:left="864" w:hanging="360"/>
        <w:rPr>
          <w:b w:val="1"/>
          <w:bCs w:val="1"/>
          <w:position w:val="0"/>
        </w:rPr>
      </w:pPr>
      <w:r>
        <w:rPr>
          <w:b w:val="1"/>
          <w:bCs w:val="1"/>
          <w:rtl w:val="0"/>
        </w:rPr>
        <w:t>Hebrews 10:24-25</w:t>
      </w:r>
    </w:p>
    <w:p>
      <w:pPr>
        <w:pStyle w:val="Questions"/>
        <w:numPr>
          <w:ilvl w:val="1"/>
          <w:numId w:val="89"/>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Discuss practical ways to avail ourselves of each.</w:t>
      </w:r>
    </w:p>
    <w:p>
      <w:pPr>
        <w:pStyle w:val="Bold Ital 14"/>
        <w:bidi w:val="0"/>
      </w:pPr>
      <w:r>
        <w:rPr>
          <w:rFonts w:ascii="Helvetica" w:cs="Arial Unicode MS" w:hAnsi="Arial Unicode MS" w:eastAsia="Arial Unicode MS"/>
          <w:rtl w:val="0"/>
          <w:lang w:val="nl-NL"/>
        </w:rPr>
        <w:t xml:space="preserve">Whatever we do...God IS </w:t>
      </w:r>
      <w:r>
        <w:rPr>
          <w:rFonts w:ascii="Arial Unicode MS" w:cs="Arial Unicode MS" w:hAnsi="Helvetica" w:eastAsia="Arial Unicode MS" w:hint="default"/>
          <w:rtl w:val="0"/>
        </w:rPr>
        <w:t>“</w:t>
      </w:r>
      <w:r>
        <w:rPr>
          <w:rFonts w:ascii="Helvetica" w:cs="Arial Unicode MS" w:hAnsi="Arial Unicode MS" w:eastAsia="Arial Unicode MS"/>
          <w:rtl w:val="0"/>
          <w:lang w:val="fr-FR"/>
        </w:rPr>
        <w:t>faithful</w:t>
      </w:r>
      <w:r>
        <w:rPr>
          <w:rFonts w:ascii="Arial Unicode MS" w:cs="Arial Unicode MS" w:hAnsi="Helvetica" w:eastAsia="Arial Unicode MS" w:hint="default"/>
          <w:rtl w:val="0"/>
        </w:rPr>
        <w:t>”</w:t>
      </w:r>
      <w:r>
        <w:rPr>
          <w:rFonts w:ascii="Helvetica" w:cs="Arial Unicode MS" w:hAnsi="Arial Unicode MS" w:eastAsia="Arial Unicode MS"/>
          <w:rtl w:val="0"/>
        </w:rPr>
        <w:t>! 2Timothy 2:10-13</w:t>
      </w:r>
    </w:p>
    <w:p>
      <w:pPr>
        <w:pStyle w:val="Questions"/>
        <w:bidi w:val="0"/>
        <w:ind w:left="504"/>
        <w:sectPr>
          <w:headerReference w:type="default" r:id="rId48"/>
          <w:footerReference w:type="default" r:id="rId49"/>
          <w:pgSz w:w="12240" w:h="15840" w:orient="portrait"/>
          <w:pgMar w:top="1440" w:right="1080" w:bottom="1080" w:left="1800" w:header="720" w:footer="864"/>
          <w:bidi w:val="0"/>
        </w:sectPr>
      </w:pPr>
      <w:r>
        <w:rPr>
          <w:rFonts w:ascii="Helvetica" w:cs="Arial Unicode MS" w:hAnsi="Arial Unicode MS" w:eastAsia="Arial Unicode MS"/>
          <w:rtl w:val="0"/>
          <w:lang w:val="en-US"/>
        </w:rPr>
        <w:t>A comfort and a warning!</w:t>
      </w:r>
    </w:p>
    <w:p>
      <w:pPr>
        <w:pStyle w:val="Lesson Heading"/>
        <w:bidi w:val="0"/>
      </w:pPr>
      <w:bookmarkStart w:name="_Toc20" w:id="21"/>
      <w:r>
        <w:rPr>
          <w:rFonts w:ascii="Helvetica" w:cs="Arial Unicode MS" w:hAnsi="Arial Unicode MS" w:eastAsia="Arial Unicode MS"/>
          <w:rtl w:val="0"/>
          <w:lang w:val="en-US"/>
        </w:rPr>
        <w:t xml:space="preserve">19: </w:t>
      </w:r>
      <w:r>
        <w:rPr>
          <w:rFonts w:ascii="Helvetica" w:cs="Arial Unicode MS" w:hAnsi="Arial Unicode MS" w:eastAsia="Arial Unicode MS"/>
          <w:rtl w:val="0"/>
          <w:lang w:val="en-US"/>
        </w:rPr>
        <w:t>Forgiveness for the Christian</w:t>
      </w:r>
      <w:bookmarkEnd w:id="21"/>
    </w:p>
    <w:p>
      <w:pPr>
        <w:pStyle w:val="Body"/>
        <w:rPr>
          <w:b w:val="1"/>
          <w:bCs w:val="1"/>
        </w:rPr>
      </w:pPr>
      <w:r>
        <w:rPr>
          <w:b w:val="1"/>
          <w:bCs w:val="1"/>
          <w:rtl w:val="0"/>
          <w:lang w:val="de-DE"/>
        </w:rPr>
        <w:t>Memory Verse: 1John 1:9</w:t>
      </w:r>
    </w:p>
    <w:p>
      <w:pPr>
        <w:pStyle w:val="Questions"/>
        <w:numPr>
          <w:ilvl w:val="0"/>
          <w:numId w:val="90"/>
        </w:numPr>
        <w:ind w:left="504"/>
        <w:rPr>
          <w:b w:val="1"/>
          <w:bCs w:val="1"/>
          <w:position w:val="0"/>
        </w:rPr>
      </w:pPr>
      <w:r>
        <w:rPr>
          <w:b w:val="1"/>
          <w:bCs w:val="1"/>
          <w:rtl w:val="0"/>
        </w:rPr>
        <w:t>1J</w:t>
      </w:r>
      <w:r>
        <w:rPr>
          <w:b w:val="1"/>
          <w:bCs w:val="1"/>
          <w:rtl w:val="0"/>
          <w:lang w:val="en-US"/>
        </w:rPr>
        <w:t>ohn</w:t>
      </w:r>
      <w:r>
        <w:rPr>
          <w:b w:val="1"/>
          <w:bCs w:val="1"/>
          <w:rtl w:val="0"/>
        </w:rPr>
        <w:t xml:space="preserve"> 1:7-2:1</w:t>
      </w:r>
    </w:p>
    <w:p>
      <w:pPr>
        <w:pStyle w:val="Questions"/>
        <w:numPr>
          <w:ilvl w:val="1"/>
          <w:numId w:val="90"/>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Who are the </w:t>
      </w:r>
      <w:r>
        <w:rPr>
          <w:rFonts w:ascii="Arial Unicode MS" w:cs="Arial Unicode MS" w:hAnsi="Helvetica" w:eastAsia="Arial Unicode MS" w:hint="default"/>
          <w:rtl w:val="0"/>
        </w:rPr>
        <w:t>“</w:t>
      </w:r>
      <w:r>
        <w:rPr>
          <w:rFonts w:ascii="Helvetica" w:cs="Arial Unicode MS" w:hAnsi="Arial Unicode MS" w:eastAsia="Arial Unicode MS"/>
          <w:rtl w:val="0"/>
        </w:rPr>
        <w:t>we</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 xml:space="preserve">in the text? (Take your answer from the middle of </w:t>
      </w:r>
      <w:r>
        <w:rPr>
          <w:rFonts w:ascii="Helvetica" w:cs="Arial Unicode MS" w:hAnsi="Arial Unicode MS" w:eastAsia="Arial Unicode MS"/>
          <w:b w:val="1"/>
          <w:bCs w:val="1"/>
          <w:rtl w:val="0"/>
        </w:rPr>
        <w:t>verse 7</w:t>
      </w:r>
      <w:r>
        <w:rPr>
          <w:rFonts w:ascii="Helvetica" w:cs="Arial Unicode MS" w:hAnsi="Arial Unicode MS" w:eastAsia="Arial Unicode MS"/>
          <w:rtl w:val="0"/>
          <w:lang w:val="en-US"/>
        </w:rPr>
        <w:t>.</w:t>
      </w:r>
      <w:r>
        <w:rPr>
          <w:rFonts w:ascii="Helvetica" w:cs="Arial Unicode MS" w:hAnsi="Arial Unicode MS" w:eastAsia="Arial Unicode MS"/>
          <w:rtl w:val="0"/>
        </w:rPr>
        <w:t xml:space="preserve">) </w:t>
      </w:r>
    </w:p>
    <w:p>
      <w:pPr>
        <w:pStyle w:val="Questions"/>
        <w:numPr>
          <w:ilvl w:val="1"/>
          <w:numId w:val="90"/>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are the conditions requisite to being forgiven? </w:t>
      </w:r>
      <w:r>
        <w:rPr>
          <w:rFonts w:ascii="Helvetica" w:cs="Arial Unicode MS" w:hAnsi="Arial Unicode MS" w:eastAsia="Arial Unicode MS"/>
          <w:rtl w:val="0"/>
          <w:lang w:val="en-US"/>
        </w:rPr>
        <w:t xml:space="preserve">Note also </w:t>
      </w:r>
      <w:r>
        <w:rPr>
          <w:rFonts w:ascii="Helvetica" w:cs="Arial Unicode MS" w:hAnsi="Arial Unicode MS" w:eastAsia="Arial Unicode MS"/>
          <w:b w:val="1"/>
          <w:bCs w:val="1"/>
          <w:rtl w:val="0"/>
          <w:lang w:val="en-US"/>
        </w:rPr>
        <w:t>Acts 8:22</w:t>
      </w:r>
      <w:r>
        <w:rPr>
          <w:rFonts w:ascii="Helvetica" w:cs="Arial Unicode MS" w:hAnsi="Arial Unicode MS" w:eastAsia="Arial Unicode MS"/>
          <w:rtl w:val="0"/>
          <w:lang w:val="en-US"/>
        </w:rPr>
        <w:t>.</w:t>
      </w:r>
    </w:p>
    <w:p>
      <w:pPr>
        <w:pStyle w:val="Questions"/>
        <w:numPr>
          <w:ilvl w:val="1"/>
          <w:numId w:val="90"/>
        </w:numPr>
        <w:ind w:left="864"/>
        <w:rPr>
          <w:spacing w:val="-2"/>
          <w:position w:val="0"/>
        </w:rPr>
      </w:pPr>
      <w:r>
        <w:rPr>
          <w:spacing w:val="0"/>
          <w:rtl w:val="0"/>
          <w:lang w:val="en-US"/>
        </w:rPr>
        <w:t xml:space="preserve">How can we be assured that our sins are indeed forgiven? </w:t>
      </w:r>
      <w:r>
        <w:rPr>
          <w:b w:val="1"/>
          <w:bCs w:val="1"/>
          <w:spacing w:val="0"/>
          <w:rtl w:val="0"/>
          <w:lang w:val="en-US"/>
        </w:rPr>
        <w:t>1John 1:</w:t>
      </w:r>
      <w:r>
        <w:rPr>
          <w:b w:val="1"/>
          <w:bCs w:val="1"/>
          <w:spacing w:val="0"/>
          <w:rtl w:val="0"/>
        </w:rPr>
        <w:t>9</w:t>
      </w:r>
    </w:p>
    <w:p>
      <w:pPr>
        <w:pStyle w:val="Questions"/>
        <w:numPr>
          <w:ilvl w:val="1"/>
          <w:numId w:val="90"/>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is the means of our forgiveness, </w:t>
      </w:r>
      <w:r>
        <w:rPr>
          <w:rFonts w:ascii="Helvetica" w:cs="Arial Unicode MS" w:hAnsi="Arial Unicode MS" w:eastAsia="Arial Unicode MS"/>
          <w:b w:val="1"/>
          <w:bCs w:val="1"/>
          <w:rtl w:val="0"/>
          <w:lang w:val="en-US"/>
        </w:rPr>
        <w:t>1John</w:t>
      </w:r>
      <w:r>
        <w:rPr>
          <w:rFonts w:ascii="Helvetica" w:cs="Arial Unicode MS" w:hAnsi="Arial Unicode MS" w:eastAsia="Arial Unicode MS"/>
          <w:rtl w:val="0"/>
          <w:lang w:val="en-US"/>
        </w:rPr>
        <w:t xml:space="preserve"> </w:t>
      </w:r>
      <w:r>
        <w:rPr>
          <w:rFonts w:ascii="Helvetica" w:cs="Arial Unicode MS" w:hAnsi="Arial Unicode MS" w:eastAsia="Arial Unicode MS"/>
          <w:b w:val="1"/>
          <w:bCs w:val="1"/>
          <w:rtl w:val="0"/>
        </w:rPr>
        <w:t>1:7, 2:1</w:t>
      </w:r>
      <w:r>
        <w:rPr>
          <w:rFonts w:ascii="Helvetica" w:cs="Arial Unicode MS" w:hAnsi="Arial Unicode MS" w:eastAsia="Arial Unicode MS"/>
          <w:rtl w:val="0"/>
        </w:rPr>
        <w:t xml:space="preserve">? </w:t>
      </w:r>
    </w:p>
    <w:p>
      <w:pPr>
        <w:pStyle w:val="Questions"/>
        <w:numPr>
          <w:ilvl w:val="0"/>
          <w:numId w:val="90"/>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should be the results of our forgiveness? </w:t>
      </w:r>
    </w:p>
    <w:p>
      <w:pPr>
        <w:pStyle w:val="Questions"/>
        <w:numPr>
          <w:ilvl w:val="1"/>
          <w:numId w:val="90"/>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1John 1:4; Philippians 3:1; 4:4; Romans 5:2</w:t>
      </w:r>
      <w:r>
        <w:rPr>
          <w:rFonts w:ascii="Helvetica" w:cs="Arial Unicode MS" w:hAnsi="Arial Unicode MS" w:eastAsia="Arial Unicode MS"/>
          <w:rtl w:val="0"/>
        </w:rPr>
        <w:t xml:space="preserve"> </w:t>
      </w:r>
    </w:p>
    <w:p>
      <w:pPr>
        <w:pStyle w:val="Questions"/>
        <w:numPr>
          <w:ilvl w:val="1"/>
          <w:numId w:val="90"/>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Colossians 1:12; 3:15,17; Ephesians 5:20; 1Th. 5:18</w:t>
      </w:r>
      <w:r>
        <w:rPr>
          <w:rFonts w:ascii="Helvetica" w:cs="Arial Unicode MS" w:hAnsi="Arial Unicode MS" w:eastAsia="Arial Unicode MS"/>
          <w:rtl w:val="0"/>
        </w:rPr>
        <w:t xml:space="preserve"> </w:t>
      </w:r>
    </w:p>
    <w:p>
      <w:pPr>
        <w:pStyle w:val="Questions"/>
        <w:numPr>
          <w:ilvl w:val="1"/>
          <w:numId w:val="90"/>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Ephesians 1:3; Hebrews 13:15; 1Timothy 1:15-17</w:t>
      </w:r>
      <w:r>
        <w:rPr>
          <w:rFonts w:ascii="Helvetica" w:cs="Arial Unicode MS" w:hAnsi="Arial Unicode MS" w:eastAsia="Arial Unicode MS"/>
          <w:rtl w:val="0"/>
        </w:rPr>
        <w:t xml:space="preserve"> </w:t>
      </w:r>
    </w:p>
    <w:p>
      <w:pPr>
        <w:pStyle w:val="Questions"/>
        <w:numPr>
          <w:ilvl w:val="1"/>
          <w:numId w:val="90"/>
        </w:numPr>
        <w:bidi w:val="0"/>
        <w:ind w:left="86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de-DE"/>
        </w:rPr>
        <w:t>1John 2:1,12; 3:3; Colossians 3:1-3; 2Cor</w:t>
      </w:r>
      <w:r>
        <w:rPr>
          <w:rFonts w:ascii="Helvetica" w:cs="Arial Unicode MS" w:hAnsi="Arial Unicode MS" w:eastAsia="Arial Unicode MS"/>
          <w:b w:val="1"/>
          <w:bCs w:val="1"/>
          <w:rtl w:val="0"/>
          <w:lang w:val="en-US"/>
        </w:rPr>
        <w:t>inthians</w:t>
      </w:r>
      <w:r>
        <w:rPr>
          <w:rFonts w:ascii="Helvetica" w:cs="Arial Unicode MS" w:hAnsi="Arial Unicode MS" w:eastAsia="Arial Unicode MS"/>
          <w:b w:val="1"/>
          <w:bCs w:val="1"/>
          <w:rtl w:val="0"/>
        </w:rPr>
        <w:t xml:space="preserve"> 5:13-15</w:t>
      </w:r>
    </w:p>
    <w:p>
      <w:pPr>
        <w:pStyle w:val="Questions"/>
        <w:numPr>
          <w:ilvl w:val="0"/>
          <w:numId w:val="90"/>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Ephesians 6:10-18</w:t>
      </w:r>
      <w:r>
        <w:rPr>
          <w:rFonts w:ascii="Helvetica" w:cs="Arial Unicode MS" w:hAnsi="Arial Unicode MS" w:eastAsia="Arial Unicode MS"/>
          <w:rtl w:val="0"/>
        </w:rPr>
        <w:t xml:space="preserve"> </w:t>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en-US"/>
        </w:rPr>
        <w:t>List the armor God has provided to equip the Christian to overcome sin:</w:t>
      </w:r>
    </w:p>
    <w:p>
      <w:pPr>
        <w:pStyle w:val="Questions"/>
        <w:numPr>
          <w:ilvl w:val="1"/>
          <w:numId w:val="92"/>
        </w:numPr>
        <w:spacing w:before="120"/>
        <w:ind w:left="864"/>
        <w:rPr>
          <w:position w:val="0"/>
          <w:sz w:val="28"/>
          <w:szCs w:val="28"/>
        </w:rPr>
      </w:pPr>
    </w:p>
    <w:p>
      <w:pPr>
        <w:pStyle w:val="Questions"/>
        <w:numPr>
          <w:ilvl w:val="1"/>
          <w:numId w:val="93"/>
        </w:numPr>
        <w:spacing w:before="120"/>
        <w:ind w:left="864"/>
        <w:rPr>
          <w:position w:val="0"/>
        </w:rPr>
      </w:pPr>
    </w:p>
    <w:p>
      <w:pPr>
        <w:pStyle w:val="Questions"/>
        <w:numPr>
          <w:ilvl w:val="1"/>
          <w:numId w:val="93"/>
        </w:numPr>
        <w:spacing w:before="120"/>
        <w:ind w:left="864"/>
        <w:rPr>
          <w:position w:val="0"/>
        </w:rPr>
      </w:pPr>
    </w:p>
    <w:p>
      <w:pPr>
        <w:pStyle w:val="Questions"/>
        <w:numPr>
          <w:ilvl w:val="1"/>
          <w:numId w:val="93"/>
        </w:numPr>
        <w:spacing w:before="120"/>
        <w:ind w:left="864"/>
        <w:rPr>
          <w:position w:val="0"/>
        </w:rPr>
      </w:pPr>
    </w:p>
    <w:p>
      <w:pPr>
        <w:pStyle w:val="Questions"/>
        <w:numPr>
          <w:ilvl w:val="1"/>
          <w:numId w:val="93"/>
        </w:numPr>
        <w:spacing w:before="120"/>
        <w:ind w:left="864"/>
        <w:rPr>
          <w:position w:val="0"/>
        </w:rPr>
      </w:pPr>
    </w:p>
    <w:p>
      <w:pPr>
        <w:pStyle w:val="Questions"/>
        <w:numPr>
          <w:ilvl w:val="1"/>
          <w:numId w:val="93"/>
        </w:numPr>
        <w:spacing w:before="120"/>
        <w:ind w:left="864"/>
        <w:rPr>
          <w:position w:val="0"/>
        </w:rPr>
      </w:pPr>
    </w:p>
    <w:p>
      <w:pPr>
        <w:pStyle w:val="Questions"/>
        <w:numPr>
          <w:ilvl w:val="1"/>
          <w:numId w:val="93"/>
        </w:numPr>
        <w:spacing w:before="120"/>
        <w:ind w:left="864"/>
        <w:rPr>
          <w:position w:val="0"/>
        </w:rPr>
      </w:pPr>
    </w:p>
    <w:p>
      <w:pPr>
        <w:pStyle w:val="Questions"/>
        <w:numPr>
          <w:ilvl w:val="0"/>
          <w:numId w:val="94"/>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As time allows, discuss:</w:t>
      </w:r>
    </w:p>
    <w:p>
      <w:pPr>
        <w:pStyle w:val="Questions"/>
        <w:numPr>
          <w:ilvl w:val="1"/>
          <w:numId w:val="94"/>
        </w:numPr>
        <w:spacing w:before="80"/>
        <w:ind w:left="864"/>
        <w:rPr>
          <w:position w:val="0"/>
        </w:rPr>
      </w:pPr>
      <w:r>
        <w:rPr>
          <w:rtl w:val="0"/>
          <w:lang w:val="en-US"/>
        </w:rPr>
        <w:t xml:space="preserve">The </w:t>
      </w:r>
      <w:r>
        <w:rPr>
          <w:rFonts w:hAnsi="Helvetica" w:hint="default"/>
          <w:rtl w:val="0"/>
        </w:rPr>
        <w:t>“</w:t>
      </w:r>
      <w:r>
        <w:rPr>
          <w:rtl w:val="0"/>
        </w:rPr>
        <w:t>unpardonable</w:t>
      </w:r>
      <w:r>
        <w:rPr>
          <w:rFonts w:hAnsi="Helvetica" w:hint="default"/>
          <w:rtl w:val="0"/>
        </w:rPr>
        <w:t xml:space="preserve">” </w:t>
      </w:r>
      <w:r>
        <w:rPr>
          <w:rtl w:val="0"/>
        </w:rPr>
        <w:t xml:space="preserve">sin - </w:t>
      </w:r>
      <w:r>
        <w:rPr>
          <w:b w:val="1"/>
          <w:bCs w:val="1"/>
          <w:rtl w:val="0"/>
          <w:lang w:val="en-US"/>
        </w:rPr>
        <w:t>Matthew 12:22-37; Mark 3:20-30; Luke 11:14-28; 12:10</w:t>
      </w:r>
      <w:r>
        <w:rPr>
          <w:rtl w:val="0"/>
        </w:rPr>
        <w:t xml:space="preserve"> </w:t>
      </w:r>
    </w:p>
    <w:p>
      <w:pPr>
        <w:pStyle w:val="Questions"/>
        <w:numPr>
          <w:ilvl w:val="1"/>
          <w:numId w:val="94"/>
        </w:numPr>
        <w:spacing w:before="80"/>
        <w:ind w:left="864"/>
        <w:rPr>
          <w:position w:val="0"/>
        </w:rPr>
        <w:sectPr>
          <w:headerReference w:type="default" r:id="rId50"/>
          <w:footerReference w:type="default" r:id="rId51"/>
          <w:pgSz w:w="12240" w:h="15840" w:orient="portrait"/>
          <w:pgMar w:top="1440" w:right="1080" w:bottom="1080" w:left="1800" w:header="720" w:footer="864"/>
          <w:bidi w:val="0"/>
        </w:sectPr>
      </w:pPr>
      <w:r>
        <w:rPr>
          <w:rtl w:val="0"/>
          <w:lang w:val="en-US"/>
        </w:rPr>
        <w:t xml:space="preserve">The </w:t>
      </w:r>
      <w:r>
        <w:rPr>
          <w:rFonts w:hAnsi="Helvetica" w:hint="default"/>
          <w:rtl w:val="0"/>
        </w:rPr>
        <w:t>“</w:t>
      </w:r>
      <w:r>
        <w:rPr>
          <w:rtl w:val="0"/>
          <w:lang w:val="en-US"/>
        </w:rPr>
        <w:t>sin unto death</w:t>
      </w:r>
      <w:r>
        <w:rPr>
          <w:rFonts w:hAnsi="Helvetica" w:hint="default"/>
          <w:rtl w:val="0"/>
        </w:rPr>
        <w:t xml:space="preserve">” </w:t>
      </w:r>
      <w:r>
        <w:rPr>
          <w:rtl w:val="0"/>
        </w:rPr>
        <w:t xml:space="preserve">- </w:t>
      </w:r>
      <w:r>
        <w:rPr>
          <w:b w:val="1"/>
          <w:bCs w:val="1"/>
          <w:rtl w:val="0"/>
        </w:rPr>
        <w:t>1</w:t>
      </w:r>
      <w:r>
        <w:rPr>
          <w:b w:val="1"/>
          <w:bCs w:val="1"/>
          <w:rtl w:val="0"/>
          <w:lang w:val="en-US"/>
        </w:rPr>
        <w:t xml:space="preserve">John </w:t>
      </w:r>
      <w:r>
        <w:rPr>
          <w:b w:val="1"/>
          <w:bCs w:val="1"/>
          <w:rtl w:val="0"/>
        </w:rPr>
        <w:t>5:13-17</w:t>
      </w:r>
    </w:p>
    <w:p>
      <w:pPr>
        <w:pStyle w:val="Lesson Heading"/>
        <w:bidi w:val="0"/>
      </w:pPr>
      <w:bookmarkStart w:name="_Toc21" w:id="22"/>
      <w:r>
        <w:rPr>
          <w:rFonts w:ascii="Helvetica" w:cs="Arial Unicode MS" w:hAnsi="Arial Unicode MS" w:eastAsia="Arial Unicode MS"/>
          <w:rtl w:val="0"/>
          <w:lang w:val="en-US"/>
        </w:rPr>
        <w:t xml:space="preserve">20: </w:t>
      </w:r>
      <w:r>
        <w:rPr>
          <w:rFonts w:ascii="Helvetica" w:cs="Arial Unicode MS" w:hAnsi="Arial Unicode MS" w:eastAsia="Arial Unicode MS"/>
          <w:rtl w:val="0"/>
        </w:rPr>
        <w:t>Apostasy</w:t>
      </w:r>
      <w:bookmarkEnd w:id="22"/>
    </w:p>
    <w:p>
      <w:pPr>
        <w:pStyle w:val="Body"/>
        <w:rPr>
          <w:b w:val="1"/>
          <w:bCs w:val="1"/>
        </w:rPr>
      </w:pPr>
      <w:r>
        <w:rPr>
          <w:b w:val="1"/>
          <w:bCs w:val="1"/>
          <w:rtl w:val="0"/>
          <w:lang w:val="de-DE"/>
        </w:rPr>
        <w:t>Memory Verse: 2Peter 2:20</w:t>
      </w:r>
    </w:p>
    <w:p>
      <w:pPr>
        <w:pStyle w:val="Bold Ital 14"/>
        <w:bidi w:val="0"/>
      </w:pPr>
      <w:r>
        <w:rPr>
          <w:rFonts w:ascii="Helvetica" w:cs="Arial Unicode MS" w:hAnsi="Arial Unicode MS" w:eastAsia="Arial Unicode MS"/>
          <w:rtl w:val="0"/>
        </w:rPr>
        <w:t>One once saved can be lost!</w:t>
      </w:r>
    </w:p>
    <w:p>
      <w:pPr>
        <w:pStyle w:val="TNR 14"/>
        <w:spacing w:before="240"/>
      </w:pPr>
      <w:r>
        <w:rPr>
          <w:rtl w:val="0"/>
          <w:lang w:val="en-US"/>
        </w:rPr>
        <w:t xml:space="preserve">From the following verses in </w:t>
      </w:r>
      <w:r>
        <w:rPr>
          <w:b w:val="1"/>
          <w:bCs w:val="1"/>
          <w:rtl w:val="0"/>
          <w:lang w:val="en-US"/>
        </w:rPr>
        <w:t>2Peter chapter two</w:t>
      </w:r>
      <w:r>
        <w:rPr>
          <w:rtl w:val="0"/>
          <w:lang w:val="en-US"/>
        </w:rPr>
        <w:t xml:space="preserve">, write the phrases that describe their </w:t>
      </w:r>
      <w:r>
        <w:rPr>
          <w:rFonts w:hAnsi="Times New Roman" w:hint="default"/>
          <w:rtl w:val="0"/>
        </w:rPr>
        <w:t>“</w:t>
      </w:r>
      <w:r>
        <w:rPr>
          <w:rtl w:val="0"/>
          <w:lang w:val="en-US"/>
        </w:rPr>
        <w:t>Previous Condition,</w:t>
      </w:r>
      <w:r>
        <w:rPr>
          <w:rFonts w:hAnsi="Times New Roman" w:hint="default"/>
          <w:rtl w:val="0"/>
        </w:rPr>
        <w:t>” “</w:t>
      </w:r>
      <w:r>
        <w:rPr>
          <w:rtl w:val="0"/>
        </w:rPr>
        <w:t>Sinful Practice,</w:t>
      </w:r>
      <w:r>
        <w:rPr>
          <w:rFonts w:hAnsi="Times New Roman" w:hint="default"/>
          <w:rtl w:val="0"/>
        </w:rPr>
        <w:t xml:space="preserve">” </w:t>
      </w:r>
      <w:r>
        <w:rPr>
          <w:rtl w:val="0"/>
          <w:lang w:val="en-US"/>
        </w:rPr>
        <w:t xml:space="preserve">and </w:t>
      </w:r>
      <w:r>
        <w:rPr>
          <w:rFonts w:hAnsi="Times New Roman" w:hint="default"/>
          <w:rtl w:val="0"/>
        </w:rPr>
        <w:t>“</w:t>
      </w:r>
      <w:r>
        <w:rPr>
          <w:rtl w:val="0"/>
          <w:lang w:val="fr-FR"/>
        </w:rPr>
        <w:t>Resultant Condition</w:t>
      </w:r>
      <w:r>
        <w:rPr>
          <w:rFonts w:hAnsi="Times New Roman" w:hint="default"/>
          <w:rtl w:val="0"/>
        </w:rPr>
        <w:t xml:space="preserve">” </w:t>
      </w:r>
      <w:r>
        <w:rPr>
          <w:rtl w:val="0"/>
          <w:lang w:val="en-US"/>
        </w:rPr>
        <w:t>(the first is given as an example)</w:t>
      </w:r>
    </w:p>
    <w:p>
      <w:pPr>
        <w:pStyle w:val="Body"/>
        <w:rPr>
          <w:sz w:val="28"/>
          <w:szCs w:val="28"/>
        </w:rPr>
      </w:pPr>
    </w:p>
    <w:tbl>
      <w:tblPr>
        <w:tblW w:w="9340"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113"/>
        <w:gridCol w:w="3113"/>
        <w:gridCol w:w="3114"/>
      </w:tblGrid>
      <w:tr>
        <w:tblPrEx>
          <w:shd w:val="clear" w:color="auto" w:fill="bdc0bf"/>
        </w:tblPrEx>
        <w:trPr>
          <w:trHeight w:val="260" w:hRule="atLeast"/>
          <w:tblHeader/>
        </w:trPr>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80"/>
              <w:left w:type="dxa" w:w="80"/>
              <w:bottom w:type="dxa" w:w="80"/>
              <w:right w:type="dxa" w:w="80"/>
            </w:tcMar>
            <w:vAlign w:val="center"/>
          </w:tcPr>
          <w:p>
            <w:pPr>
              <w:pStyle w:val="Table Style 1"/>
              <w:jc w:val="center"/>
            </w:pPr>
            <w:r>
              <w:rPr>
                <w:rFonts w:ascii="Helvetica"/>
                <w:rtl w:val="0"/>
              </w:rPr>
              <w:t>Previoius Condition</w:t>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80"/>
              <w:left w:type="dxa" w:w="80"/>
              <w:bottom w:type="dxa" w:w="80"/>
              <w:right w:type="dxa" w:w="80"/>
            </w:tcMar>
            <w:vAlign w:val="center"/>
          </w:tcPr>
          <w:p>
            <w:pPr>
              <w:pStyle w:val="Table Style 1"/>
              <w:jc w:val="center"/>
            </w:pPr>
            <w:r>
              <w:rPr>
                <w:rFonts w:ascii="Helvetica"/>
                <w:rtl w:val="0"/>
              </w:rPr>
              <w:t>Sinful Practice</w:t>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80"/>
              <w:left w:type="dxa" w:w="80"/>
              <w:bottom w:type="dxa" w:w="80"/>
              <w:right w:type="dxa" w:w="80"/>
            </w:tcMar>
            <w:vAlign w:val="center"/>
          </w:tcPr>
          <w:p>
            <w:pPr>
              <w:pStyle w:val="Table Style 1"/>
              <w:jc w:val="center"/>
            </w:pPr>
            <w:r>
              <w:rPr>
                <w:rFonts w:ascii="Helvetica"/>
                <w:rtl w:val="0"/>
              </w:rPr>
              <w:t>Resultant Condition</w:t>
            </w:r>
          </w:p>
        </w:tc>
      </w:tr>
      <w:tr>
        <w:tblPrEx>
          <w:shd w:val="clear" w:color="auto" w:fill="auto"/>
        </w:tblPrEx>
        <w:trPr>
          <w:trHeight w:val="760" w:hRule="atLeast"/>
        </w:trPr>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Table Style 2"/>
            </w:pPr>
            <w:r>
              <w:rPr>
                <w:b w:val="1"/>
                <w:bCs w:val="1"/>
                <w:sz w:val="22"/>
                <w:szCs w:val="22"/>
                <w:rtl w:val="0"/>
                <w:lang w:val="en-US"/>
              </w:rPr>
              <w:t>v1</w:t>
            </w:r>
            <w:r>
              <w:rPr>
                <w:rStyle w:val="answers"/>
                <w:sz w:val="22"/>
                <w:szCs w:val="22"/>
                <w:rtl w:val="0"/>
                <w:lang w:val="en-US"/>
              </w:rPr>
              <w:t xml:space="preserve"> - Master</w:t>
            </w:r>
            <w:r>
              <w:rPr>
                <w:rStyle w:val="answers"/>
                <w:sz w:val="22"/>
                <w:szCs w:val="22"/>
                <w:rtl w:val="0"/>
                <w:lang w:val="en-US"/>
              </w:rPr>
              <w:t>…</w:t>
            </w:r>
            <w:r>
              <w:rPr>
                <w:rStyle w:val="answers"/>
                <w:sz w:val="22"/>
                <w:szCs w:val="22"/>
                <w:rtl w:val="0"/>
                <w:lang w:val="en-US"/>
              </w:rPr>
              <w:t>bought them</w:t>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b w:val="1"/>
                <w:bCs w:val="1"/>
                <w:sz w:val="22"/>
                <w:szCs w:val="22"/>
                <w:rtl w:val="0"/>
                <w:lang w:val="en-US"/>
              </w:rPr>
              <w:t>v1</w:t>
            </w:r>
            <w:r>
              <w:rPr>
                <w:rFonts w:ascii="Helvetica" w:cs="Arial Unicode MS" w:hAnsi="Arial Unicode MS" w:eastAsia="Arial Unicode MS"/>
                <w:sz w:val="22"/>
                <w:szCs w:val="22"/>
                <w:rtl w:val="0"/>
                <w:lang w:val="en-US"/>
              </w:rPr>
              <w:t>- denying the Master</w:t>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b w:val="1"/>
                <w:bCs w:val="1"/>
                <w:sz w:val="22"/>
                <w:szCs w:val="22"/>
                <w:rtl w:val="0"/>
              </w:rPr>
              <w:t>v1</w:t>
            </w:r>
            <w:r>
              <w:rPr>
                <w:rFonts w:ascii="Helvetica" w:cs="Arial Unicode MS" w:hAnsi="Arial Unicode MS" w:eastAsia="Arial Unicode MS"/>
                <w:rtl w:val="0"/>
              </w:rPr>
              <w:t xml:space="preserve"> </w:t>
            </w:r>
            <w:r>
              <w:rPr>
                <w:rFonts w:ascii="Helvetica" w:cs="Arial Unicode MS" w:hAnsi="Arial Unicode MS" w:eastAsia="Arial Unicode MS"/>
                <w:rtl w:val="0"/>
                <w:lang w:val="en-US"/>
              </w:rPr>
              <w:t>-</w:t>
            </w:r>
            <w:r>
              <w:rPr>
                <w:rFonts w:ascii="Helvetica" w:cs="Arial Unicode MS" w:hAnsi="Arial Unicode MS" w:eastAsia="Arial Unicode MS"/>
                <w:sz w:val="22"/>
                <w:szCs w:val="22"/>
                <w:rtl w:val="0"/>
                <w:lang w:val="en-US"/>
              </w:rPr>
              <w:t xml:space="preserve"> bringing swift destruction upon themselves</w:t>
            </w:r>
            <w:r>
              <w:rPr>
                <w:sz w:val="22"/>
                <w:szCs w:val="22"/>
              </w:rPr>
            </w:r>
          </w:p>
        </w:tc>
      </w:tr>
      <w:tr>
        <w:tblPrEx>
          <w:shd w:val="clear" w:color="auto" w:fill="auto"/>
        </w:tblPrEx>
        <w:trPr>
          <w:trHeight w:val="1690" w:hRule="atLeast"/>
        </w:trPr>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80"/>
              <w:left w:type="dxa" w:w="80"/>
              <w:bottom w:type="dxa" w:w="80"/>
              <w:right w:type="dxa" w:w="80"/>
            </w:tcMar>
            <w:vAlign w:val="top"/>
          </w:tcPr>
          <w:p>
            <w:pPr>
              <w:pStyle w:val="Table Style 2"/>
            </w:pPr>
            <w:r>
              <w:rPr>
                <w:b w:val="1"/>
                <w:bCs w:val="1"/>
                <w:sz w:val="22"/>
                <w:szCs w:val="22"/>
                <w:rtl w:val="0"/>
                <w:lang w:val="en-US"/>
              </w:rPr>
              <w:t>v15</w:t>
            </w:r>
            <w:r>
              <w:rPr>
                <w:sz w:val="22"/>
                <w:szCs w:val="22"/>
                <w:rtl w:val="0"/>
                <w:lang w:val="en-US"/>
              </w:rPr>
              <w:t xml:space="preserve"> -</w:t>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80"/>
              <w:left w:type="dxa" w:w="80"/>
              <w:bottom w:type="dxa" w:w="80"/>
              <w:right w:type="dxa" w:w="80"/>
            </w:tcMar>
            <w:vAlign w:val="top"/>
          </w:tcPr>
          <w:p>
            <w:pPr>
              <w:pStyle w:val="Table Style 2"/>
              <w:rPr>
                <w:sz w:val="22"/>
                <w:szCs w:val="22"/>
              </w:rPr>
            </w:pPr>
            <w:r>
              <w:rPr>
                <w:b w:val="1"/>
                <w:bCs w:val="1"/>
                <w:sz w:val="22"/>
                <w:szCs w:val="22"/>
                <w:rtl w:val="0"/>
                <w:lang w:val="en-US"/>
              </w:rPr>
              <w:t>v15</w:t>
            </w:r>
            <w:r>
              <w:rPr>
                <w:sz w:val="22"/>
                <w:szCs w:val="22"/>
                <w:rtl w:val="0"/>
                <w:lang w:val="en-US"/>
              </w:rPr>
              <w:t xml:space="preserve"> - </w:t>
            </w:r>
          </w:p>
          <w:p>
            <w:pPr>
              <w:pStyle w:val="Table Style 2"/>
              <w:rPr>
                <w:sz w:val="22"/>
                <w:szCs w:val="22"/>
              </w:rPr>
            </w:pPr>
          </w:p>
          <w:p>
            <w:pPr>
              <w:pStyle w:val="Table Style 2"/>
              <w:rPr>
                <w:sz w:val="22"/>
                <w:szCs w:val="22"/>
              </w:rPr>
            </w:pPr>
          </w:p>
          <w:p>
            <w:pPr>
              <w:pStyle w:val="Table Style 2"/>
              <w:rPr>
                <w:rStyle w:val="answers"/>
                <w:sz w:val="22"/>
                <w:szCs w:val="22"/>
              </w:rPr>
            </w:pPr>
            <w:r>
              <w:rPr>
                <w:b w:val="1"/>
                <w:bCs w:val="1"/>
                <w:sz w:val="22"/>
                <w:szCs w:val="22"/>
                <w:rtl w:val="0"/>
                <w:lang w:val="en-US"/>
              </w:rPr>
              <w:t xml:space="preserve">v3 </w:t>
            </w:r>
            <w:r>
              <w:rPr>
                <w:rStyle w:val="answers"/>
                <w:sz w:val="22"/>
                <w:szCs w:val="22"/>
                <w:rtl w:val="0"/>
                <w:lang w:val="en-US"/>
              </w:rPr>
              <w:t>-</w:t>
            </w:r>
          </w:p>
          <w:p>
            <w:pPr>
              <w:pStyle w:val="Table Style 2"/>
            </w:pPr>
            <w:r>
              <w:rPr>
                <w:rStyle w:val="answers"/>
                <w:sz w:val="22"/>
                <w:szCs w:val="22"/>
              </w:rPr>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b w:val="1"/>
                <w:bCs w:val="1"/>
                <w:sz w:val="22"/>
                <w:szCs w:val="22"/>
                <w:rtl w:val="0"/>
              </w:rPr>
              <w:t>v3</w:t>
            </w:r>
            <w:r>
              <w:rPr>
                <w:rFonts w:ascii="Helvetica" w:cs="Arial Unicode MS" w:hAnsi="Arial Unicode MS" w:eastAsia="Arial Unicode MS"/>
                <w:rtl w:val="0"/>
              </w:rPr>
              <w:t xml:space="preserve"> </w:t>
            </w:r>
            <w:r>
              <w:rPr>
                <w:rFonts w:ascii="Helvetica" w:cs="Arial Unicode MS" w:hAnsi="Arial Unicode MS" w:eastAsia="Arial Unicode MS"/>
                <w:sz w:val="22"/>
                <w:szCs w:val="22"/>
                <w:rtl w:val="0"/>
              </w:rPr>
              <w:t>-</w:t>
            </w:r>
            <w:r>
              <w:rPr>
                <w:sz w:val="22"/>
                <w:szCs w:val="22"/>
              </w:rPr>
            </w:r>
          </w:p>
        </w:tc>
      </w:tr>
      <w:tr>
        <w:tblPrEx>
          <w:shd w:val="clear" w:color="auto" w:fill="auto"/>
        </w:tblPrEx>
        <w:trPr>
          <w:trHeight w:val="1980" w:hRule="atLeast"/>
        </w:trPr>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Table Style 2"/>
            </w:pPr>
            <w:r>
              <w:rPr>
                <w:b w:val="1"/>
                <w:bCs w:val="1"/>
                <w:sz w:val="22"/>
                <w:szCs w:val="22"/>
                <w:rtl w:val="0"/>
                <w:lang w:val="en-US"/>
              </w:rPr>
              <w:t xml:space="preserve">v20 </w:t>
            </w:r>
            <w:r>
              <w:rPr>
                <w:sz w:val="22"/>
                <w:szCs w:val="22"/>
                <w:rtl w:val="0"/>
                <w:lang w:val="en-US"/>
              </w:rPr>
              <w:t>-</w:t>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Table Style 2"/>
              <w:rPr>
                <w:b w:val="1"/>
                <w:bCs w:val="1"/>
              </w:rPr>
            </w:pPr>
            <w:r>
              <w:rPr>
                <w:b w:val="1"/>
                <w:bCs w:val="1"/>
                <w:sz w:val="22"/>
                <w:szCs w:val="22"/>
                <w:rtl w:val="0"/>
                <w:lang w:val="en-US"/>
              </w:rPr>
              <w:t>v20</w:t>
            </w:r>
            <w:r>
              <w:rPr>
                <w:b w:val="1"/>
                <w:bCs w:val="1"/>
                <w:rtl w:val="0"/>
                <w:lang w:val="en-US"/>
              </w:rPr>
              <w:t xml:space="preserve"> - </w:t>
            </w:r>
          </w:p>
          <w:p>
            <w:pPr>
              <w:pStyle w:val="Table Style 2"/>
              <w:rPr>
                <w:b w:val="1"/>
                <w:bCs w:val="1"/>
              </w:rPr>
            </w:pPr>
          </w:p>
          <w:p>
            <w:pPr>
              <w:pStyle w:val="Table Style 2"/>
              <w:rPr>
                <w:b w:val="1"/>
                <w:bCs w:val="1"/>
              </w:rPr>
            </w:pPr>
          </w:p>
          <w:p>
            <w:pPr>
              <w:pStyle w:val="Table Style 2"/>
              <w:rPr>
                <w:b w:val="1"/>
                <w:bCs w:val="1"/>
              </w:rPr>
            </w:pPr>
          </w:p>
          <w:p>
            <w:pPr>
              <w:pStyle w:val="Table Style 2"/>
              <w:rPr>
                <w:rFonts w:ascii="Helvetica" w:cs="Helvetica" w:hAnsi="Helvetica" w:eastAsia="Helvetica"/>
                <w:b w:val="0"/>
                <w:bCs w:val="0"/>
                <w:sz w:val="22"/>
                <w:szCs w:val="22"/>
              </w:rPr>
            </w:pPr>
            <w:r>
              <w:rPr>
                <w:b w:val="1"/>
                <w:bCs w:val="1"/>
                <w:sz w:val="22"/>
                <w:szCs w:val="22"/>
                <w:rtl w:val="0"/>
                <w:lang w:val="en-US"/>
              </w:rPr>
              <w:t>v10</w:t>
            </w:r>
            <w:r>
              <w:rPr>
                <w:b w:val="1"/>
                <w:bCs w:val="1"/>
                <w:sz w:val="22"/>
                <w:szCs w:val="22"/>
                <w:rtl w:val="0"/>
                <w:lang w:val="en-US"/>
              </w:rPr>
              <w:t xml:space="preserve"> </w:t>
            </w:r>
            <w:r>
              <w:rPr>
                <w:rFonts w:ascii="Helvetica"/>
                <w:b w:val="0"/>
                <w:bCs w:val="0"/>
                <w:sz w:val="22"/>
                <w:szCs w:val="22"/>
                <w:rtl w:val="0"/>
                <w:lang w:val="en-US"/>
              </w:rPr>
              <w:t>-</w:t>
            </w:r>
          </w:p>
          <w:p>
            <w:pPr>
              <w:pStyle w:val="Table Style 2"/>
              <w:rPr>
                <w:rFonts w:ascii="Helvetica" w:cs="Helvetica" w:hAnsi="Helvetica" w:eastAsia="Helvetica"/>
                <w:b w:val="0"/>
                <w:bCs w:val="0"/>
                <w:sz w:val="22"/>
                <w:szCs w:val="22"/>
              </w:rPr>
            </w:pPr>
          </w:p>
          <w:p>
            <w:pPr>
              <w:pStyle w:val="Table Style 2"/>
            </w:pPr>
            <w:r>
              <w:rPr>
                <w:rFonts w:ascii="Helvetica" w:cs="Helvetica" w:hAnsi="Helvetica" w:eastAsia="Helvetica"/>
                <w:b w:val="0"/>
                <w:bCs w:val="0"/>
                <w:sz w:val="22"/>
                <w:szCs w:val="22"/>
              </w:rPr>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b w:val="1"/>
                <w:bCs w:val="1"/>
                <w:sz w:val="22"/>
                <w:szCs w:val="22"/>
                <w:rtl w:val="0"/>
                <w:lang w:val="en-US"/>
              </w:rPr>
              <w:t>v20</w:t>
            </w:r>
            <w:r>
              <w:rPr>
                <w:rFonts w:ascii="Helvetica" w:cs="Arial Unicode MS" w:hAnsi="Arial Unicode MS" w:eastAsia="Arial Unicode MS"/>
                <w:rtl w:val="0"/>
                <w:lang w:val="en-US"/>
              </w:rPr>
              <w:t xml:space="preserve"> - </w:t>
            </w:r>
          </w:p>
          <w:p>
            <w:pPr>
              <w:pStyle w:val="Table Style 2"/>
              <w:bidi w:val="0"/>
            </w:pPr>
          </w:p>
          <w:p>
            <w:pPr>
              <w:pStyle w:val="Table Style 2"/>
              <w:bidi w:val="0"/>
            </w:pPr>
          </w:p>
          <w:p>
            <w:pPr>
              <w:pStyle w:val="Table Style 2"/>
              <w:bidi w:val="0"/>
            </w:pPr>
            <w:r>
              <w:rPr>
                <w:rFonts w:ascii="Helvetica" w:cs="Arial Unicode MS" w:hAnsi="Arial Unicode MS" w:eastAsia="Arial Unicode MS"/>
                <w:b w:val="1"/>
                <w:bCs w:val="1"/>
                <w:sz w:val="22"/>
                <w:szCs w:val="22"/>
                <w:rtl w:val="0"/>
                <w:lang w:val="en-US"/>
              </w:rPr>
              <w:t>v9</w:t>
            </w:r>
            <w:r>
              <w:rPr>
                <w:rFonts w:ascii="Helvetica" w:cs="Arial Unicode MS" w:hAnsi="Arial Unicode MS" w:eastAsia="Arial Unicode MS"/>
                <w:rtl w:val="0"/>
                <w:lang w:val="en-US"/>
              </w:rPr>
              <w:t xml:space="preserve"> </w:t>
            </w:r>
            <w:r>
              <w:rPr>
                <w:rFonts w:ascii="Helvetica" w:cs="Arial Unicode MS" w:hAnsi="Arial Unicode MS" w:eastAsia="Arial Unicode MS"/>
                <w:sz w:val="22"/>
                <w:szCs w:val="22"/>
                <w:rtl w:val="0"/>
                <w:lang w:val="en-US"/>
              </w:rPr>
              <w:t>-</w:t>
            </w:r>
          </w:p>
        </w:tc>
      </w:tr>
      <w:tr>
        <w:tblPrEx>
          <w:shd w:val="clear" w:color="auto" w:fill="auto"/>
        </w:tblPrEx>
        <w:trPr>
          <w:trHeight w:val="612" w:hRule="atLeast"/>
        </w:trPr>
        <w:tc>
          <w:tcPr>
            <w:tcW w:type="dxa" w:w="3113"/>
            <w:vMerge w:val="restart"/>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80"/>
              <w:left w:type="dxa" w:w="80"/>
              <w:bottom w:type="dxa" w:w="80"/>
              <w:right w:type="dxa" w:w="80"/>
            </w:tcMar>
            <w:vAlign w:val="top"/>
          </w:tcPr>
          <w:p>
            <w:pPr>
              <w:pStyle w:val="Table Style 2"/>
            </w:pPr>
            <w:r>
              <w:rPr>
                <w:b w:val="1"/>
                <w:bCs w:val="1"/>
                <w:sz w:val="22"/>
                <w:szCs w:val="22"/>
                <w:rtl w:val="0"/>
                <w:lang w:val="en-US"/>
              </w:rPr>
              <w:t xml:space="preserve">v21 </w:t>
            </w:r>
            <w:r>
              <w:rPr>
                <w:sz w:val="22"/>
                <w:szCs w:val="22"/>
                <w:rtl w:val="0"/>
                <w:lang w:val="en-US"/>
              </w:rPr>
              <w:t>-</w:t>
            </w:r>
          </w:p>
        </w:tc>
        <w:tc>
          <w:tcPr>
            <w:tcW w:type="dxa" w:w="3113"/>
            <w:vMerge w:val="restart"/>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b w:val="1"/>
                <w:bCs w:val="1"/>
                <w:sz w:val="22"/>
                <w:szCs w:val="22"/>
                <w:rtl w:val="0"/>
                <w:lang w:val="en-US"/>
              </w:rPr>
              <w:t xml:space="preserve">v21 - </w:t>
            </w:r>
          </w:p>
          <w:p>
            <w:pPr>
              <w:pStyle w:val="Table Style 2"/>
              <w:bidi w:val="0"/>
            </w:pPr>
          </w:p>
          <w:p>
            <w:pPr>
              <w:pStyle w:val="Table Style 2"/>
              <w:bidi w:val="0"/>
            </w:pPr>
          </w:p>
          <w:p>
            <w:pPr>
              <w:pStyle w:val="Table Style 2"/>
              <w:bidi w:val="0"/>
            </w:pPr>
          </w:p>
          <w:p>
            <w:pPr>
              <w:pStyle w:val="Table Style 2"/>
              <w:bidi w:val="0"/>
            </w:pPr>
            <w:r>
              <w:rPr>
                <w:rFonts w:ascii="Helvetica" w:cs="Arial Unicode MS" w:hAnsi="Arial Unicode MS" w:eastAsia="Arial Unicode MS"/>
                <w:b w:val="1"/>
                <w:bCs w:val="1"/>
                <w:sz w:val="22"/>
                <w:szCs w:val="22"/>
                <w:rtl w:val="0"/>
                <w:lang w:val="en-US"/>
              </w:rPr>
              <w:t>v9</w:t>
            </w:r>
            <w:r>
              <w:rPr>
                <w:rFonts w:ascii="Helvetica" w:cs="Arial Unicode MS" w:hAnsi="Arial Unicode MS" w:eastAsia="Arial Unicode MS"/>
                <w:sz w:val="22"/>
                <w:szCs w:val="22"/>
                <w:rtl w:val="0"/>
                <w:lang w:val="en-US"/>
              </w:rPr>
              <w:t xml:space="preserve"> -</w:t>
            </w:r>
          </w:p>
          <w:p>
            <w:pPr>
              <w:pStyle w:val="Table Style 2"/>
              <w:bidi w:val="0"/>
            </w:pPr>
          </w:p>
          <w:p>
            <w:pPr>
              <w:pStyle w:val="Table Style 2"/>
              <w:bidi w:val="0"/>
            </w:pPr>
          </w:p>
          <w:p>
            <w:pPr>
              <w:pStyle w:val="Table Style 2"/>
              <w:bidi w:val="0"/>
            </w:pPr>
          </w:p>
          <w:p>
            <w:pPr>
              <w:pStyle w:val="Table Style 2"/>
              <w:bidi w:val="0"/>
            </w:pPr>
            <w:r>
              <w:rPr>
                <w:rFonts w:ascii="Helvetica" w:cs="Arial Unicode MS" w:hAnsi="Arial Unicode MS" w:eastAsia="Arial Unicode MS"/>
                <w:b w:val="1"/>
                <w:bCs w:val="1"/>
                <w:sz w:val="22"/>
                <w:szCs w:val="22"/>
                <w:rtl w:val="0"/>
              </w:rPr>
              <w:t>v14</w:t>
            </w:r>
            <w:r>
              <w:rPr>
                <w:rFonts w:ascii="Helvetica" w:cs="Arial Unicode MS" w:hAnsi="Arial Unicode MS" w:eastAsia="Arial Unicode MS"/>
                <w:b w:val="1"/>
                <w:bCs w:val="1"/>
                <w:sz w:val="22"/>
                <w:szCs w:val="22"/>
                <w:rtl w:val="0"/>
                <w:lang w:val="en-US"/>
              </w:rPr>
              <w:t xml:space="preserve"> </w:t>
            </w:r>
            <w:r>
              <w:rPr>
                <w:rFonts w:ascii="Helvetica" w:cs="Arial Unicode MS" w:hAnsi="Arial Unicode MS" w:eastAsia="Arial Unicode MS"/>
                <w:sz w:val="22"/>
                <w:szCs w:val="22"/>
                <w:rtl w:val="0"/>
                <w:lang w:val="en-US"/>
              </w:rPr>
              <w:t>-</w:t>
            </w:r>
          </w:p>
          <w:p>
            <w:pPr>
              <w:pStyle w:val="Table Style 2"/>
              <w:bidi w:val="0"/>
            </w:pPr>
          </w:p>
          <w:p>
            <w:pPr>
              <w:pStyle w:val="Table Style 2"/>
              <w:bidi w:val="0"/>
            </w:pPr>
          </w:p>
          <w:p>
            <w:pPr>
              <w:pStyle w:val="Table Style 2"/>
              <w:bidi w:val="0"/>
            </w:pPr>
          </w:p>
          <w:p>
            <w:pPr>
              <w:pStyle w:val="Table Style 2"/>
              <w:bidi w:val="0"/>
              <w:rPr>
                <w:sz w:val="22"/>
                <w:szCs w:val="22"/>
              </w:rPr>
            </w:pPr>
            <w:r>
              <w:rPr>
                <w:rFonts w:ascii="Helvetica" w:cs="Arial Unicode MS" w:hAnsi="Arial Unicode MS" w:eastAsia="Arial Unicode MS"/>
                <w:b w:val="1"/>
                <w:bCs w:val="1"/>
                <w:sz w:val="22"/>
                <w:szCs w:val="22"/>
                <w:rtl w:val="0"/>
              </w:rPr>
              <w:t>v19</w:t>
            </w:r>
            <w:r>
              <w:rPr>
                <w:rFonts w:ascii="Helvetica" w:cs="Arial Unicode MS" w:hAnsi="Arial Unicode MS" w:eastAsia="Arial Unicode MS"/>
                <w:b w:val="1"/>
                <w:bCs w:val="1"/>
                <w:sz w:val="22"/>
                <w:szCs w:val="22"/>
                <w:rtl w:val="0"/>
                <w:lang w:val="en-US"/>
              </w:rPr>
              <w:t xml:space="preserve"> </w:t>
            </w:r>
            <w:r>
              <w:rPr>
                <w:rFonts w:ascii="Helvetica" w:cs="Arial Unicode MS" w:hAnsi="Arial Unicode MS" w:eastAsia="Arial Unicode MS"/>
                <w:sz w:val="22"/>
                <w:szCs w:val="22"/>
                <w:rtl w:val="0"/>
                <w:lang w:val="en-US"/>
              </w:rPr>
              <w:t>-</w:t>
            </w:r>
          </w:p>
          <w:p>
            <w:pPr>
              <w:pStyle w:val="Table Style 2"/>
              <w:bidi w:val="0"/>
              <w:rPr>
                <w:sz w:val="22"/>
                <w:szCs w:val="22"/>
              </w:rPr>
            </w:pPr>
          </w:p>
          <w:p>
            <w:pPr>
              <w:pStyle w:val="Table Style 2"/>
              <w:bidi w:val="0"/>
            </w:pPr>
            <w:r>
              <w:rPr>
                <w:sz w:val="22"/>
                <w:szCs w:val="22"/>
              </w:rPr>
            </w:r>
          </w:p>
        </w:tc>
        <w:tc>
          <w:tcPr>
            <w:tcW w:type="dxa" w:w="3113"/>
            <w:vMerge w:val="restart"/>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Mar>
              <w:top w:type="dxa" w:w="80"/>
              <w:left w:type="dxa" w:w="80"/>
              <w:bottom w:type="dxa" w:w="80"/>
              <w:right w:type="dxa" w:w="80"/>
            </w:tcMar>
            <w:vAlign w:val="top"/>
          </w:tcPr>
          <w:p>
            <w:pPr>
              <w:pStyle w:val="Table Style 2"/>
              <w:bidi w:val="0"/>
              <w:rPr>
                <w:rFonts w:ascii="Times New Roman" w:cs="Times New Roman" w:hAnsi="Times New Roman" w:eastAsia="Times New Roman"/>
                <w:sz w:val="22"/>
                <w:szCs w:val="22"/>
              </w:rPr>
            </w:pPr>
            <w:r>
              <w:rPr>
                <w:rFonts w:ascii="Helvetica" w:cs="Arial Unicode MS" w:hAnsi="Arial Unicode MS" w:eastAsia="Arial Unicode MS"/>
                <w:b w:val="1"/>
                <w:bCs w:val="1"/>
                <w:sz w:val="22"/>
                <w:szCs w:val="22"/>
                <w:rtl w:val="0"/>
              </w:rPr>
              <w:t>v22</w:t>
            </w:r>
            <w:r>
              <w:rPr>
                <w:rFonts w:ascii="Helvetica" w:cs="Arial Unicode MS" w:hAnsi="Arial Unicode MS" w:eastAsia="Arial Unicode MS"/>
                <w:rtl w:val="0"/>
              </w:rPr>
              <w:t xml:space="preserve"> </w:t>
            </w:r>
            <w:r>
              <w:rPr>
                <w:rFonts w:ascii="Times New Roman"/>
                <w:sz w:val="22"/>
                <w:szCs w:val="22"/>
                <w:rtl w:val="0"/>
                <w:lang w:val="en-US"/>
              </w:rPr>
              <w:t>-</w:t>
            </w:r>
          </w:p>
          <w:p>
            <w:pPr>
              <w:pStyle w:val="Table Style 2"/>
              <w:bidi w:val="0"/>
              <w:rPr>
                <w:rFonts w:ascii="Times New Roman" w:cs="Times New Roman" w:hAnsi="Times New Roman" w:eastAsia="Times New Roman"/>
                <w:sz w:val="22"/>
                <w:szCs w:val="22"/>
              </w:rPr>
            </w:pPr>
          </w:p>
          <w:p>
            <w:pPr>
              <w:pStyle w:val="Table Style 2"/>
              <w:bidi w:val="0"/>
              <w:rPr>
                <w:rFonts w:ascii="Times New Roman" w:cs="Times New Roman" w:hAnsi="Times New Roman" w:eastAsia="Times New Roman"/>
                <w:sz w:val="22"/>
                <w:szCs w:val="22"/>
              </w:rPr>
            </w:pPr>
          </w:p>
          <w:p>
            <w:pPr>
              <w:pStyle w:val="Table Style 2"/>
              <w:bidi w:val="0"/>
            </w:pPr>
          </w:p>
          <w:p>
            <w:pPr>
              <w:pStyle w:val="Table Style 2"/>
              <w:bidi w:val="0"/>
              <w:rPr>
                <w:sz w:val="22"/>
                <w:szCs w:val="22"/>
              </w:rPr>
            </w:pPr>
            <w:r>
              <w:rPr>
                <w:rFonts w:ascii="Helvetica" w:cs="Arial Unicode MS" w:hAnsi="Arial Unicode MS" w:eastAsia="Arial Unicode MS"/>
                <w:b w:val="1"/>
                <w:bCs w:val="1"/>
                <w:sz w:val="22"/>
                <w:szCs w:val="22"/>
                <w:rtl w:val="0"/>
                <w:lang w:val="en-US"/>
              </w:rPr>
              <w:t>v12</w:t>
            </w:r>
            <w:r>
              <w:rPr>
                <w:rFonts w:ascii="Helvetica" w:cs="Arial Unicode MS" w:hAnsi="Arial Unicode MS" w:eastAsia="Arial Unicode MS"/>
                <w:rtl w:val="0"/>
                <w:lang w:val="en-US"/>
              </w:rPr>
              <w:t xml:space="preserve"> </w:t>
            </w:r>
            <w:r>
              <w:rPr>
                <w:rFonts w:ascii="Helvetica" w:cs="Arial Unicode MS" w:hAnsi="Arial Unicode MS" w:eastAsia="Arial Unicode MS"/>
                <w:sz w:val="22"/>
                <w:szCs w:val="22"/>
                <w:rtl w:val="0"/>
                <w:lang w:val="en-US"/>
              </w:rPr>
              <w:t>-</w:t>
            </w:r>
          </w:p>
          <w:p>
            <w:pPr>
              <w:pStyle w:val="Table Style 2"/>
              <w:bidi w:val="0"/>
              <w:rPr>
                <w:sz w:val="22"/>
                <w:szCs w:val="22"/>
              </w:rPr>
            </w:pPr>
          </w:p>
          <w:p>
            <w:pPr>
              <w:pStyle w:val="Table Style 2"/>
              <w:bidi w:val="0"/>
              <w:rPr>
                <w:sz w:val="22"/>
                <w:szCs w:val="22"/>
              </w:rPr>
            </w:pPr>
          </w:p>
          <w:p>
            <w:pPr>
              <w:pStyle w:val="Table Style 2"/>
              <w:bidi w:val="0"/>
            </w:pPr>
          </w:p>
          <w:p>
            <w:pPr>
              <w:pStyle w:val="Table Style 2"/>
              <w:bidi w:val="0"/>
            </w:pPr>
            <w:r>
              <w:rPr>
                <w:rFonts w:ascii="Helvetica" w:cs="Arial Unicode MS" w:hAnsi="Arial Unicode MS" w:eastAsia="Arial Unicode MS"/>
                <w:b w:val="1"/>
                <w:bCs w:val="1"/>
                <w:sz w:val="22"/>
                <w:szCs w:val="22"/>
                <w:rtl w:val="0"/>
              </w:rPr>
              <w:t>v17</w:t>
            </w:r>
            <w:r>
              <w:rPr>
                <w:rFonts w:ascii="Helvetica" w:cs="Arial Unicode MS" w:hAnsi="Arial Unicode MS" w:eastAsia="Arial Unicode MS"/>
                <w:rtl w:val="0"/>
              </w:rPr>
              <w:t xml:space="preserve"> </w:t>
            </w:r>
            <w:r>
              <w:rPr>
                <w:rFonts w:ascii="Helvetica" w:cs="Arial Unicode MS" w:hAnsi="Arial Unicode MS" w:eastAsia="Arial Unicode MS"/>
                <w:sz w:val="22"/>
                <w:szCs w:val="22"/>
                <w:rtl w:val="0"/>
              </w:rPr>
              <w:t>-</w:t>
            </w:r>
          </w:p>
          <w:p>
            <w:pPr>
              <w:pStyle w:val="Table Style 2"/>
              <w:bidi w:val="0"/>
            </w:pPr>
          </w:p>
          <w:p>
            <w:pPr>
              <w:pStyle w:val="Table Style 2"/>
              <w:bidi w:val="0"/>
            </w:pPr>
          </w:p>
          <w:p>
            <w:pPr>
              <w:pStyle w:val="Table Style 2"/>
              <w:bidi w:val="0"/>
            </w:pPr>
          </w:p>
          <w:p>
            <w:pPr>
              <w:pStyle w:val="Table Style 2"/>
              <w:bidi w:val="0"/>
            </w:pPr>
            <w:r>
              <w:rPr>
                <w:rFonts w:ascii="Helvetica" w:cs="Arial Unicode MS" w:hAnsi="Arial Unicode MS" w:eastAsia="Arial Unicode MS"/>
                <w:b w:val="1"/>
                <w:bCs w:val="1"/>
                <w:sz w:val="22"/>
                <w:szCs w:val="22"/>
                <w:rtl w:val="0"/>
              </w:rPr>
              <w:t>v20</w:t>
            </w:r>
            <w:r>
              <w:rPr>
                <w:rFonts w:ascii="Helvetica" w:cs="Arial Unicode MS" w:hAnsi="Arial Unicode MS" w:eastAsia="Arial Unicode MS"/>
                <w:rtl w:val="0"/>
              </w:rPr>
              <w:t xml:space="preserve"> </w:t>
            </w:r>
            <w:r>
              <w:rPr>
                <w:rFonts w:ascii="Helvetica" w:cs="Arial Unicode MS" w:hAnsi="Arial Unicode MS" w:eastAsia="Arial Unicode MS"/>
                <w:sz w:val="22"/>
                <w:szCs w:val="22"/>
                <w:rtl w:val="0"/>
              </w:rPr>
              <w:t>-</w:t>
            </w:r>
          </w:p>
        </w:tc>
      </w:tr>
      <w:tr>
        <w:tblPrEx>
          <w:shd w:val="clear" w:color="auto" w:fill="auto"/>
        </w:tblPrEx>
        <w:trPr>
          <w:trHeight w:val="1053" w:hRule="atLeast"/>
        </w:trPr>
        <w:tc>
          <w:tcPr>
            <w:tcW w:type="dxa" w:w="3113"/>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Pr>
          <w:p/>
        </w:tc>
        <w:tc>
          <w:tcPr>
            <w:tcW w:type="dxa" w:w="3113"/>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Pr>
          <w:p/>
        </w:tc>
        <w:tc>
          <w:tcPr>
            <w:tcW w:type="dxa" w:w="3113"/>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Pr>
          <w:p/>
        </w:tc>
      </w:tr>
      <w:tr>
        <w:tblPrEx>
          <w:shd w:val="clear" w:color="auto" w:fill="auto"/>
        </w:tblPrEx>
        <w:trPr>
          <w:trHeight w:val="2284" w:hRule="atLeast"/>
        </w:trPr>
        <w:tc>
          <w:tcPr>
            <w:tcW w:type="dxa" w:w="3113"/>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Pr>
          <w:p/>
        </w:tc>
        <w:tc>
          <w:tcPr>
            <w:tcW w:type="dxa" w:w="3113"/>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Pr>
          <w:p/>
        </w:tc>
        <w:tc>
          <w:tcPr>
            <w:tcW w:type="dxa" w:w="3113"/>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eeeee"/>
          </w:tcPr>
          <w:p/>
        </w:tc>
      </w:tr>
    </w:tbl>
    <w:p>
      <w:pPr>
        <w:pStyle w:val="Body"/>
        <w:rPr>
          <w:sz w:val="28"/>
          <w:szCs w:val="28"/>
        </w:rPr>
      </w:pPr>
    </w:p>
    <w:p>
      <w:pPr>
        <w:pStyle w:val="Body"/>
        <w:rPr>
          <w:sz w:val="28"/>
          <w:szCs w:val="28"/>
        </w:rPr>
      </w:pPr>
    </w:p>
    <w:p>
      <w:pPr>
        <w:pStyle w:val="Questions"/>
        <w:numPr>
          <w:ilvl w:val="0"/>
          <w:numId w:val="95"/>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Hebrews 10:24-31</w:t>
      </w:r>
      <w:r>
        <w:rPr>
          <w:rFonts w:ascii="Helvetica" w:cs="Arial Unicode MS" w:hAnsi="Arial Unicode MS" w:eastAsia="Arial Unicode MS"/>
          <w:rtl w:val="0"/>
          <w:lang w:val="en-US"/>
        </w:rPr>
        <w:t xml:space="preserve">. Write the phrases that describe </w:t>
      </w:r>
    </w:p>
    <w:p>
      <w:pPr>
        <w:pStyle w:val="Body"/>
        <w:numPr>
          <w:ilvl w:val="1"/>
          <w:numId w:val="97"/>
        </w:numPr>
        <w:ind w:left="733"/>
        <w:rPr>
          <w:position w:val="-2"/>
          <w:sz w:val="28"/>
          <w:szCs w:val="28"/>
        </w:rPr>
      </w:pPr>
      <w:r>
        <w:rPr>
          <w:sz w:val="28"/>
          <w:szCs w:val="28"/>
          <w:rtl w:val="0"/>
          <w:lang w:val="en-US"/>
        </w:rPr>
        <w:t>what the apostate has to look forward to</w:t>
      </w:r>
      <w:r>
        <w:rPr>
          <w:sz w:val="28"/>
          <w:szCs w:val="28"/>
          <w:rtl w:val="0"/>
          <w:lang w:val="en-US"/>
        </w:rPr>
        <w:t xml:space="preserve"> (*)</w:t>
      </w:r>
    </w:p>
    <w:p>
      <w:pPr>
        <w:pStyle w:val="Body"/>
        <w:numPr>
          <w:ilvl w:val="1"/>
          <w:numId w:val="98"/>
        </w:numPr>
        <w:ind w:left="733"/>
        <w:rPr>
          <w:position w:val="-2"/>
          <w:sz w:val="28"/>
          <w:szCs w:val="28"/>
        </w:rPr>
      </w:pPr>
      <w:r>
        <w:rPr>
          <w:sz w:val="28"/>
          <w:szCs w:val="28"/>
          <w:rtl w:val="0"/>
          <w:lang w:val="en-US"/>
        </w:rPr>
        <w:t>the condition in which God views him</w:t>
      </w:r>
      <w:r>
        <w:rPr>
          <w:sz w:val="28"/>
          <w:szCs w:val="28"/>
          <w:rtl w:val="0"/>
          <w:lang w:val="en-US"/>
        </w:rPr>
        <w:t xml:space="preserve"> (#)</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verse 27</w:t>
      </w:r>
      <w:r>
        <w:rPr>
          <w:rFonts w:ascii="Helvetica" w:cs="Arial Unicode MS" w:hAnsi="Arial Unicode MS" w:eastAsia="Arial Unicode MS"/>
          <w:rtl w:val="0"/>
          <w:lang w:val="en-US"/>
        </w:rPr>
        <w:t xml:space="preserve"> (*)</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verse 29</w:t>
      </w:r>
      <w:r>
        <w:rPr>
          <w:rFonts w:ascii="Helvetica" w:cs="Arial Unicode MS" w:hAnsi="Arial Unicode MS" w:eastAsia="Arial Unicode MS"/>
          <w:rtl w:val="0"/>
        </w:rPr>
        <w:t>a</w:t>
      </w:r>
      <w:r>
        <w:rPr>
          <w:rFonts w:ascii="Helvetica" w:cs="Arial Unicode MS" w:hAnsi="Arial Unicode MS" w:eastAsia="Arial Unicode MS"/>
          <w:rtl w:val="0"/>
          <w:lang w:val="en-US"/>
        </w:rPr>
        <w:t xml:space="preserve"> </w:t>
      </w:r>
      <w:r>
        <w:rPr>
          <w:rFonts w:ascii="Helvetica" w:cs="Arial Unicode MS" w:hAnsi="Arial Unicode MS" w:eastAsia="Arial Unicode MS"/>
          <w:rtl w:val="0"/>
        </w:rPr>
        <w:t>(*)</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verse 29</w:t>
      </w:r>
      <w:r>
        <w:rPr>
          <w:rFonts w:ascii="Helvetica" w:cs="Arial Unicode MS" w:hAnsi="Arial Unicode MS" w:eastAsia="Arial Unicode MS"/>
          <w:rtl w:val="0"/>
        </w:rPr>
        <w:t xml:space="preserve"> </w:t>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en-US"/>
        </w:rPr>
        <w:t>- as to the Son of God</w:t>
      </w:r>
      <w:r>
        <w:rPr>
          <w:rFonts w:ascii="Helvetica" w:cs="Arial Unicode MS" w:hAnsi="Arial Unicode MS" w:eastAsia="Arial Unicode MS"/>
          <w:rtl w:val="0"/>
          <w:lang w:val="en-US"/>
        </w:rPr>
        <w:t>:</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verse 29</w:t>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en-US"/>
        </w:rPr>
        <w:t xml:space="preserve"> - as to the blood of the covenant</w:t>
      </w:r>
      <w:r>
        <w:rPr>
          <w:rFonts w:ascii="Helvetica" w:cs="Arial Unicode MS" w:hAnsi="Arial Unicode MS" w:eastAsia="Arial Unicode MS"/>
          <w:rtl w:val="0"/>
          <w:lang w:val="en-US"/>
        </w:rPr>
        <w:t>:</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verse 29</w:t>
      </w:r>
      <w:r>
        <w:rPr>
          <w:rFonts w:ascii="Helvetica" w:cs="Arial Unicode MS" w:hAnsi="Arial Unicode MS" w:eastAsia="Arial Unicode MS"/>
          <w:rtl w:val="0"/>
        </w:rPr>
        <w:t xml:space="preserve"> </w:t>
      </w:r>
      <w:r>
        <w:rPr>
          <w:rFonts w:ascii="Helvetica" w:cs="Arial Unicode MS" w:hAnsi="Arial Unicode MS" w:eastAsia="Arial Unicode MS"/>
          <w:rtl w:val="0"/>
          <w:lang w:val="en-US"/>
        </w:rPr>
        <w:t>(#)</w:t>
      </w:r>
      <w:r>
        <w:rPr>
          <w:rFonts w:ascii="Helvetica" w:cs="Arial Unicode MS" w:hAnsi="Arial Unicode MS" w:eastAsia="Arial Unicode MS"/>
          <w:rtl w:val="0"/>
          <w:lang w:val="en-US"/>
        </w:rPr>
        <w:t>- as to the Spirit of grace:</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verse 30a</w:t>
      </w:r>
      <w:r>
        <w:rPr>
          <w:rFonts w:ascii="Helvetica" w:cs="Arial Unicode MS" w:hAnsi="Arial Unicode MS" w:eastAsia="Arial Unicode MS"/>
          <w:rtl w:val="0"/>
        </w:rPr>
        <w:t xml:space="preserve"> </w:t>
      </w:r>
      <w:r>
        <w:rPr>
          <w:rFonts w:ascii="Helvetica" w:cs="Arial Unicode MS" w:hAnsi="Arial Unicode MS" w:eastAsia="Arial Unicode MS"/>
          <w:rtl w:val="0"/>
          <w:lang w:val="en-US"/>
        </w:rPr>
        <w:t>(*)</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Apostate - take warning, </w:t>
      </w:r>
      <w:r>
        <w:rPr>
          <w:rFonts w:ascii="Helvetica" w:cs="Arial Unicode MS" w:hAnsi="Arial Unicode MS" w:eastAsia="Arial Unicode MS"/>
          <w:b w:val="1"/>
          <w:bCs w:val="1"/>
          <w:rtl w:val="0"/>
        </w:rPr>
        <w:t>verse 31</w:t>
      </w:r>
      <w:r>
        <w:rPr>
          <w:rFonts w:ascii="Helvetica" w:cs="Arial Unicode MS" w:hAnsi="Arial Unicode MS" w:eastAsia="Arial Unicode MS"/>
          <w:rtl w:val="0"/>
        </w:rPr>
        <w:t>!</w:t>
      </w:r>
    </w:p>
    <w:p>
      <w:pPr>
        <w:pStyle w:val="Questions"/>
        <w:numPr>
          <w:ilvl w:val="0"/>
          <w:numId w:val="95"/>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1John 3:7-10</w:t>
      </w:r>
      <w:r>
        <w:rPr>
          <w:rFonts w:ascii="Helvetica" w:cs="Arial Unicode MS" w:hAnsi="Arial Unicode MS" w:eastAsia="Arial Unicode MS"/>
          <w:rtl w:val="0"/>
          <w:lang w:val="en-US"/>
        </w:rPr>
        <w:t xml:space="preserve">. According to this text, whose </w:t>
      </w:r>
      <w:r>
        <w:rPr>
          <w:rFonts w:ascii="Arial Unicode MS" w:cs="Arial Unicode MS" w:hAnsi="Helvetica" w:eastAsia="Arial Unicode MS" w:hint="default"/>
          <w:rtl w:val="0"/>
        </w:rPr>
        <w:t>“</w:t>
      </w:r>
      <w:r>
        <w:rPr>
          <w:rFonts w:ascii="Helvetica" w:cs="Arial Unicode MS" w:hAnsi="Arial Unicode MS" w:eastAsia="Arial Unicode MS"/>
          <w:rtl w:val="0"/>
          <w:lang w:val="nl-NL"/>
        </w:rPr>
        <w:t>child</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is the apostate?</w:t>
      </w:r>
    </w:p>
    <w:p>
      <w:pPr>
        <w:pStyle w:val="Questions"/>
        <w:numPr>
          <w:ilvl w:val="0"/>
          <w:numId w:val="95"/>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it-IT"/>
        </w:rPr>
        <w:t xml:space="preserve">Define </w:t>
      </w:r>
      <w:r>
        <w:rPr>
          <w:rFonts w:ascii="Arial Unicode MS" w:cs="Arial Unicode MS" w:hAnsi="Helvetica" w:eastAsia="Arial Unicode MS" w:hint="default"/>
          <w:rtl w:val="0"/>
        </w:rPr>
        <w:t>“</w:t>
      </w:r>
      <w:r>
        <w:rPr>
          <w:rFonts w:ascii="Helvetica" w:cs="Arial Unicode MS" w:hAnsi="Arial Unicode MS" w:eastAsia="Arial Unicode MS"/>
          <w:rtl w:val="0"/>
        </w:rPr>
        <w:t>Christian.</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(It occurs but three times in the N</w:t>
      </w:r>
      <w:r>
        <w:rPr>
          <w:rFonts w:ascii="Helvetica" w:cs="Arial Unicode MS" w:hAnsi="Arial Unicode MS" w:eastAsia="Arial Unicode MS"/>
          <w:rtl w:val="0"/>
          <w:lang w:val="en-US"/>
        </w:rPr>
        <w:t xml:space="preserve">ew </w:t>
      </w:r>
      <w:r>
        <w:rPr>
          <w:rFonts w:ascii="Helvetica" w:cs="Arial Unicode MS" w:hAnsi="Arial Unicode MS" w:eastAsia="Arial Unicode MS"/>
          <w:rtl w:val="0"/>
        </w:rPr>
        <w:t>T</w:t>
      </w:r>
      <w:r>
        <w:rPr>
          <w:rFonts w:ascii="Helvetica" w:cs="Arial Unicode MS" w:hAnsi="Arial Unicode MS" w:eastAsia="Arial Unicode MS"/>
          <w:rtl w:val="0"/>
          <w:lang w:val="en-US"/>
        </w:rPr>
        <w:t>estament</w:t>
      </w:r>
      <w:r>
        <w:rPr>
          <w:rFonts w:ascii="Helvetica" w:cs="Arial Unicode MS" w:hAnsi="Arial Unicode MS" w:eastAsia="Arial Unicode MS"/>
          <w:rtl w:val="0"/>
        </w:rPr>
        <w:t xml:space="preserve">: </w:t>
      </w:r>
      <w:r>
        <w:rPr>
          <w:rFonts w:ascii="Helvetica" w:cs="Arial Unicode MS" w:hAnsi="Arial Unicode MS" w:eastAsia="Arial Unicode MS"/>
          <w:b w:val="1"/>
          <w:bCs w:val="1"/>
          <w:rtl w:val="0"/>
          <w:lang w:val="en-US"/>
        </w:rPr>
        <w:t>Acts 11:26; 26:28; 1Pet</w:t>
      </w:r>
      <w:r>
        <w:rPr>
          <w:rFonts w:ascii="Helvetica" w:cs="Arial Unicode MS" w:hAnsi="Arial Unicode MS" w:eastAsia="Arial Unicode MS"/>
          <w:b w:val="1"/>
          <w:bCs w:val="1"/>
          <w:rtl w:val="0"/>
          <w:lang w:val="en-US"/>
        </w:rPr>
        <w:t>er</w:t>
      </w:r>
      <w:r>
        <w:rPr>
          <w:rFonts w:ascii="Helvetica" w:cs="Arial Unicode MS" w:hAnsi="Arial Unicode MS" w:eastAsia="Arial Unicode MS"/>
          <w:b w:val="1"/>
          <w:bCs w:val="1"/>
          <w:rtl w:val="0"/>
        </w:rPr>
        <w:t xml:space="preserve"> 4:16</w:t>
      </w:r>
      <w:r>
        <w:rPr>
          <w:rFonts w:ascii="Helvetica" w:cs="Arial Unicode MS" w:hAnsi="Arial Unicode MS" w:eastAsia="Arial Unicode MS"/>
          <w:rtl w:val="0"/>
        </w:rPr>
        <w:t xml:space="preserve">). </w:t>
      </w:r>
    </w:p>
    <w:p>
      <w:pPr>
        <w:pStyle w:val="Questions"/>
        <w:numPr>
          <w:ilvl w:val="0"/>
          <w:numId w:val="95"/>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Is the apostate a </w:t>
      </w:r>
      <w:r>
        <w:rPr>
          <w:rFonts w:ascii="Arial Unicode MS" w:cs="Arial Unicode MS" w:hAnsi="Helvetica" w:eastAsia="Arial Unicode MS" w:hint="default"/>
          <w:rtl w:val="0"/>
        </w:rPr>
        <w:t>“</w:t>
      </w:r>
      <w:r>
        <w:rPr>
          <w:rFonts w:ascii="Helvetica" w:cs="Arial Unicode MS" w:hAnsi="Arial Unicode MS" w:eastAsia="Arial Unicode MS"/>
          <w:rtl w:val="0"/>
        </w:rPr>
        <w:t>Christian</w:t>
      </w:r>
      <w:r>
        <w:rPr>
          <w:rFonts w:ascii="Arial Unicode MS" w:cs="Arial Unicode MS" w:hAnsi="Helvetica" w:eastAsia="Arial Unicode MS" w:hint="default"/>
          <w:rtl w:val="0"/>
        </w:rPr>
        <w:t>”</w:t>
      </w:r>
      <w:r>
        <w:rPr>
          <w:rFonts w:ascii="Helvetica" w:cs="Arial Unicode MS" w:hAnsi="Arial Unicode MS" w:eastAsia="Arial Unicode MS"/>
          <w:rtl w:val="0"/>
          <w:lang w:val="it-IT"/>
        </w:rPr>
        <w:t>? Discuss.</w:t>
      </w:r>
    </w:p>
    <w:p>
      <w:pPr>
        <w:pStyle w:val="Bold Ital 14"/>
        <w:bidi w:val="0"/>
      </w:pPr>
      <w:r>
        <w:rPr>
          <w:rFonts w:ascii="Helvetica" w:cs="Arial Unicode MS" w:hAnsi="Arial Unicode MS" w:eastAsia="Arial Unicode MS"/>
          <w:rtl w:val="0"/>
        </w:rPr>
        <w:t>How to avoid apostasy</w:t>
      </w:r>
    </w:p>
    <w:p>
      <w:pPr>
        <w:pStyle w:val="Questions"/>
        <w:numPr>
          <w:ilvl w:val="0"/>
          <w:numId w:val="95"/>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Realize the danger</w:t>
      </w:r>
      <w:r>
        <w:rPr>
          <w:rFonts w:ascii="Helvetica" w:cs="Arial Unicode MS" w:hAnsi="Arial Unicode MS" w:eastAsia="Arial Unicode MS"/>
          <w:rtl w:val="0"/>
        </w:rPr>
        <w:t>.</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Read </w:t>
      </w:r>
      <w:r>
        <w:rPr>
          <w:rFonts w:ascii="Helvetica" w:cs="Arial Unicode MS" w:hAnsi="Arial Unicode MS" w:eastAsia="Arial Unicode MS"/>
          <w:b w:val="1"/>
          <w:bCs w:val="1"/>
          <w:rtl w:val="0"/>
        </w:rPr>
        <w:t>2Peter</w:t>
      </w:r>
      <w:r>
        <w:rPr>
          <w:rFonts w:ascii="Helvetica" w:cs="Arial Unicode MS" w:hAnsi="Arial Unicode MS" w:eastAsia="Arial Unicode MS"/>
          <w:rtl w:val="0"/>
        </w:rPr>
        <w:t xml:space="preserve">. Note </w:t>
      </w:r>
      <w:r>
        <w:rPr>
          <w:rFonts w:ascii="Helvetica" w:cs="Arial Unicode MS" w:hAnsi="Arial Unicode MS" w:eastAsia="Arial Unicode MS"/>
          <w:b w:val="1"/>
          <w:bCs w:val="1"/>
          <w:rtl w:val="0"/>
        </w:rPr>
        <w:t>1:9-11</w:t>
      </w:r>
      <w:r>
        <w:rPr>
          <w:rFonts w:ascii="Helvetica" w:cs="Arial Unicode MS" w:hAnsi="Arial Unicode MS" w:eastAsia="Arial Unicode MS"/>
          <w:rtl w:val="0"/>
        </w:rPr>
        <w:t xml:space="preserve">, </w:t>
      </w:r>
      <w:r>
        <w:rPr>
          <w:rFonts w:ascii="Helvetica" w:cs="Arial Unicode MS" w:hAnsi="Arial Unicode MS" w:eastAsia="Arial Unicode MS"/>
          <w:b w:val="1"/>
          <w:bCs w:val="1"/>
          <w:rtl w:val="0"/>
          <w:lang w:val="nl-NL"/>
        </w:rPr>
        <w:t xml:space="preserve">chapter 2 </w:t>
      </w:r>
      <w:r>
        <w:rPr>
          <w:rFonts w:ascii="Helvetica" w:cs="Arial Unicode MS" w:hAnsi="Arial Unicode MS" w:eastAsia="Arial Unicode MS"/>
          <w:rtl w:val="0"/>
          <w:lang w:val="en-US"/>
        </w:rPr>
        <w:t xml:space="preserve">(see chart above), </w:t>
      </w:r>
      <w:r>
        <w:rPr>
          <w:rFonts w:ascii="Helvetica" w:cs="Arial Unicode MS" w:hAnsi="Arial Unicode MS" w:eastAsia="Arial Unicode MS"/>
          <w:b w:val="1"/>
          <w:bCs w:val="1"/>
          <w:rtl w:val="0"/>
        </w:rPr>
        <w:t>3:1-2,17</w:t>
      </w:r>
      <w:r>
        <w:rPr>
          <w:rFonts w:ascii="Helvetica" w:cs="Arial Unicode MS" w:hAnsi="Arial Unicode MS" w:eastAsia="Arial Unicode MS"/>
          <w:rtl w:val="0"/>
        </w:rPr>
        <w:t>.</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did Paul warn the Corinthians to do in </w:t>
      </w:r>
      <w:r>
        <w:rPr>
          <w:rFonts w:ascii="Helvetica" w:cs="Arial Unicode MS" w:hAnsi="Arial Unicode MS" w:eastAsia="Arial Unicode MS"/>
          <w:b w:val="1"/>
          <w:bCs w:val="1"/>
          <w:rtl w:val="0"/>
          <w:lang w:val="en-US"/>
        </w:rPr>
        <w:t>1Corinthians 10:12</w:t>
      </w:r>
      <w:r>
        <w:rPr>
          <w:rFonts w:ascii="Helvetica" w:cs="Arial Unicode MS" w:hAnsi="Arial Unicode MS" w:eastAsia="Arial Unicode MS"/>
          <w:rtl w:val="0"/>
        </w:rPr>
        <w:t>?</w:t>
      </w:r>
    </w:p>
    <w:p>
      <w:pPr>
        <w:pStyle w:val="Questions"/>
        <w:numPr>
          <w:ilvl w:val="0"/>
          <w:numId w:val="95"/>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Put on the armor of God</w:t>
      </w:r>
      <w:r>
        <w:rPr>
          <w:rFonts w:ascii="Helvetica" w:cs="Arial Unicode MS" w:hAnsi="Arial Unicode MS" w:eastAsia="Arial Unicode MS"/>
          <w:rtl w:val="0"/>
        </w:rPr>
        <w:t xml:space="preserve">, </w:t>
      </w:r>
      <w:r>
        <w:rPr>
          <w:rFonts w:ascii="Helvetica" w:cs="Arial Unicode MS" w:hAnsi="Arial Unicode MS" w:eastAsia="Arial Unicode MS"/>
          <w:b w:val="1"/>
          <w:bCs w:val="1"/>
          <w:rtl w:val="0"/>
          <w:lang w:val="en-US"/>
        </w:rPr>
        <w:t>Ephesians 6:10-18</w:t>
      </w:r>
      <w:r>
        <w:rPr>
          <w:rFonts w:ascii="Helvetica" w:cs="Arial Unicode MS" w:hAnsi="Arial Unicode MS" w:eastAsia="Arial Unicode MS"/>
          <w:rtl w:val="0"/>
        </w:rPr>
        <w:t>.</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See lesson 19. What will it enable the Christian to do, </w:t>
      </w:r>
      <w:r>
        <w:rPr>
          <w:rFonts w:ascii="Helvetica" w:cs="Arial Unicode MS" w:hAnsi="Arial Unicode MS" w:eastAsia="Arial Unicode MS"/>
          <w:b w:val="1"/>
          <w:bCs w:val="1"/>
          <w:rtl w:val="0"/>
        </w:rPr>
        <w:t>verse 11</w:t>
      </w:r>
      <w:r>
        <w:rPr>
          <w:rFonts w:ascii="Helvetica" w:cs="Arial Unicode MS" w:hAnsi="Arial Unicode MS" w:eastAsia="Arial Unicode MS"/>
          <w:rtl w:val="0"/>
        </w:rPr>
        <w:t>?</w:t>
      </w:r>
    </w:p>
    <w:p>
      <w:pPr>
        <w:pStyle w:val="Questions"/>
        <w:numPr>
          <w:ilvl w:val="0"/>
          <w:numId w:val="95"/>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rPr>
        <w:t>Grow</w:t>
      </w:r>
      <w:r>
        <w:rPr>
          <w:rFonts w:ascii="Helvetica" w:cs="Arial Unicode MS" w:hAnsi="Arial Unicode MS" w:eastAsia="Arial Unicode MS"/>
          <w:rtl w:val="0"/>
        </w:rPr>
        <w:t xml:space="preserve">. </w:t>
      </w:r>
      <w:r>
        <w:rPr>
          <w:rFonts w:ascii="Helvetica" w:cs="Arial Unicode MS" w:hAnsi="Arial Unicode MS" w:eastAsia="Arial Unicode MS"/>
          <w:b w:val="1"/>
          <w:bCs w:val="1"/>
          <w:rtl w:val="0"/>
        </w:rPr>
        <w:t>2Peter 1:5-11</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List the qualities we need to </w:t>
      </w:r>
      <w:r>
        <w:rPr>
          <w:rFonts w:ascii="Arial Unicode MS" w:cs="Arial Unicode MS" w:hAnsi="Helvetica" w:eastAsia="Arial Unicode MS" w:hint="default"/>
          <w:rtl w:val="0"/>
        </w:rPr>
        <w:t>“</w:t>
      </w:r>
      <w:r>
        <w:rPr>
          <w:rFonts w:ascii="Helvetica" w:cs="Arial Unicode MS" w:hAnsi="Arial Unicode MS" w:eastAsia="Arial Unicode MS"/>
          <w:rtl w:val="0"/>
          <w:lang w:val="en-US"/>
        </w:rPr>
        <w:t>add to</w:t>
      </w:r>
      <w:r>
        <w:rPr>
          <w:rFonts w:ascii="Arial Unicode MS" w:cs="Arial Unicode MS" w:hAnsi="Helvetica" w:eastAsia="Arial Unicode MS" w:hint="default"/>
          <w:rtl w:val="0"/>
        </w:rPr>
        <w:t xml:space="preserve">” </w:t>
      </w:r>
      <w:r>
        <w:rPr>
          <w:rFonts w:ascii="Helvetica" w:cs="Arial Unicode MS" w:hAnsi="Arial Unicode MS" w:eastAsia="Arial Unicode MS"/>
          <w:rtl w:val="0"/>
        </w:rPr>
        <w:t xml:space="preserve">or </w:t>
      </w:r>
      <w:r>
        <w:rPr>
          <w:rFonts w:ascii="Arial Unicode MS" w:cs="Arial Unicode MS" w:hAnsi="Helvetica" w:eastAsia="Arial Unicode MS" w:hint="default"/>
          <w:rtl w:val="0"/>
        </w:rPr>
        <w:t>“</w:t>
      </w:r>
      <w:r>
        <w:rPr>
          <w:rFonts w:ascii="Helvetica" w:cs="Arial Unicode MS" w:hAnsi="Arial Unicode MS" w:eastAsia="Arial Unicode MS"/>
          <w:rtl w:val="0"/>
          <w:lang w:val="en-US"/>
        </w:rPr>
        <w:t>supply</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fr-FR"/>
        </w:rPr>
        <w:t xml:space="preserve">to our FAITH </w:t>
      </w:r>
    </w:p>
    <w:p>
      <w:pPr>
        <w:pStyle w:val="Questions"/>
        <w:numPr>
          <w:ilvl w:val="2"/>
          <w:numId w:val="95"/>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p>
    <w:p>
      <w:pPr>
        <w:pStyle w:val="Questions"/>
        <w:numPr>
          <w:ilvl w:val="2"/>
          <w:numId w:val="95"/>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p>
    <w:p>
      <w:pPr>
        <w:pStyle w:val="Questions"/>
        <w:numPr>
          <w:ilvl w:val="2"/>
          <w:numId w:val="95"/>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p>
    <w:p>
      <w:pPr>
        <w:pStyle w:val="Questions"/>
        <w:numPr>
          <w:ilvl w:val="2"/>
          <w:numId w:val="95"/>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 </w:t>
      </w:r>
      <w:r>
        <w:rPr>
          <w:rFonts w:ascii="Helvetica" w:cs="Arial Unicode MS" w:hAnsi="Arial Unicode MS" w:eastAsia="Arial Unicode MS"/>
          <w:rtl w:val="0"/>
        </w:rPr>
        <w:t xml:space="preserve"> </w:t>
      </w:r>
    </w:p>
    <w:p>
      <w:pPr>
        <w:pStyle w:val="Questions"/>
        <w:numPr>
          <w:ilvl w:val="2"/>
          <w:numId w:val="95"/>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p>
    <w:p>
      <w:pPr>
        <w:pStyle w:val="Questions"/>
        <w:numPr>
          <w:ilvl w:val="2"/>
          <w:numId w:val="95"/>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p>
    <w:p>
      <w:pPr>
        <w:pStyle w:val="Questions"/>
        <w:numPr>
          <w:ilvl w:val="2"/>
          <w:numId w:val="95"/>
        </w:numPr>
        <w:tabs>
          <w:tab w:val="num" w:pos="1224"/>
          <w:tab w:val="clear" w:pos="0"/>
        </w:tabs>
        <w:bidi w:val="0"/>
        <w:ind w:left="122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phrase describes the EFFORT we should give to supply these, </w:t>
      </w:r>
      <w:r>
        <w:rPr>
          <w:rFonts w:ascii="Helvetica" w:cs="Arial Unicode MS" w:hAnsi="Arial Unicode MS" w:eastAsia="Arial Unicode MS"/>
          <w:b w:val="1"/>
          <w:bCs w:val="1"/>
          <w:rtl w:val="0"/>
        </w:rPr>
        <w:t>verse 5</w:t>
      </w:r>
      <w:r>
        <w:rPr>
          <w:rFonts w:ascii="Helvetica" w:cs="Arial Unicode MS" w:hAnsi="Arial Unicode MS" w:eastAsia="Arial Unicode MS"/>
          <w:rtl w:val="0"/>
        </w:rPr>
        <w:t>?</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is the result if we do NOT grow in these things, </w:t>
      </w:r>
      <w:r>
        <w:rPr>
          <w:rFonts w:ascii="Helvetica" w:cs="Arial Unicode MS" w:hAnsi="Arial Unicode MS" w:eastAsia="Arial Unicode MS"/>
          <w:b w:val="1"/>
          <w:bCs w:val="1"/>
          <w:rtl w:val="0"/>
        </w:rPr>
        <w:t>verse 9</w:t>
      </w:r>
      <w:r>
        <w:rPr>
          <w:rFonts w:ascii="Helvetica" w:cs="Arial Unicode MS" w:hAnsi="Arial Unicode MS" w:eastAsia="Arial Unicode MS"/>
          <w:rtl w:val="0"/>
        </w:rPr>
        <w:t>?</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is the result if we DO GROW in these things, </w:t>
      </w:r>
      <w:r>
        <w:rPr>
          <w:rFonts w:ascii="Helvetica" w:cs="Arial Unicode MS" w:hAnsi="Arial Unicode MS" w:eastAsia="Arial Unicode MS"/>
          <w:b w:val="1"/>
          <w:bCs w:val="1"/>
          <w:rtl w:val="0"/>
        </w:rPr>
        <w:t>verses 8,10,11</w:t>
      </w:r>
      <w:r>
        <w:rPr>
          <w:rFonts w:ascii="Helvetica" w:cs="Arial Unicode MS" w:hAnsi="Arial Unicode MS" w:eastAsia="Arial Unicode MS"/>
          <w:rtl w:val="0"/>
        </w:rPr>
        <w:t>?</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is contrasted with apostasy in </w:t>
      </w:r>
      <w:r>
        <w:rPr>
          <w:rFonts w:ascii="Helvetica" w:cs="Arial Unicode MS" w:hAnsi="Arial Unicode MS" w:eastAsia="Arial Unicode MS"/>
          <w:b w:val="1"/>
          <w:bCs w:val="1"/>
          <w:rtl w:val="0"/>
        </w:rPr>
        <w:t>2Peter 3:17,18</w:t>
      </w:r>
      <w:r>
        <w:rPr>
          <w:rFonts w:ascii="Helvetica" w:cs="Arial Unicode MS" w:hAnsi="Arial Unicode MS" w:eastAsia="Arial Unicode MS"/>
          <w:rtl w:val="0"/>
        </w:rPr>
        <w:t>?</w:t>
      </w:r>
    </w:p>
    <w:p>
      <w:pPr>
        <w:pStyle w:val="Questions"/>
        <w:numPr>
          <w:ilvl w:val="0"/>
          <w:numId w:val="95"/>
        </w:numPr>
        <w:tabs>
          <w:tab w:val="num" w:pos="504"/>
          <w:tab w:val="clear" w:pos="0"/>
        </w:tabs>
        <w:bidi w:val="0"/>
        <w:ind w:left="504" w:hanging="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How should Christians react to the apostate? </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First</w:t>
      </w:r>
      <w:r>
        <w:rPr>
          <w:rFonts w:ascii="Helvetica" w:cs="Arial Unicode MS" w:hAnsi="Arial Unicode MS" w:eastAsia="Arial Unicode MS"/>
          <w:rtl w:val="0"/>
          <w:lang w:val="en-US"/>
        </w:rPr>
        <w:t xml:space="preserve"> he should do what? </w:t>
      </w:r>
      <w:r>
        <w:rPr>
          <w:rFonts w:ascii="Helvetica" w:cs="Arial Unicode MS" w:hAnsi="Arial Unicode MS" w:eastAsia="Arial Unicode MS"/>
          <w:b w:val="1"/>
          <w:bCs w:val="1"/>
          <w:rtl w:val="0"/>
        </w:rPr>
        <w:t xml:space="preserve">Titus 3:10; </w:t>
      </w:r>
      <w:r>
        <w:rPr>
          <w:rFonts w:ascii="Helvetica" w:cs="Arial Unicode MS" w:hAnsi="Arial Unicode MS" w:eastAsia="Arial Unicode MS"/>
          <w:b w:val="1"/>
          <w:bCs w:val="1"/>
          <w:rtl w:val="0"/>
          <w:lang w:val="en-US"/>
        </w:rPr>
        <w:t>2</w:t>
      </w:r>
      <w:r>
        <w:rPr>
          <w:rFonts w:ascii="Helvetica" w:cs="Arial Unicode MS" w:hAnsi="Arial Unicode MS" w:eastAsia="Arial Unicode MS"/>
          <w:b w:val="1"/>
          <w:bCs w:val="1"/>
          <w:rtl w:val="0"/>
          <w:lang w:val="en-US"/>
        </w:rPr>
        <w:t>Thess</w:t>
      </w:r>
      <w:r>
        <w:rPr>
          <w:rFonts w:ascii="Helvetica" w:cs="Arial Unicode MS" w:hAnsi="Arial Unicode MS" w:eastAsia="Arial Unicode MS"/>
          <w:b w:val="1"/>
          <w:bCs w:val="1"/>
          <w:rtl w:val="0"/>
          <w:lang w:val="en-US"/>
        </w:rPr>
        <w:t>alonians</w:t>
      </w:r>
      <w:r>
        <w:rPr>
          <w:rFonts w:ascii="Helvetica" w:cs="Arial Unicode MS" w:hAnsi="Arial Unicode MS" w:eastAsia="Arial Unicode MS"/>
          <w:b w:val="1"/>
          <w:bCs w:val="1"/>
          <w:rtl w:val="0"/>
        </w:rPr>
        <w:t xml:space="preserve"> 3:12,14a</w:t>
      </w:r>
      <w:r>
        <w:rPr>
          <w:rFonts w:ascii="Helvetica" w:cs="Arial Unicode MS" w:hAnsi="Arial Unicode MS" w:eastAsia="Arial Unicode MS"/>
          <w:rtl w:val="0"/>
        </w:rPr>
        <w:t xml:space="preserve">. </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Then</w:t>
      </w:r>
      <w:r>
        <w:rPr>
          <w:rFonts w:ascii="Helvetica" w:cs="Arial Unicode MS" w:hAnsi="Arial Unicode MS" w:eastAsia="Arial Unicode MS"/>
          <w:rtl w:val="0"/>
          <w:lang w:val="en-US"/>
        </w:rPr>
        <w:t xml:space="preserve">, if no repentance, what should he do? </w:t>
      </w:r>
      <w:r>
        <w:rPr>
          <w:rFonts w:ascii="Helvetica" w:cs="Arial Unicode MS" w:hAnsi="Arial Unicode MS" w:eastAsia="Arial Unicode MS"/>
          <w:b w:val="1"/>
          <w:bCs w:val="1"/>
          <w:rtl w:val="0"/>
          <w:lang w:val="en-US"/>
        </w:rPr>
        <w:t>2Thessalonians 3:6,14; Titus 3:10; 1Corinthians 5:9-13; 2Timothy 3:5</w:t>
      </w:r>
    </w:p>
    <w:p>
      <w:pPr>
        <w:pStyle w:val="Questions"/>
        <w:numPr>
          <w:ilvl w:val="1"/>
          <w:numId w:val="95"/>
        </w:numPr>
        <w:tabs>
          <w:tab w:val="num" w:pos="864"/>
          <w:tab w:val="clear" w:pos="0"/>
        </w:tabs>
        <w:bidi w:val="0"/>
        <w:ind w:left="864" w:hanging="360"/>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He should c</w:t>
      </w:r>
      <w:r>
        <w:rPr>
          <w:rFonts w:ascii="Helvetica" w:cs="Arial Unicode MS" w:hAnsi="Arial Unicode MS" w:eastAsia="Arial Unicode MS"/>
          <w:rtl w:val="0"/>
          <w:lang w:val="fr-FR"/>
        </w:rPr>
        <w:t>ontinue to</w:t>
      </w:r>
      <w:r>
        <w:rPr>
          <w:rFonts w:ascii="Helvetica" w:cs="Arial Unicode MS" w:hAnsi="Arial Unicode MS" w:eastAsia="Arial Unicode MS"/>
          <w:rtl w:val="0"/>
          <w:lang w:val="en-US"/>
        </w:rPr>
        <w:t xml:space="preserve"> do what? </w:t>
      </w:r>
      <w:r>
        <w:rPr>
          <w:rFonts w:ascii="Helvetica" w:cs="Arial Unicode MS" w:hAnsi="Arial Unicode MS" w:eastAsia="Arial Unicode MS"/>
          <w:b w:val="1"/>
          <w:bCs w:val="1"/>
          <w:rtl w:val="0"/>
          <w:lang w:val="en-US"/>
        </w:rPr>
        <w:t>2Thessalonians 3:15</w:t>
      </w:r>
    </w:p>
    <w:p>
      <w:pPr>
        <w:pStyle w:val="Body"/>
        <w:sectPr>
          <w:headerReference w:type="default" r:id="rId52"/>
          <w:footerReference w:type="default" r:id="rId53"/>
          <w:pgSz w:w="12240" w:h="15840" w:orient="portrait"/>
          <w:pgMar w:top="1440" w:right="1080" w:bottom="1080" w:left="1800" w:header="720" w:footer="864"/>
          <w:bidi w:val="0"/>
        </w:sectPr>
      </w:pPr>
    </w:p>
    <w:p>
      <w:pPr>
        <w:pStyle w:val="Lesson Heading"/>
        <w:bidi w:val="0"/>
      </w:pPr>
      <w:bookmarkStart w:name="_Toc22" w:id="23"/>
      <w:r>
        <w:rPr>
          <w:rFonts w:ascii="Helvetica" w:cs="Arial Unicode MS" w:hAnsi="Arial Unicode MS" w:eastAsia="Arial Unicode MS"/>
          <w:rtl w:val="0"/>
          <w:lang w:val="en-US"/>
        </w:rPr>
        <w:t xml:space="preserve">21: </w:t>
      </w:r>
      <w:r>
        <w:rPr>
          <w:rFonts w:ascii="Helvetica" w:cs="Arial Unicode MS" w:hAnsi="Arial Unicode MS" w:eastAsia="Arial Unicode MS"/>
          <w:rtl w:val="0"/>
        </w:rPr>
        <w:t>Few Are Saved</w:t>
      </w:r>
      <w:bookmarkEnd w:id="23"/>
    </w:p>
    <w:p>
      <w:pPr>
        <w:pStyle w:val="Body"/>
        <w:rPr>
          <w:b w:val="1"/>
          <w:bCs w:val="1"/>
        </w:rPr>
      </w:pPr>
      <w:r>
        <w:rPr>
          <w:b w:val="1"/>
          <w:bCs w:val="1"/>
          <w:rtl w:val="0"/>
          <w:lang w:val="de-DE"/>
        </w:rPr>
        <w:t>Memory Verse: Mat</w:t>
      </w:r>
      <w:r>
        <w:rPr>
          <w:b w:val="1"/>
          <w:bCs w:val="1"/>
          <w:rtl w:val="0"/>
          <w:lang w:val="en-US"/>
        </w:rPr>
        <w:t>thew</w:t>
      </w:r>
      <w:r>
        <w:rPr>
          <w:b w:val="1"/>
          <w:bCs w:val="1"/>
          <w:rtl w:val="0"/>
        </w:rPr>
        <w:t xml:space="preserve"> 7:13-14</w:t>
      </w:r>
    </w:p>
    <w:p>
      <w:pPr>
        <w:pStyle w:val="Body"/>
        <w:rPr>
          <w:sz w:val="28"/>
          <w:szCs w:val="28"/>
        </w:rPr>
      </w:pPr>
    </w:p>
    <w:p>
      <w:pPr>
        <w:pStyle w:val="TNR 14"/>
        <w:bidi w:val="0"/>
      </w:pPr>
      <w:r>
        <w:rPr>
          <w:rFonts w:ascii="Times New Roman" w:cs="Arial Unicode MS" w:hAnsi="Arial Unicode MS" w:eastAsia="Arial Unicode MS"/>
          <w:rtl w:val="0"/>
        </w:rPr>
        <w:t>Though the things we have studied in the last twenty lessons are clearly revealed in the scriptures and readily perceived by the honest mind, the consequence, that most of the world is wrong religiously becomes for some a great obstacle to belief and obedience to the truth</w:t>
      </w:r>
      <w:r>
        <w:rPr>
          <w:rFonts w:ascii="Arial Unicode MS" w:cs="Arial Unicode MS" w:hAnsi="Times New Roman" w:eastAsia="Arial Unicode MS" w:hint="default"/>
          <w:rtl w:val="0"/>
        </w:rPr>
        <w:t>—“</w:t>
      </w:r>
      <w:r>
        <w:rPr>
          <w:rFonts w:ascii="Times New Roman" w:cs="Arial Unicode MS" w:hAnsi="Arial Unicode MS" w:eastAsia="Arial Unicode MS"/>
          <w:rtl w:val="0"/>
        </w:rPr>
        <w:t>can so many be wrong?</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It will be helpful to these, and a warning to us, to study the fact that it is not unusual in history nor out of harmony with the Lord</w:t>
      </w:r>
      <w:r>
        <w:rPr>
          <w:rFonts w:ascii="Arial Unicode MS" w:cs="Arial Unicode MS" w:hAnsi="Times New Roman" w:eastAsia="Arial Unicode MS" w:hint="default"/>
          <w:rtl w:val="0"/>
          <w:lang w:val="fr-FR"/>
        </w:rPr>
        <w:t>’</w:t>
      </w:r>
      <w:r>
        <w:rPr>
          <w:rFonts w:ascii="Times New Roman" w:cs="Arial Unicode MS" w:hAnsi="Arial Unicode MS" w:eastAsia="Arial Unicode MS"/>
          <w:rtl w:val="0"/>
        </w:rPr>
        <w:t xml:space="preserve">s teaching to find but </w:t>
      </w:r>
      <w:r>
        <w:rPr>
          <w:rFonts w:ascii="Arial Unicode MS" w:cs="Arial Unicode MS" w:hAnsi="Times New Roman" w:eastAsia="Arial Unicode MS" w:hint="default"/>
          <w:rtl w:val="0"/>
        </w:rPr>
        <w:t>“</w:t>
      </w:r>
      <w:r>
        <w:rPr>
          <w:rFonts w:ascii="Times New Roman" w:cs="Arial Unicode MS" w:hAnsi="Arial Unicode MS" w:eastAsia="Arial Unicode MS"/>
          <w:rtl w:val="0"/>
        </w:rPr>
        <w:t>a faithful few</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who stand with God and gain his approval.</w:t>
      </w:r>
    </w:p>
    <w:p>
      <w:pPr>
        <w:pStyle w:val="Bold Ital 14"/>
        <w:bidi w:val="0"/>
      </w:pPr>
      <w:r>
        <w:rPr>
          <w:rFonts w:ascii="Helvetica" w:cs="Arial Unicode MS" w:hAnsi="Arial Unicode MS" w:eastAsia="Arial Unicode MS"/>
          <w:rtl w:val="0"/>
        </w:rPr>
        <w:t>The flood</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How many people lived on the earth at the time of the flood? Consider:</w:t>
      </w:r>
    </w:p>
    <w:p>
      <w:pPr>
        <w:pStyle w:val="Questions"/>
        <w:numPr>
          <w:ilvl w:val="0"/>
          <w:numId w:val="101"/>
        </w:numPr>
        <w:spacing w:before="60"/>
        <w:ind w:left="690"/>
        <w:rPr>
          <w:position w:val="-2"/>
          <w:sz w:val="28"/>
          <w:szCs w:val="28"/>
        </w:rPr>
      </w:pPr>
      <w:r>
        <w:rPr>
          <w:rtl w:val="0"/>
          <w:lang w:val="en-US"/>
        </w:rPr>
        <w:t xml:space="preserve">At least 1656 years since Adam. </w:t>
      </w:r>
    </w:p>
    <w:p>
      <w:pPr>
        <w:pStyle w:val="Questions"/>
        <w:numPr>
          <w:ilvl w:val="0"/>
          <w:numId w:val="102"/>
        </w:numPr>
        <w:spacing w:before="60"/>
        <w:ind w:left="690"/>
        <w:rPr>
          <w:position w:val="-2"/>
          <w:sz w:val="28"/>
          <w:szCs w:val="28"/>
        </w:rPr>
      </w:pPr>
      <w:r>
        <w:rPr>
          <w:rtl w:val="0"/>
        </w:rPr>
        <w:t xml:space="preserve">Command: </w:t>
      </w:r>
      <w:r>
        <w:rPr>
          <w:rFonts w:hAnsi="Helvetica" w:hint="default"/>
          <w:rtl w:val="0"/>
        </w:rPr>
        <w:t>“</w:t>
      </w:r>
      <w:r>
        <w:rPr>
          <w:rtl w:val="0"/>
          <w:lang w:val="en-US"/>
        </w:rPr>
        <w:t>Be fruitful, and multiply, and fill the earth...</w:t>
      </w:r>
      <w:r>
        <w:rPr>
          <w:rFonts w:hAnsi="Helvetica" w:hint="default"/>
          <w:rtl w:val="0"/>
        </w:rPr>
        <w:t xml:space="preserve">” </w:t>
      </w:r>
      <w:r>
        <w:rPr>
          <w:b w:val="1"/>
          <w:bCs w:val="1"/>
          <w:rtl w:val="0"/>
        </w:rPr>
        <w:t>Gen</w:t>
      </w:r>
      <w:r>
        <w:rPr>
          <w:b w:val="1"/>
          <w:bCs w:val="1"/>
          <w:rtl w:val="0"/>
          <w:lang w:val="en-US"/>
        </w:rPr>
        <w:t>esis</w:t>
      </w:r>
      <w:r>
        <w:rPr>
          <w:b w:val="1"/>
          <w:bCs w:val="1"/>
          <w:rtl w:val="0"/>
        </w:rPr>
        <w:t>1:28</w:t>
      </w:r>
      <w:r>
        <w:rPr>
          <w:rtl w:val="0"/>
        </w:rPr>
        <w:t xml:space="preserve"> </w:t>
      </w:r>
    </w:p>
    <w:p>
      <w:pPr>
        <w:pStyle w:val="Questions"/>
        <w:numPr>
          <w:ilvl w:val="0"/>
          <w:numId w:val="103"/>
        </w:numPr>
        <w:spacing w:before="60"/>
        <w:ind w:left="690"/>
        <w:rPr>
          <w:position w:val="-2"/>
          <w:sz w:val="28"/>
          <w:szCs w:val="28"/>
        </w:rPr>
      </w:pPr>
      <w:r>
        <w:rPr>
          <w:rtl w:val="0"/>
          <w:lang w:val="en-US"/>
        </w:rPr>
        <w:t xml:space="preserve">Men and women lived to be hundreds of years old, </w:t>
      </w:r>
      <w:r>
        <w:rPr>
          <w:b w:val="1"/>
          <w:bCs w:val="1"/>
          <w:rtl w:val="0"/>
          <w:lang w:val="en-US"/>
        </w:rPr>
        <w:t>Genesis</w:t>
      </w:r>
      <w:r>
        <w:rPr>
          <w:b w:val="1"/>
          <w:bCs w:val="1"/>
          <w:rtl w:val="0"/>
        </w:rPr>
        <w:t xml:space="preserve"> 5</w:t>
      </w:r>
      <w:r>
        <w:rPr>
          <w:rtl w:val="0"/>
        </w:rPr>
        <w:t>.</w:t>
      </w:r>
    </w:p>
    <w:p>
      <w:pPr>
        <w:pStyle w:val="Questions"/>
        <w:numPr>
          <w:ilvl w:val="0"/>
          <w:numId w:val="104"/>
        </w:numPr>
        <w:spacing w:before="60"/>
        <w:ind w:left="690"/>
        <w:rPr>
          <w:position w:val="-2"/>
          <w:sz w:val="28"/>
          <w:szCs w:val="28"/>
        </w:rPr>
      </w:pPr>
      <w:r>
        <w:rPr>
          <w:rtl w:val="0"/>
          <w:lang w:val="en-US"/>
        </w:rPr>
        <w:t xml:space="preserve">Men sometimes had more than one wife, </w:t>
      </w:r>
      <w:r>
        <w:rPr>
          <w:b w:val="1"/>
          <w:bCs w:val="1"/>
          <w:rtl w:val="0"/>
        </w:rPr>
        <w:t>Genesis 4:19</w:t>
      </w:r>
      <w:r>
        <w:rPr>
          <w:rtl w:val="0"/>
        </w:rPr>
        <w:t xml:space="preserve">. </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How many people lived on the earth at the time of the flood we do not know, but we do know how many were saved from it: </w:t>
      </w:r>
      <w:r>
        <w:rPr>
          <w:rFonts w:ascii="Helvetica" w:cs="Arial Unicode MS" w:hAnsi="Arial Unicode MS" w:eastAsia="Arial Unicode MS"/>
          <w:b w:val="1"/>
          <w:bCs w:val="1"/>
          <w:rtl w:val="0"/>
        </w:rPr>
        <w:t>Genesis 7:13...21-23</w:t>
      </w:r>
      <w:r>
        <w:rPr>
          <w:rFonts w:ascii="Helvetica" w:cs="Arial Unicode MS" w:hAnsi="Arial Unicode MS" w:eastAsia="Arial Unicode MS"/>
          <w:rtl w:val="0"/>
          <w:lang w:val="en-US"/>
        </w:rPr>
        <w:t>. How many?</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Peter calls this number a </w:t>
      </w:r>
      <w:r>
        <w:rPr>
          <w:rFonts w:ascii="Arial Unicode MS" w:cs="Arial Unicode MS" w:hAnsi="Helvetica" w:eastAsia="Arial Unicode MS" w:hint="default"/>
          <w:rtl w:val="0"/>
          <w:lang w:val="en-US"/>
        </w:rPr>
        <w:t>“</w:t>
      </w:r>
      <w:r>
        <w:rPr>
          <w:rFonts w:ascii="Helvetica" w:cs="Arial Unicode MS" w:hAnsi="Arial Unicode MS" w:eastAsia="Arial Unicode MS"/>
          <w:rtl w:val="0"/>
          <w:lang w:val="en-US"/>
        </w:rPr>
        <w:t>__________</w:t>
      </w:r>
      <w:r>
        <w:rPr>
          <w:rFonts w:ascii="Arial Unicode MS" w:cs="Arial Unicode MS" w:hAnsi="Helvetica" w:eastAsia="Arial Unicode MS" w:hint="default"/>
          <w:rtl w:val="0"/>
          <w:lang w:val="en-US"/>
        </w:rPr>
        <w:t xml:space="preserve">” </w:t>
      </w:r>
      <w:r>
        <w:rPr>
          <w:rFonts w:ascii="Helvetica" w:cs="Arial Unicode MS" w:hAnsi="Arial Unicode MS" w:eastAsia="Arial Unicode MS"/>
          <w:rtl w:val="0"/>
          <w:lang w:val="en-US"/>
        </w:rPr>
        <w:t xml:space="preserve"> and likens their salvation by water to what? </w:t>
      </w:r>
      <w:r>
        <w:rPr>
          <w:rFonts w:ascii="Helvetica" w:cs="Arial Unicode MS" w:hAnsi="Arial Unicode MS" w:eastAsia="Arial Unicode MS"/>
          <w:b w:val="1"/>
          <w:bCs w:val="1"/>
          <w:rtl w:val="0"/>
        </w:rPr>
        <w:t>1Peter 3:20,21</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In </w:t>
      </w:r>
      <w:r>
        <w:rPr>
          <w:rFonts w:ascii="Helvetica" w:cs="Arial Unicode MS" w:hAnsi="Arial Unicode MS" w:eastAsia="Arial Unicode MS"/>
          <w:b w:val="1"/>
          <w:bCs w:val="1"/>
          <w:rtl w:val="0"/>
        </w:rPr>
        <w:t>2Peter 2:5</w:t>
      </w:r>
      <w:r>
        <w:rPr>
          <w:rFonts w:ascii="Helvetica" w:cs="Arial Unicode MS" w:hAnsi="Arial Unicode MS" w:eastAsia="Arial Unicode MS"/>
          <w:rtl w:val="0"/>
          <w:lang w:val="en-US"/>
        </w:rPr>
        <w:t xml:space="preserve">, he again mentions this number and refers to the rest of the world as </w:t>
      </w:r>
      <w:r>
        <w:rPr>
          <w:rFonts w:ascii="Arial Unicode MS" w:cs="Arial Unicode MS" w:hAnsi="Helvetica" w:eastAsia="Arial Unicode MS" w:hint="default"/>
          <w:rtl w:val="0"/>
        </w:rPr>
        <w:t>“</w:t>
      </w:r>
      <w:r>
        <w:rPr>
          <w:rFonts w:ascii="Helvetica" w:cs="Arial Unicode MS" w:hAnsi="Arial Unicode MS" w:eastAsia="Arial Unicode MS"/>
          <w:rtl w:val="0"/>
          <w:lang w:val="en-US"/>
        </w:rPr>
        <w:t>___________________________ .</w:t>
      </w:r>
      <w:r>
        <w:rPr>
          <w:rFonts w:ascii="Arial Unicode MS" w:cs="Arial Unicode MS" w:hAnsi="Helvetica" w:eastAsia="Arial Unicode MS" w:hint="default"/>
          <w:rtl w:val="0"/>
          <w:lang w:val="en-US"/>
        </w:rPr>
        <w:t>”</w:t>
      </w:r>
    </w:p>
    <w:p>
      <w:pPr>
        <w:pStyle w:val="Bold Ital 14"/>
        <w:bidi w:val="0"/>
      </w:pPr>
      <w:r>
        <w:rPr>
          <w:rFonts w:ascii="Helvetica" w:cs="Arial Unicode MS" w:hAnsi="Arial Unicode MS" w:eastAsia="Arial Unicode MS"/>
          <w:rtl w:val="0"/>
        </w:rPr>
        <w:t xml:space="preserve">Rebellion at Kadesh </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Numbers 1:46</w:t>
      </w:r>
      <w:r>
        <w:rPr>
          <w:rFonts w:ascii="Helvetica" w:cs="Arial Unicode MS" w:hAnsi="Arial Unicode MS" w:eastAsia="Arial Unicode MS"/>
          <w:rtl w:val="0"/>
          <w:lang w:val="en-US"/>
        </w:rPr>
        <w:t xml:space="preserve"> - How many were numbered as soldiers in Israel? </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Of this number how many made it into the promised land? </w:t>
      </w:r>
      <w:r>
        <w:rPr>
          <w:rFonts w:ascii="Helvetica" w:cs="Arial Unicode MS" w:hAnsi="Arial Unicode MS" w:eastAsia="Arial Unicode MS"/>
          <w:b w:val="1"/>
          <w:bCs w:val="1"/>
          <w:rtl w:val="0"/>
          <w:lang w:val="en-US"/>
        </w:rPr>
        <w:t>Numbers 14:26-30</w:t>
      </w:r>
      <w:r>
        <w:rPr>
          <w:rFonts w:ascii="Helvetica" w:cs="Arial Unicode MS" w:hAnsi="Arial Unicode MS" w:eastAsia="Arial Unicode MS"/>
          <w:rtl w:val="0"/>
          <w:lang w:val="en-US"/>
        </w:rPr>
        <w:t xml:space="preserve">. </w:t>
      </w:r>
      <w:r>
        <w:rPr>
          <w:rFonts w:ascii="Helvetica" w:cs="Arial Unicode MS" w:hAnsi="Arial Unicode MS" w:eastAsia="Arial Unicode MS"/>
          <w:rtl w:val="0"/>
          <w:lang w:val="nl-NL"/>
        </w:rPr>
        <w:t xml:space="preserve">See </w:t>
      </w:r>
      <w:r>
        <w:rPr>
          <w:rFonts w:ascii="Helvetica" w:cs="Arial Unicode MS" w:hAnsi="Arial Unicode MS" w:eastAsia="Arial Unicode MS"/>
          <w:b w:val="1"/>
          <w:bCs w:val="1"/>
          <w:rtl w:val="0"/>
          <w:lang w:val="en-US"/>
        </w:rPr>
        <w:t>Numbers 26:63-65</w:t>
      </w:r>
      <w:r>
        <w:rPr>
          <w:rFonts w:ascii="Helvetica" w:cs="Arial Unicode MS" w:hAnsi="Arial Unicode MS" w:eastAsia="Arial Unicode MS"/>
          <w:rtl w:val="0"/>
        </w:rPr>
        <w:t xml:space="preserve">. </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Q: Who was right?! Point: </w:t>
      </w:r>
      <w:r>
        <w:rPr>
          <w:rFonts w:ascii="Arial Unicode MS" w:cs="Arial Unicode MS" w:hAnsi="Helvetica" w:eastAsia="Arial Unicode MS" w:hint="default"/>
          <w:rtl w:val="0"/>
        </w:rPr>
        <w:t>“</w:t>
      </w:r>
      <w:r>
        <w:rPr>
          <w:rFonts w:ascii="Helvetica" w:cs="Arial Unicode MS" w:hAnsi="Arial Unicode MS" w:eastAsia="Arial Unicode MS"/>
          <w:rtl w:val="0"/>
          <w:lang w:val="en-US"/>
        </w:rPr>
        <w:t>Right</w:t>
      </w:r>
      <w:r>
        <w:rPr>
          <w:rFonts w:ascii="Arial Unicode MS" w:cs="Arial Unicode MS" w:hAnsi="Helvetica" w:eastAsia="Arial Unicode MS" w:hint="default"/>
          <w:rtl w:val="0"/>
        </w:rPr>
        <w:t xml:space="preserve">” </w:t>
      </w:r>
      <w:r>
        <w:rPr>
          <w:rFonts w:ascii="Helvetica" w:cs="Arial Unicode MS" w:hAnsi="Arial Unicode MS" w:eastAsia="Arial Unicode MS"/>
          <w:rtl w:val="0"/>
          <w:lang w:val="en-US"/>
        </w:rPr>
        <w:t>is not determined by counting noses!</w:t>
      </w:r>
    </w:p>
    <w:p>
      <w:pPr>
        <w:pStyle w:val="Questions"/>
        <w:bidi w:val="0"/>
      </w:pPr>
    </w:p>
    <w:p>
      <w:pPr>
        <w:pStyle w:val="Bold Ital 14"/>
        <w:bidi w:val="0"/>
      </w:pPr>
      <w:r>
        <w:rPr>
          <w:rFonts w:ascii="Helvetica" w:cs="Arial Unicode MS" w:hAnsi="Arial Unicode MS" w:eastAsia="Arial Unicode MS"/>
          <w:rtl w:val="0"/>
        </w:rPr>
        <w:t xml:space="preserve">Elijah and prophets of Baal </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b w:val="1"/>
          <w:bCs w:val="1"/>
          <w:rtl w:val="0"/>
          <w:lang w:val="en-US"/>
        </w:rPr>
        <w:t>1Kings 18:19</w:t>
      </w:r>
      <w:r>
        <w:rPr>
          <w:rFonts w:ascii="Helvetica" w:cs="Arial Unicode MS" w:hAnsi="Arial Unicode MS" w:eastAsia="Arial Unicode MS"/>
          <w:rtl w:val="0"/>
          <w:lang w:val="en-US"/>
        </w:rPr>
        <w:t xml:space="preserve"> - Elijah, the prophet of God, stood against how many prophets of Baal? (And this does not count the 400 prophets of Asherah!)</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Who was right?! </w:t>
      </w:r>
      <w:r>
        <w:rPr>
          <w:rFonts w:ascii="Helvetica" w:cs="Arial Unicode MS" w:hAnsi="Arial Unicode MS" w:eastAsia="Arial Unicode MS"/>
          <w:b w:val="1"/>
          <w:bCs w:val="1"/>
          <w:rtl w:val="0"/>
          <w:lang w:val="en-US"/>
        </w:rPr>
        <w:t>1Kings 18:20-46</w:t>
      </w:r>
      <w:r>
        <w:rPr>
          <w:rFonts w:ascii="Helvetica" w:cs="Arial Unicode MS" w:hAnsi="Arial Unicode MS" w:eastAsia="Arial Unicode MS"/>
          <w:rtl w:val="0"/>
        </w:rPr>
        <w:t xml:space="preserve"> </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How many in Israel refused to bow to Baal, </w:t>
      </w:r>
      <w:r>
        <w:rPr>
          <w:rFonts w:ascii="Helvetica" w:cs="Arial Unicode MS" w:hAnsi="Arial Unicode MS" w:eastAsia="Arial Unicode MS"/>
          <w:b w:val="1"/>
          <w:bCs w:val="1"/>
          <w:rtl w:val="0"/>
          <w:lang w:val="en-US"/>
        </w:rPr>
        <w:t>1Kings 19:18</w:t>
      </w:r>
      <w:r>
        <w:rPr>
          <w:rFonts w:ascii="Helvetica" w:cs="Arial Unicode MS" w:hAnsi="Arial Unicode MS" w:eastAsia="Arial Unicode MS"/>
          <w:rtl w:val="0"/>
        </w:rPr>
        <w:t>?</w:t>
      </w:r>
    </w:p>
    <w:p>
      <w:pPr>
        <w:pStyle w:val="Questions"/>
        <w:bidi w:val="0"/>
        <w:ind w:left="504"/>
        <w:rPr>
          <w:rStyle w:val="answers"/>
        </w:rPr>
      </w:pPr>
      <w:r>
        <w:rPr>
          <w:rFonts w:ascii="Helvetica" w:cs="Arial Unicode MS" w:hAnsi="Arial Unicode MS" w:eastAsia="Arial Unicode MS"/>
          <w:rtl w:val="0"/>
          <w:lang w:val="en-US"/>
        </w:rPr>
        <w:t>(Compare this number to the fact that earlier, in Asa</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n-US"/>
        </w:rPr>
        <w:t>s reign, there were over one-half million soldiers in Judah (</w:t>
      </w:r>
      <w:r>
        <w:rPr>
          <w:rFonts w:ascii="Helvetica" w:cs="Arial Unicode MS" w:hAnsi="Arial Unicode MS" w:eastAsia="Arial Unicode MS"/>
          <w:b w:val="1"/>
          <w:bCs w:val="1"/>
          <w:rtl w:val="0"/>
        </w:rPr>
        <w:t>2Chron</w:t>
      </w:r>
      <w:r>
        <w:rPr>
          <w:rFonts w:ascii="Helvetica" w:cs="Arial Unicode MS" w:hAnsi="Arial Unicode MS" w:eastAsia="Arial Unicode MS"/>
          <w:b w:val="1"/>
          <w:bCs w:val="1"/>
          <w:rtl w:val="0"/>
          <w:lang w:val="en-US"/>
        </w:rPr>
        <w:t>icles</w:t>
      </w:r>
      <w:r>
        <w:rPr>
          <w:rFonts w:ascii="Helvetica" w:cs="Arial Unicode MS" w:hAnsi="Arial Unicode MS" w:eastAsia="Arial Unicode MS"/>
          <w:b w:val="1"/>
          <w:bCs w:val="1"/>
          <w:rtl w:val="0"/>
        </w:rPr>
        <w:t xml:space="preserve"> 14:8</w:t>
      </w:r>
      <w:r>
        <w:rPr>
          <w:rFonts w:ascii="Helvetica" w:cs="Arial Unicode MS" w:hAnsi="Arial Unicode MS" w:eastAsia="Arial Unicode MS"/>
          <w:rtl w:val="0"/>
          <w:lang w:val="en-US"/>
        </w:rPr>
        <w:t>), not to mention the women and children, and Judah was only two tribes.)</w:t>
      </w:r>
    </w:p>
    <w:p>
      <w:pPr>
        <w:pStyle w:val="Bold Ital 14"/>
        <w:bidi w:val="0"/>
        <w:rPr>
          <w:rStyle w:val="answers"/>
        </w:rPr>
      </w:pPr>
    </w:p>
    <w:p>
      <w:pPr>
        <w:pStyle w:val="Bold Ital 14"/>
        <w:bidi w:val="0"/>
      </w:pPr>
      <w:r>
        <w:rPr>
          <w:rFonts w:ascii="Helvetica" w:cs="Arial Unicode MS" w:hAnsi="Arial Unicode MS" w:eastAsia="Arial Unicode MS"/>
          <w:rtl w:val="0"/>
          <w:lang w:val="fr-FR"/>
        </w:rPr>
        <w:t>Micaiah</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Micaiah stood alone as the prophet of God against how many prophets, </w:t>
      </w:r>
      <w:r>
        <w:rPr>
          <w:rFonts w:ascii="Helvetica" w:cs="Arial Unicode MS" w:hAnsi="Arial Unicode MS" w:eastAsia="Arial Unicode MS"/>
          <w:b w:val="1"/>
          <w:bCs w:val="1"/>
          <w:rtl w:val="0"/>
          <w:lang w:val="en-US"/>
        </w:rPr>
        <w:t>1Kings 22:6</w:t>
      </w:r>
      <w:r>
        <w:rPr>
          <w:rFonts w:ascii="Helvetica" w:cs="Arial Unicode MS" w:hAnsi="Arial Unicode MS" w:eastAsia="Arial Unicode MS"/>
          <w:rtl w:val="0"/>
        </w:rPr>
        <w:t>?</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See who was right, </w:t>
      </w:r>
      <w:r>
        <w:rPr>
          <w:rFonts w:ascii="Helvetica" w:cs="Arial Unicode MS" w:hAnsi="Arial Unicode MS" w:eastAsia="Arial Unicode MS"/>
          <w:b w:val="1"/>
          <w:bCs w:val="1"/>
          <w:rtl w:val="0"/>
          <w:lang w:val="en-US"/>
        </w:rPr>
        <w:t>1Kings</w:t>
      </w:r>
      <w:r>
        <w:rPr>
          <w:rFonts w:ascii="Helvetica" w:cs="Arial Unicode MS" w:hAnsi="Arial Unicode MS" w:eastAsia="Arial Unicode MS"/>
          <w:b w:val="1"/>
          <w:bCs w:val="1"/>
          <w:rtl w:val="0"/>
        </w:rPr>
        <w:t xml:space="preserve"> 22:1-40</w:t>
      </w:r>
      <w:r>
        <w:rPr>
          <w:rFonts w:ascii="Helvetica" w:cs="Arial Unicode MS" w:hAnsi="Arial Unicode MS" w:eastAsia="Arial Unicode MS"/>
          <w:rtl w:val="0"/>
        </w:rPr>
        <w:t xml:space="preserve">. </w:t>
      </w:r>
    </w:p>
    <w:p>
      <w:pPr>
        <w:pStyle w:val="Bold Ital 14"/>
        <w:bidi w:val="0"/>
      </w:pPr>
    </w:p>
    <w:p>
      <w:pPr>
        <w:pStyle w:val="Bold Ital 14"/>
        <w:bidi w:val="0"/>
      </w:pPr>
      <w:r>
        <w:rPr>
          <w:rFonts w:ascii="Helvetica" w:cs="Arial Unicode MS" w:hAnsi="Arial Unicode MS" w:eastAsia="Arial Unicode MS"/>
          <w:rtl w:val="0"/>
        </w:rPr>
        <w:t xml:space="preserve">Apostles and early disciples </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Though at one time Jesus enjoyed great popularity, what happened after an unpopular discourse? </w:t>
      </w:r>
      <w:r>
        <w:rPr>
          <w:rFonts w:ascii="Helvetica" w:cs="Arial Unicode MS" w:hAnsi="Arial Unicode MS" w:eastAsia="Arial Unicode MS"/>
          <w:b w:val="1"/>
          <w:bCs w:val="1"/>
          <w:rtl w:val="0"/>
        </w:rPr>
        <w:t>John 6:66</w:t>
      </w:r>
      <w:r>
        <w:rPr>
          <w:rFonts w:ascii="Helvetica" w:cs="Arial Unicode MS" w:hAnsi="Arial Unicode MS" w:eastAsia="Arial Unicode MS"/>
          <w:b w:val="1"/>
          <w:bCs w:val="1"/>
          <w:rtl w:val="0"/>
          <w:lang w:val="en-US"/>
        </w:rPr>
        <w:t xml:space="preserve"> </w:t>
      </w:r>
    </w:p>
    <w:p>
      <w:pPr>
        <w:pStyle w:val="Questions"/>
        <w:bidi w:val="0"/>
        <w:ind w:left="720"/>
      </w:pPr>
      <w:r>
        <w:rPr>
          <w:rFonts w:ascii="Helvetica" w:cs="Arial Unicode MS" w:hAnsi="Arial Unicode MS" w:eastAsia="Arial Unicode MS"/>
          <w:rtl w:val="0"/>
          <w:lang w:val="nl-NL"/>
        </w:rPr>
        <w:t xml:space="preserve">See </w:t>
      </w:r>
      <w:r>
        <w:rPr>
          <w:rFonts w:ascii="Helvetica" w:cs="Arial Unicode MS" w:hAnsi="Arial Unicode MS" w:eastAsia="Arial Unicode MS"/>
          <w:b w:val="1"/>
          <w:bCs w:val="1"/>
          <w:rtl w:val="0"/>
        </w:rPr>
        <w:t>verses 67-69</w:t>
      </w:r>
      <w:r>
        <w:rPr>
          <w:rFonts w:ascii="Helvetica" w:cs="Arial Unicode MS" w:hAnsi="Arial Unicode MS" w:eastAsia="Arial Unicode MS"/>
          <w:rtl w:val="0"/>
        </w:rPr>
        <w:t xml:space="preserve">. </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Though 3,000 obeyed the gospel on Pentecost, </w:t>
      </w:r>
      <w:r>
        <w:rPr>
          <w:rFonts w:ascii="Helvetica" w:cs="Arial Unicode MS" w:hAnsi="Arial Unicode MS" w:eastAsia="Arial Unicode MS"/>
          <w:b w:val="1"/>
          <w:bCs w:val="1"/>
          <w:rtl w:val="0"/>
          <w:lang w:val="en-US"/>
        </w:rPr>
        <w:t>Acts 2:41</w:t>
      </w:r>
      <w:r>
        <w:rPr>
          <w:rFonts w:ascii="Helvetica" w:cs="Arial Unicode MS" w:hAnsi="Arial Unicode MS" w:eastAsia="Arial Unicode MS"/>
          <w:rtl w:val="0"/>
          <w:lang w:val="en-US"/>
        </w:rPr>
        <w:t xml:space="preserve">, it is estimated by some that 100,000 were in Jerusalem for the feast day. What kind of percentage is that? </w:t>
      </w:r>
      <w:r>
        <w:rPr>
          <w:rStyle w:val="answers"/>
          <w:rFonts w:ascii="Helvetica" w:cs="Arial Unicode MS" w:hAnsi="Arial Unicode MS" w:eastAsia="Arial Unicode MS"/>
          <w:rtl w:val="0"/>
          <w:lang w:val="en-US"/>
        </w:rPr>
        <w:t>3,000 out of 100,000 = 3%.</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Consider the early disciples in the large metropolises of Corinth, Ephesus, Rome, etc. </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en-US"/>
        </w:rPr>
        <w:t xml:space="preserve">What </w:t>
      </w:r>
      <w:r>
        <w:rPr>
          <w:rFonts w:ascii="Helvetica" w:cs="Arial Unicode MS" w:hAnsi="Arial Unicode MS" w:eastAsia="Arial Unicode MS"/>
          <w:rtl w:val="0"/>
        </w:rPr>
        <w:t>Jesus said</w:t>
      </w:r>
      <w:r>
        <w:rPr>
          <w:rFonts w:ascii="Helvetica" w:cs="Arial Unicode MS" w:hAnsi="Arial Unicode MS" w:eastAsia="Arial Unicode MS"/>
          <w:rtl w:val="0"/>
          <w:lang w:val="en-US"/>
        </w:rPr>
        <w:t xml:space="preserve"> about how many would be saved:</w:t>
      </w:r>
      <w:r>
        <w:rPr>
          <w:rFonts w:ascii="Helvetica" w:cs="Arial Unicode MS" w:hAnsi="Arial Unicode MS" w:eastAsia="Arial Unicode MS"/>
          <w:rtl w:val="0"/>
        </w:rPr>
        <w:t xml:space="preserve"> </w:t>
      </w:r>
      <w:r>
        <w:rPr>
          <w:rFonts w:ascii="Helvetica" w:cs="Arial Unicode MS" w:hAnsi="Arial Unicode MS" w:eastAsia="Arial Unicode MS"/>
          <w:b w:val="1"/>
          <w:bCs w:val="1"/>
          <w:rtl w:val="0"/>
          <w:lang w:val="en-US"/>
        </w:rPr>
        <w:t>Matthew 7:13,14</w:t>
      </w:r>
      <w:r>
        <w:rPr>
          <w:rFonts w:ascii="Helvetica" w:cs="Arial Unicode MS" w:hAnsi="Arial Unicode MS" w:eastAsia="Arial Unicode MS"/>
          <w:rtl w:val="0"/>
        </w:rPr>
        <w:t xml:space="preserve"> (</w:t>
      </w:r>
      <w:r>
        <w:rPr>
          <w:rFonts w:ascii="Helvetica" w:cs="Arial Unicode MS" w:hAnsi="Arial Unicode MS" w:eastAsia="Arial Unicode MS"/>
          <w:rtl w:val="0"/>
          <w:lang w:val="en-US"/>
        </w:rPr>
        <w:t>memory verse</w:t>
      </w:r>
      <w:r>
        <w:rPr>
          <w:rFonts w:ascii="Helvetica" w:cs="Arial Unicode MS" w:hAnsi="Arial Unicode MS" w:eastAsia="Arial Unicode MS"/>
          <w:rtl w:val="0"/>
        </w:rPr>
        <w:t>)</w:t>
      </w:r>
      <w:r>
        <w:rPr>
          <w:rFonts w:ascii="Helvetica" w:cs="Arial Unicode MS" w:hAnsi="Arial Unicode MS" w:eastAsia="Arial Unicode MS"/>
          <w:rtl w:val="0"/>
          <w:lang w:val="en-US"/>
        </w:rPr>
        <w:t>.</w:t>
      </w:r>
      <w:r>
        <w:rPr>
          <w:rFonts w:ascii="Helvetica" w:cs="Arial Unicode MS" w:hAnsi="Arial Unicode MS" w:eastAsia="Arial Unicode MS"/>
          <w:rtl w:val="0"/>
        </w:rPr>
        <w:t xml:space="preserve"> </w:t>
      </w:r>
    </w:p>
    <w:p>
      <w:pPr>
        <w:pStyle w:val="Questions"/>
        <w:bidi w:val="0"/>
        <w:ind w:left="720"/>
      </w:pPr>
      <w:r>
        <w:rPr>
          <w:rFonts w:ascii="Helvetica" w:cs="Arial Unicode MS" w:hAnsi="Arial Unicode MS" w:eastAsia="Arial Unicode MS"/>
          <w:rtl w:val="0"/>
          <w:lang w:val="en-US"/>
        </w:rPr>
        <w:t xml:space="preserve">Remember, He is the Judge! </w:t>
      </w:r>
      <w:r>
        <w:rPr>
          <w:rFonts w:ascii="Helvetica" w:cs="Arial Unicode MS" w:hAnsi="Arial Unicode MS" w:eastAsia="Arial Unicode MS"/>
          <w:b w:val="1"/>
          <w:bCs w:val="1"/>
          <w:rtl w:val="0"/>
          <w:lang w:val="en-US"/>
        </w:rPr>
        <w:t>Acts 17:31</w:t>
      </w:r>
    </w:p>
    <w:p>
      <w:pPr>
        <w:pStyle w:val="Bold Ital 14"/>
        <w:bidi w:val="0"/>
      </w:pPr>
      <w:r>
        <w:rPr>
          <w:rFonts w:ascii="Helvetica" w:cs="Arial Unicode MS" w:hAnsi="Arial Unicode MS" w:eastAsia="Arial Unicode MS"/>
          <w:rtl w:val="0"/>
        </w:rPr>
        <w:t>Why are few saved?</w:t>
      </w:r>
    </w:p>
    <w:p>
      <w:pPr>
        <w:pStyle w:val="Questions"/>
        <w:numPr>
          <w:ilvl w:val="0"/>
          <w:numId w:val="99"/>
        </w:numPr>
        <w:bidi w:val="0"/>
        <w:ind w:left="504"/>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pPr>
      <w:r>
        <w:rPr>
          <w:rFonts w:ascii="Helvetica" w:cs="Arial Unicode MS" w:hAnsi="Arial Unicode MS" w:eastAsia="Arial Unicode MS"/>
          <w:rtl w:val="0"/>
          <w:lang w:val="it-IT"/>
        </w:rPr>
        <w:t xml:space="preserve">(Discuss.) </w:t>
      </w:r>
    </w:p>
    <w:p>
      <w:pPr>
        <w:pStyle w:val="Questions"/>
        <w:numPr>
          <w:ilvl w:val="0"/>
          <w:numId w:val="105"/>
        </w:numPr>
        <w:tabs>
          <w:tab w:val="num" w:pos="690"/>
          <w:tab w:val="clear" w:pos="0"/>
        </w:tabs>
        <w:bidi w:val="0"/>
        <w:ind w:left="690" w:hanging="229"/>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pPr>
      <w:r>
        <w:rPr>
          <w:rFonts w:ascii="Helvetica" w:cs="Arial Unicode MS" w:hAnsi="Arial Unicode MS" w:eastAsia="Arial Unicode MS"/>
          <w:b w:val="1"/>
          <w:bCs w:val="1"/>
          <w:rtl w:val="0"/>
          <w:lang w:val="it-IT"/>
        </w:rPr>
        <w:t>Ignorance</w:t>
      </w:r>
      <w:r>
        <w:rPr>
          <w:rFonts w:ascii="Helvetica" w:cs="Arial Unicode MS" w:hAnsi="Arial Unicode MS" w:eastAsia="Arial Unicode MS"/>
          <w:rtl w:val="0"/>
        </w:rPr>
        <w:t xml:space="preserve"> </w:t>
      </w:r>
      <w:r>
        <w:rPr>
          <w:rFonts w:ascii="Arial Unicode MS" w:cs="Arial Unicode MS" w:hAnsi="Helvetica" w:eastAsia="Arial Unicode MS" w:hint="default"/>
          <w:rtl w:val="0"/>
          <w:lang w:val="en-US"/>
        </w:rPr>
        <w:t>–</w:t>
      </w:r>
      <w:r>
        <w:rPr>
          <w:rFonts w:ascii="Helvetica" w:cs="Arial Unicode MS" w:hAnsi="Arial Unicode MS" w:eastAsia="Arial Unicode MS"/>
          <w:rtl w:val="0"/>
        </w:rPr>
        <w:t xml:space="preserve"> </w:t>
      </w:r>
      <w:r>
        <w:rPr>
          <w:rFonts w:ascii="Helvetica" w:cs="Arial Unicode MS" w:hAnsi="Arial Unicode MS" w:eastAsia="Arial Unicode MS"/>
          <w:b w:val="1"/>
          <w:bCs w:val="1"/>
          <w:rtl w:val="0"/>
          <w:lang w:val="en-US"/>
        </w:rPr>
        <w:t>Matthew 7:15-23</w:t>
      </w:r>
      <w:r>
        <w:rPr>
          <w:rFonts w:ascii="Helvetica" w:cs="Arial Unicode MS" w:hAnsi="Arial Unicode MS" w:eastAsia="Arial Unicode MS"/>
          <w:rtl w:val="0"/>
          <w:lang w:val="en-US"/>
        </w:rPr>
        <w:t xml:space="preserve"> (note this follows upon the Lord</w:t>
      </w:r>
      <w:r>
        <w:rPr>
          <w:rFonts w:ascii="Arial Unicode MS" w:cs="Arial Unicode MS" w:hAnsi="Helvetica" w:eastAsia="Arial Unicode MS" w:hint="default"/>
          <w:rtl w:val="0"/>
          <w:lang w:val="fr-FR"/>
        </w:rPr>
        <w:t>’</w:t>
      </w:r>
      <w:r>
        <w:rPr>
          <w:rFonts w:ascii="Helvetica" w:cs="Arial Unicode MS" w:hAnsi="Arial Unicode MS" w:eastAsia="Arial Unicode MS"/>
          <w:rtl w:val="0"/>
          <w:lang w:val="en-US"/>
        </w:rPr>
        <w:t xml:space="preserve">s warning, </w:t>
      </w:r>
      <w:r>
        <w:rPr>
          <w:rFonts w:ascii="Helvetica" w:cs="Arial Unicode MS" w:hAnsi="Arial Unicode MS" w:eastAsia="Arial Unicode MS"/>
          <w:b w:val="1"/>
          <w:bCs w:val="1"/>
          <w:rtl w:val="0"/>
        </w:rPr>
        <w:t>verses 13-14</w:t>
      </w:r>
      <w:r>
        <w:rPr>
          <w:rFonts w:ascii="Helvetica" w:cs="Arial Unicode MS" w:hAnsi="Arial Unicode MS" w:eastAsia="Arial Unicode MS"/>
          <w:rtl w:val="0"/>
        </w:rPr>
        <w:t xml:space="preserve">). </w:t>
      </w:r>
    </w:p>
    <w:p>
      <w:pPr>
        <w:pStyle w:val="Questions"/>
        <w:numPr>
          <w:ilvl w:val="0"/>
          <w:numId w:val="106"/>
        </w:numPr>
        <w:tabs>
          <w:tab w:val="num" w:pos="690"/>
          <w:tab w:val="clear" w:pos="0"/>
        </w:tabs>
        <w:bidi w:val="0"/>
        <w:ind w:left="690" w:hanging="229"/>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pPr>
      <w:r>
        <w:rPr>
          <w:rFonts w:ascii="Helvetica" w:cs="Arial Unicode MS" w:hAnsi="Arial Unicode MS" w:eastAsia="Arial Unicode MS"/>
          <w:b w:val="1"/>
          <w:bCs w:val="1"/>
          <w:rtl w:val="0"/>
          <w:lang w:val="en-US"/>
        </w:rPr>
        <w:t>Unbelief</w:t>
      </w:r>
      <w:r>
        <w:rPr>
          <w:rFonts w:ascii="Helvetica" w:cs="Arial Unicode MS" w:hAnsi="Arial Unicode MS" w:eastAsia="Arial Unicode MS"/>
          <w:b w:val="1"/>
          <w:bCs w:val="1"/>
          <w:rtl w:val="0"/>
          <w:lang w:val="en-US"/>
        </w:rPr>
        <w:t xml:space="preserve">, </w:t>
      </w:r>
      <w:r>
        <w:rPr>
          <w:rFonts w:ascii="Helvetica" w:cs="Arial Unicode MS" w:hAnsi="Arial Unicode MS" w:eastAsia="Arial Unicode MS"/>
          <w:b w:val="1"/>
          <w:bCs w:val="1"/>
          <w:rtl w:val="0"/>
          <w:lang w:val="fr-FR"/>
        </w:rPr>
        <w:t xml:space="preserve">Dead faith </w:t>
      </w:r>
      <w:r>
        <w:rPr>
          <w:rFonts w:ascii="Arial Unicode MS" w:cs="Arial Unicode MS" w:hAnsi="Helvetica" w:eastAsia="Arial Unicode MS" w:hint="default"/>
          <w:rtl w:val="0"/>
          <w:lang w:val="en-US"/>
        </w:rPr>
        <w:t>–</w:t>
      </w:r>
      <w:r>
        <w:rPr>
          <w:rFonts w:ascii="Helvetica" w:cs="Arial Unicode MS" w:hAnsi="Arial Unicode MS" w:eastAsia="Arial Unicode MS"/>
          <w:b w:val="1"/>
          <w:bCs w:val="1"/>
          <w:rtl w:val="0"/>
          <w:lang w:val="en-US"/>
        </w:rPr>
        <w:t xml:space="preserve"> Mark 16:15-16; Romans 10:16-21; Matthew 7:24-27</w:t>
      </w:r>
      <w:r>
        <w:rPr>
          <w:rFonts w:ascii="Helvetica" w:cs="Arial Unicode MS" w:hAnsi="Arial Unicode MS" w:eastAsia="Arial Unicode MS"/>
          <w:rtl w:val="0"/>
        </w:rPr>
        <w:t xml:space="preserve"> </w:t>
      </w:r>
    </w:p>
    <w:p>
      <w:pPr>
        <w:pStyle w:val="Questions"/>
        <w:numPr>
          <w:ilvl w:val="0"/>
          <w:numId w:val="107"/>
        </w:numPr>
        <w:tabs>
          <w:tab w:val="num" w:pos="690"/>
          <w:tab w:val="clear" w:pos="0"/>
        </w:tabs>
        <w:bidi w:val="0"/>
        <w:ind w:left="690" w:hanging="229"/>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pPr>
      <w:r>
        <w:rPr>
          <w:rFonts w:ascii="Helvetica" w:cs="Arial Unicode MS" w:hAnsi="Arial Unicode MS" w:eastAsia="Arial Unicode MS"/>
          <w:b w:val="1"/>
          <w:bCs w:val="1"/>
          <w:rtl w:val="0"/>
        </w:rPr>
        <w:t xml:space="preserve">Difficulty </w:t>
      </w:r>
      <w:r>
        <w:rPr>
          <w:rFonts w:ascii="Arial Unicode MS" w:cs="Arial Unicode MS" w:hAnsi="Helvetica" w:eastAsia="Arial Unicode MS" w:hint="default"/>
          <w:rtl w:val="0"/>
        </w:rPr>
        <w:t>–</w:t>
      </w:r>
      <w:r>
        <w:rPr>
          <w:rFonts w:ascii="Helvetica" w:cs="Arial Unicode MS" w:hAnsi="Arial Unicode MS" w:eastAsia="Arial Unicode MS"/>
          <w:b w:val="1"/>
          <w:bCs w:val="1"/>
          <w:rtl w:val="0"/>
          <w:lang w:val="en-US"/>
        </w:rPr>
        <w:t xml:space="preserve"> Matthew 7:13,14</w:t>
      </w:r>
      <w:r>
        <w:rPr>
          <w:rFonts w:ascii="Helvetica" w:cs="Arial Unicode MS" w:hAnsi="Arial Unicode MS" w:eastAsia="Arial Unicode MS"/>
          <w:rtl w:val="0"/>
        </w:rPr>
        <w:t xml:space="preserve">. Compare </w:t>
      </w:r>
      <w:r>
        <w:rPr>
          <w:rFonts w:ascii="Helvetica" w:cs="Arial Unicode MS" w:hAnsi="Arial Unicode MS" w:eastAsia="Arial Unicode MS"/>
          <w:b w:val="1"/>
          <w:bCs w:val="1"/>
          <w:rtl w:val="0"/>
        </w:rPr>
        <w:t>Luke 13:24</w:t>
      </w:r>
      <w:r>
        <w:rPr>
          <w:rFonts w:ascii="Helvetica" w:cs="Arial Unicode MS" w:hAnsi="Arial Unicode MS" w:eastAsia="Arial Unicode MS"/>
          <w:rtl w:val="0"/>
        </w:rPr>
        <w:t xml:space="preserve">, </w:t>
      </w:r>
      <w:r>
        <w:rPr>
          <w:rFonts w:ascii="Arial Unicode MS" w:cs="Arial Unicode MS" w:hAnsi="Helvetica" w:eastAsia="Arial Unicode MS" w:hint="default"/>
          <w:rtl w:val="0"/>
        </w:rPr>
        <w:t>“</w:t>
      </w:r>
      <w:r>
        <w:rPr>
          <w:rFonts w:ascii="Helvetica" w:cs="Arial Unicode MS" w:hAnsi="Arial Unicode MS" w:eastAsia="Arial Unicode MS"/>
          <w:rtl w:val="0"/>
        </w:rPr>
        <w:t>strive...</w:t>
      </w:r>
      <w:r>
        <w:rPr>
          <w:rFonts w:ascii="Arial Unicode MS" w:cs="Arial Unicode MS" w:hAnsi="Helvetica" w:eastAsia="Arial Unicode MS" w:hint="default"/>
          <w:rtl w:val="0"/>
        </w:rPr>
        <w:t>”</w:t>
      </w:r>
      <w:r>
        <w:rPr>
          <w:rFonts w:ascii="Helvetica" w:cs="Arial Unicode MS" w:hAnsi="Arial Unicode MS" w:eastAsia="Arial Unicode MS"/>
          <w:rtl w:val="0"/>
          <w:lang w:val="nl-NL"/>
        </w:rPr>
        <w:t xml:space="preserve">.  See e.g., </w:t>
      </w:r>
      <w:r>
        <w:rPr>
          <w:rFonts w:ascii="Helvetica" w:cs="Arial Unicode MS" w:hAnsi="Arial Unicode MS" w:eastAsia="Arial Unicode MS"/>
          <w:b w:val="1"/>
          <w:bCs w:val="1"/>
          <w:rtl w:val="0"/>
          <w:lang w:val="en-US"/>
        </w:rPr>
        <w:t>Matthew 10:34-39; 24:12-13; Acts 14:22; 1Corinthians 9:27</w:t>
      </w:r>
      <w:r>
        <w:rPr>
          <w:rFonts w:ascii="Helvetica" w:cs="Arial Unicode MS" w:hAnsi="Arial Unicode MS" w:eastAsia="Arial Unicode MS"/>
          <w:rtl w:val="0"/>
        </w:rPr>
        <w:t xml:space="preserve">. </w:t>
      </w:r>
    </w:p>
    <w:p>
      <w:pPr>
        <w:pStyle w:val="Body"/>
        <w:sectPr>
          <w:headerReference w:type="default" r:id="rId54"/>
          <w:footerReference w:type="default" r:id="rId55"/>
          <w:pgSz w:w="12240" w:h="15840" w:orient="portrait"/>
          <w:pgMar w:top="1440" w:right="1080" w:bottom="1080" w:left="1800" w:header="720" w:footer="864"/>
          <w:bidi w:val="0"/>
        </w:sectPr>
      </w:pPr>
    </w:p>
    <w:p>
      <w:pPr>
        <w:pStyle w:val="Lesson Heading"/>
        <w:bidi w:val="0"/>
      </w:pPr>
      <w:bookmarkStart w:name="_Toc23" w:id="24"/>
      <w:r>
        <w:rPr>
          <w:rFonts w:ascii="Helvetica" w:cs="Arial Unicode MS" w:hAnsi="Arial Unicode MS" w:eastAsia="Arial Unicode MS"/>
          <w:rtl w:val="0"/>
          <w:lang w:val="en-US"/>
        </w:rPr>
        <w:t xml:space="preserve">22: </w:t>
      </w:r>
      <w:r>
        <w:rPr>
          <w:rFonts w:ascii="Helvetica" w:cs="Arial Unicode MS" w:hAnsi="Arial Unicode MS" w:eastAsia="Arial Unicode MS"/>
          <w:rtl w:val="0"/>
          <w:lang w:val="en-US"/>
        </w:rPr>
        <w:t>Self-Test: Plan of Salvation</w:t>
      </w:r>
      <w:bookmarkEnd w:id="24"/>
    </w:p>
    <w:p>
      <w:pPr>
        <w:pStyle w:val="Body"/>
        <w:rPr>
          <w:sz w:val="28"/>
          <w:szCs w:val="28"/>
        </w:rPr>
      </w:pPr>
      <w:r>
        <w:rPr>
          <w:sz w:val="28"/>
          <w:szCs w:val="28"/>
          <w:rtl w:val="0"/>
          <w:lang w:val="en-US"/>
        </w:rPr>
        <w:t xml:space="preserve">Give a reference (book, chapter, and verse) that teaches the following.  Write the relevant phrase from the verse, or the entire verse if necessary. </w:t>
      </w:r>
    </w:p>
    <w:p>
      <w:pPr>
        <w:pStyle w:val="Body"/>
        <w:rPr>
          <w:sz w:val="28"/>
          <w:szCs w:val="28"/>
        </w:rPr>
      </w:pPr>
    </w:p>
    <w:p>
      <w:pPr>
        <w:pStyle w:val="Body"/>
        <w:numPr>
          <w:ilvl w:val="0"/>
          <w:numId w:val="108"/>
        </w:numPr>
        <w:spacing w:after="240"/>
        <w:ind w:left="504"/>
        <w:rPr>
          <w:position w:val="0"/>
        </w:rPr>
      </w:pPr>
      <w:r>
        <w:rPr>
          <w:rtl w:val="0"/>
          <w:lang w:val="en-US"/>
        </w:rPr>
        <w:t xml:space="preserve">All men have incurred the guilt of sin. </w:t>
      </w:r>
    </w:p>
    <w:p>
      <w:pPr>
        <w:pStyle w:val="Body"/>
        <w:numPr>
          <w:ilvl w:val="0"/>
          <w:numId w:val="108"/>
        </w:numPr>
        <w:spacing w:after="240"/>
        <w:ind w:left="504"/>
        <w:rPr>
          <w:position w:val="0"/>
        </w:rPr>
      </w:pPr>
      <w:r>
        <w:rPr>
          <w:rtl w:val="0"/>
          <w:lang w:val="en-US"/>
        </w:rPr>
        <w:t>Jesus came to save men from their sins.</w:t>
      </w:r>
    </w:p>
    <w:p>
      <w:pPr>
        <w:pStyle w:val="Body"/>
        <w:numPr>
          <w:ilvl w:val="0"/>
          <w:numId w:val="108"/>
        </w:numPr>
        <w:spacing w:after="240"/>
        <w:ind w:left="504"/>
        <w:rPr>
          <w:position w:val="0"/>
        </w:rPr>
      </w:pPr>
      <w:r>
        <w:rPr>
          <w:rtl w:val="0"/>
          <w:lang w:val="en-US"/>
        </w:rPr>
        <w:t>We are saved by God</w:t>
      </w:r>
      <w:r>
        <w:rPr>
          <w:rFonts w:hAnsi="Helvetica" w:hint="default"/>
          <w:rtl w:val="0"/>
          <w:lang w:val="fr-FR"/>
        </w:rPr>
        <w:t>’</w:t>
      </w:r>
      <w:r>
        <w:rPr>
          <w:rtl w:val="0"/>
          <w:lang w:val="es-ES_tradnl"/>
        </w:rPr>
        <w:t>s grace.</w:t>
      </w:r>
    </w:p>
    <w:p>
      <w:pPr>
        <w:pStyle w:val="Body"/>
        <w:numPr>
          <w:ilvl w:val="0"/>
          <w:numId w:val="108"/>
        </w:numPr>
        <w:spacing w:after="240"/>
        <w:ind w:left="504"/>
        <w:rPr>
          <w:position w:val="0"/>
        </w:rPr>
      </w:pPr>
      <w:r>
        <w:rPr>
          <w:rtl w:val="0"/>
          <w:lang w:val="en-US"/>
        </w:rPr>
        <w:t xml:space="preserve">In His great love, God provided His Son that men might have life thru faith in Him. </w:t>
      </w:r>
    </w:p>
    <w:p>
      <w:pPr>
        <w:pStyle w:val="Body"/>
        <w:numPr>
          <w:ilvl w:val="0"/>
          <w:numId w:val="108"/>
        </w:numPr>
        <w:spacing w:after="240"/>
        <w:ind w:left="504"/>
        <w:rPr>
          <w:position w:val="0"/>
        </w:rPr>
      </w:pPr>
      <w:r>
        <w:rPr>
          <w:rtl w:val="0"/>
          <w:lang w:val="en-US"/>
        </w:rPr>
        <w:t>Without faith in Jesus as the Christ, men will die with the stain of their sin on their soul.</w:t>
      </w:r>
    </w:p>
    <w:p>
      <w:pPr>
        <w:pStyle w:val="Body"/>
        <w:numPr>
          <w:ilvl w:val="0"/>
          <w:numId w:val="108"/>
        </w:numPr>
        <w:spacing w:after="240"/>
        <w:ind w:left="504"/>
        <w:rPr>
          <w:position w:val="0"/>
        </w:rPr>
      </w:pPr>
      <w:r>
        <w:rPr>
          <w:rtl w:val="0"/>
          <w:lang w:val="en-US"/>
        </w:rPr>
        <w:t xml:space="preserve">The gospels were written so men could know and believe who Jesus is, and thru that faith have life. </w:t>
      </w:r>
    </w:p>
    <w:p>
      <w:pPr>
        <w:pStyle w:val="Body"/>
        <w:numPr>
          <w:ilvl w:val="0"/>
          <w:numId w:val="108"/>
        </w:numPr>
        <w:spacing w:after="240"/>
        <w:ind w:left="504"/>
        <w:rPr>
          <w:position w:val="0"/>
        </w:rPr>
      </w:pPr>
      <w:r>
        <w:rPr>
          <w:rtl w:val="0"/>
          <w:lang w:val="en-US"/>
        </w:rPr>
        <w:t>Man is not saved by faith alone.</w:t>
      </w:r>
    </w:p>
    <w:p>
      <w:pPr>
        <w:pStyle w:val="Body"/>
        <w:numPr>
          <w:ilvl w:val="0"/>
          <w:numId w:val="108"/>
        </w:numPr>
        <w:spacing w:after="240"/>
        <w:ind w:left="504"/>
        <w:rPr>
          <w:position w:val="0"/>
        </w:rPr>
      </w:pPr>
      <w:r>
        <w:rPr>
          <w:rtl w:val="0"/>
          <w:lang w:val="en-US"/>
        </w:rPr>
        <w:t xml:space="preserve">Faith is a work. </w:t>
      </w:r>
    </w:p>
    <w:p>
      <w:pPr>
        <w:pStyle w:val="Body"/>
        <w:numPr>
          <w:ilvl w:val="0"/>
          <w:numId w:val="108"/>
        </w:numPr>
        <w:spacing w:after="240"/>
        <w:ind w:left="504"/>
        <w:rPr>
          <w:position w:val="0"/>
        </w:rPr>
      </w:pPr>
      <w:r>
        <w:rPr>
          <w:rtl w:val="0"/>
          <w:lang w:val="en-US"/>
        </w:rPr>
        <w:t xml:space="preserve">Man must repent to be saved. </w:t>
      </w:r>
    </w:p>
    <w:p>
      <w:pPr>
        <w:pStyle w:val="Body"/>
        <w:numPr>
          <w:ilvl w:val="0"/>
          <w:numId w:val="108"/>
        </w:numPr>
        <w:spacing w:after="240"/>
        <w:ind w:left="504"/>
        <w:rPr>
          <w:position w:val="0"/>
        </w:rPr>
      </w:pPr>
      <w:r>
        <w:rPr>
          <w:rtl w:val="0"/>
          <w:lang w:val="en-US"/>
        </w:rPr>
        <w:t>Man must confess his faith in Christ to be saved.</w:t>
      </w:r>
    </w:p>
    <w:p>
      <w:pPr>
        <w:pStyle w:val="Body"/>
        <w:numPr>
          <w:ilvl w:val="0"/>
          <w:numId w:val="108"/>
        </w:numPr>
        <w:spacing w:after="240"/>
        <w:ind w:left="504"/>
        <w:rPr>
          <w:position w:val="0"/>
        </w:rPr>
      </w:pPr>
      <w:r>
        <w:rPr>
          <w:rtl w:val="0"/>
          <w:lang w:val="en-US"/>
        </w:rPr>
        <w:t>One must be baptized in order to obtain the forgiveness of sins. (Give three references)</w:t>
      </w:r>
    </w:p>
    <w:p>
      <w:pPr>
        <w:pStyle w:val="Body"/>
        <w:numPr>
          <w:ilvl w:val="0"/>
          <w:numId w:val="108"/>
        </w:numPr>
        <w:spacing w:after="240"/>
        <w:ind w:left="504"/>
        <w:rPr>
          <w:position w:val="0"/>
        </w:rPr>
      </w:pPr>
      <w:r>
        <w:rPr>
          <w:rtl w:val="0"/>
          <w:lang w:val="en-US"/>
        </w:rPr>
        <w:t xml:space="preserve">The new life of the Christian </w:t>
      </w:r>
      <w:r>
        <w:rPr>
          <w:i w:val="1"/>
          <w:iCs w:val="1"/>
          <w:rtl w:val="0"/>
          <w:lang w:val="en-US"/>
        </w:rPr>
        <w:t>follows</w:t>
      </w:r>
      <w:r>
        <w:rPr>
          <w:rtl w:val="0"/>
          <w:lang w:val="en-US"/>
        </w:rPr>
        <w:t xml:space="preserve"> baptism, not precedes it. </w:t>
      </w:r>
    </w:p>
    <w:p>
      <w:pPr>
        <w:pStyle w:val="Body"/>
        <w:numPr>
          <w:ilvl w:val="0"/>
          <w:numId w:val="108"/>
        </w:numPr>
        <w:spacing w:after="240"/>
        <w:ind w:left="504"/>
        <w:rPr>
          <w:position w:val="0"/>
        </w:rPr>
      </w:pPr>
      <w:r>
        <w:rPr>
          <w:rtl w:val="0"/>
          <w:lang w:val="en-US"/>
        </w:rPr>
        <w:t xml:space="preserve">Baptism is immersion in water. </w:t>
      </w:r>
    </w:p>
    <w:p>
      <w:pPr>
        <w:pStyle w:val="Body"/>
        <w:numPr>
          <w:ilvl w:val="0"/>
          <w:numId w:val="108"/>
        </w:numPr>
        <w:spacing w:after="240"/>
        <w:ind w:left="504"/>
        <w:rPr>
          <w:position w:val="0"/>
        </w:rPr>
      </w:pPr>
      <w:r>
        <w:rPr>
          <w:rtl w:val="0"/>
          <w:lang w:val="en-US"/>
        </w:rPr>
        <w:t xml:space="preserve">There is one baptism common to all saved people. </w:t>
      </w:r>
    </w:p>
    <w:p>
      <w:pPr>
        <w:pStyle w:val="Body"/>
        <w:numPr>
          <w:ilvl w:val="0"/>
          <w:numId w:val="108"/>
        </w:numPr>
        <w:spacing w:after="240"/>
        <w:ind w:left="504"/>
        <w:rPr>
          <w:position w:val="0"/>
        </w:rPr>
      </w:pPr>
      <w:r>
        <w:rPr>
          <w:rtl w:val="0"/>
          <w:lang w:val="en-US"/>
        </w:rPr>
        <w:t>Babies are not depraved in sin.</w:t>
      </w:r>
    </w:p>
    <w:p>
      <w:pPr>
        <w:pStyle w:val="Body"/>
        <w:numPr>
          <w:ilvl w:val="0"/>
          <w:numId w:val="108"/>
        </w:numPr>
        <w:spacing w:after="240"/>
        <w:ind w:left="504"/>
        <w:rPr>
          <w:position w:val="0"/>
        </w:rPr>
      </w:pPr>
      <w:r>
        <w:rPr>
          <w:rtl w:val="0"/>
          <w:lang w:val="en-US"/>
        </w:rPr>
        <w:t xml:space="preserve">Because one feels he is saved does not prove that he is.  </w:t>
      </w:r>
    </w:p>
    <w:p>
      <w:pPr>
        <w:pStyle w:val="Body"/>
        <w:numPr>
          <w:ilvl w:val="0"/>
          <w:numId w:val="108"/>
        </w:numPr>
        <w:spacing w:after="240"/>
        <w:ind w:left="504"/>
        <w:rPr>
          <w:position w:val="0"/>
        </w:rPr>
      </w:pPr>
      <w:r>
        <w:rPr>
          <w:rtl w:val="0"/>
          <w:lang w:val="en-US"/>
        </w:rPr>
        <w:t>F</w:t>
      </w:r>
      <w:r>
        <w:rPr>
          <w:rtl w:val="0"/>
          <w:lang w:val="en-US"/>
        </w:rPr>
        <w:t xml:space="preserve">our cases of conversion mentioning baptism provide a good study of its place in the plan of salvation. (Give the chapters where these are found, and who was converted.) </w:t>
      </w:r>
    </w:p>
    <w:p>
      <w:pPr>
        <w:pStyle w:val="Body"/>
        <w:numPr>
          <w:ilvl w:val="0"/>
          <w:numId w:val="108"/>
        </w:numPr>
        <w:spacing w:after="240"/>
        <w:ind w:left="504"/>
        <w:rPr>
          <w:position w:val="0"/>
        </w:rPr>
      </w:pPr>
      <w:r>
        <w:rPr>
          <w:rtl w:val="0"/>
          <w:lang w:val="en-US"/>
        </w:rPr>
        <w:t xml:space="preserve">Many will be lost, only a few saved. </w:t>
      </w:r>
    </w:p>
    <w:p>
      <w:pPr>
        <w:pStyle w:val="Body"/>
        <w:numPr>
          <w:ilvl w:val="0"/>
          <w:numId w:val="108"/>
        </w:numPr>
        <w:spacing w:after="240"/>
        <w:ind w:left="504"/>
        <w:rPr>
          <w:position w:val="0"/>
        </w:rPr>
      </w:pPr>
      <w:r>
        <w:rPr>
          <w:rtl w:val="0"/>
          <w:lang w:val="en-US"/>
        </w:rPr>
        <w:t xml:space="preserve">Religious zeal will not guarantee heaven - we must follow the will of God.  </w:t>
      </w:r>
    </w:p>
    <w:p>
      <w:pPr>
        <w:pStyle w:val="Body"/>
        <w:numPr>
          <w:ilvl w:val="0"/>
          <w:numId w:val="108"/>
        </w:numPr>
        <w:spacing w:after="240"/>
        <w:ind w:left="504"/>
        <w:rPr>
          <w:position w:val="0"/>
        </w:rPr>
      </w:pPr>
      <w:r>
        <w:rPr>
          <w:rtl w:val="0"/>
          <w:lang w:val="en-US"/>
        </w:rPr>
        <w:t xml:space="preserve">If a Christian returns to a life of sin, he will be lost. </w:t>
      </w:r>
    </w:p>
    <w:p>
      <w:pPr>
        <w:pStyle w:val="Body"/>
        <w:numPr>
          <w:ilvl w:val="0"/>
          <w:numId w:val="108"/>
        </w:numPr>
        <w:spacing w:after="240"/>
        <w:ind w:left="504"/>
        <w:rPr>
          <w:position w:val="0"/>
        </w:rPr>
      </w:pPr>
      <w:r>
        <w:rPr>
          <w:rtl w:val="0"/>
          <w:lang w:val="en-US"/>
        </w:rPr>
        <w:t xml:space="preserve">If a Christian sins, he can obtain forgiveness by penitent confession to God. </w:t>
      </w:r>
    </w:p>
    <w:p>
      <w:pPr>
        <w:pStyle w:val="Body"/>
        <w:numPr>
          <w:ilvl w:val="0"/>
          <w:numId w:val="108"/>
        </w:numPr>
        <w:spacing w:after="240"/>
        <w:ind w:left="504"/>
        <w:rPr>
          <w:position w:val="0"/>
        </w:rPr>
      </w:pPr>
      <w:r>
        <w:rPr>
          <w:rtl w:val="0"/>
          <w:lang w:val="en-US"/>
        </w:rPr>
        <w:t xml:space="preserve">Man must be faithful after becoming a Christian to be saved.  </w:t>
      </w:r>
    </w:p>
    <w:p>
      <w:pPr>
        <w:pStyle w:val="Body"/>
        <w:rPr>
          <w:sz w:val="28"/>
          <w:szCs w:val="28"/>
        </w:rPr>
      </w:pPr>
    </w:p>
    <w:p>
      <w:pPr>
        <w:pStyle w:val="Body"/>
        <w:rPr>
          <w:sz w:val="28"/>
          <w:szCs w:val="28"/>
        </w:rPr>
      </w:pPr>
    </w:p>
    <w:p>
      <w:pPr>
        <w:pStyle w:val="Body"/>
        <w:spacing w:after="240"/>
      </w:pPr>
      <w:r>
        <w:rPr>
          <w:rtl w:val="0"/>
          <w:lang w:val="en-US"/>
        </w:rPr>
        <w:t>Give a reference that proves the following</w:t>
      </w:r>
      <w:r>
        <w:rPr>
          <w:rtl w:val="0"/>
          <w:lang w:val="en-US"/>
        </w:rPr>
        <w:t xml:space="preserve"> to be </w:t>
      </w:r>
      <w:r>
        <w:rPr>
          <w:i w:val="1"/>
          <w:iCs w:val="1"/>
          <w:rtl w:val="0"/>
          <w:lang w:val="en-US"/>
        </w:rPr>
        <w:t>incorrect</w:t>
      </w:r>
      <w:r>
        <w:rPr>
          <w:rtl w:val="0"/>
          <w:lang w:val="en-US"/>
        </w:rPr>
        <w:t xml:space="preserve">. (Just give the book, chapter, and verse.) </w:t>
      </w:r>
    </w:p>
    <w:p>
      <w:pPr>
        <w:pStyle w:val="Body"/>
        <w:numPr>
          <w:ilvl w:val="0"/>
          <w:numId w:val="108"/>
        </w:numPr>
        <w:spacing w:after="240"/>
        <w:ind w:left="504"/>
        <w:rPr>
          <w:position w:val="0"/>
        </w:rPr>
      </w:pPr>
      <w:r>
        <w:rPr>
          <w:rtl w:val="0"/>
          <w:lang w:val="en-US"/>
        </w:rPr>
        <w:t xml:space="preserve">Saul was saved on the road to Damascus. </w:t>
      </w:r>
    </w:p>
    <w:p>
      <w:pPr>
        <w:pStyle w:val="Body"/>
        <w:numPr>
          <w:ilvl w:val="0"/>
          <w:numId w:val="108"/>
        </w:numPr>
        <w:spacing w:after="240"/>
        <w:ind w:left="504"/>
        <w:rPr>
          <w:position w:val="0"/>
        </w:rPr>
      </w:pPr>
      <w:r>
        <w:rPr>
          <w:rtl w:val="0"/>
          <w:lang w:val="en-US"/>
        </w:rPr>
        <w:t xml:space="preserve">All one has to do to be saved is believe on Jesus.  </w:t>
      </w:r>
    </w:p>
    <w:p>
      <w:pPr>
        <w:pStyle w:val="Body"/>
        <w:numPr>
          <w:ilvl w:val="0"/>
          <w:numId w:val="108"/>
        </w:numPr>
        <w:spacing w:after="240"/>
        <w:ind w:left="504"/>
        <w:rPr>
          <w:position w:val="0"/>
        </w:rPr>
      </w:pPr>
      <w:r>
        <w:rPr>
          <w:rtl w:val="0"/>
          <w:lang w:val="en-US"/>
        </w:rPr>
        <w:t>I know I</w:t>
      </w:r>
      <w:r>
        <w:rPr>
          <w:rFonts w:hAnsi="Helvetica" w:hint="default"/>
          <w:rtl w:val="0"/>
          <w:lang w:val="fr-FR"/>
        </w:rPr>
        <w:t>’</w:t>
      </w:r>
      <w:r>
        <w:rPr>
          <w:rtl w:val="0"/>
          <w:lang w:val="en-US"/>
        </w:rPr>
        <w:t xml:space="preserve">m saved because I feel it in my heart. </w:t>
      </w:r>
    </w:p>
    <w:p>
      <w:pPr>
        <w:pStyle w:val="Body"/>
        <w:numPr>
          <w:ilvl w:val="0"/>
          <w:numId w:val="108"/>
        </w:numPr>
        <w:spacing w:after="240"/>
        <w:ind w:left="504"/>
        <w:rPr>
          <w:position w:val="0"/>
        </w:rPr>
      </w:pPr>
      <w:r>
        <w:rPr>
          <w:rtl w:val="0"/>
          <w:lang w:val="en-US"/>
        </w:rPr>
        <w:t xml:space="preserve">Salvation does not depend on any works that man must do. </w:t>
      </w:r>
    </w:p>
    <w:p>
      <w:pPr>
        <w:pStyle w:val="Body"/>
        <w:numPr>
          <w:ilvl w:val="0"/>
          <w:numId w:val="108"/>
        </w:numPr>
        <w:spacing w:after="240"/>
        <w:ind w:left="504"/>
        <w:rPr>
          <w:position w:val="0"/>
        </w:rPr>
      </w:pPr>
      <w:r>
        <w:rPr>
          <w:rtl w:val="0"/>
          <w:lang w:val="en-US"/>
        </w:rPr>
        <w:t>Christ came for the purpose of making a better world economically, socially, and politically.</w:t>
      </w:r>
    </w:p>
    <w:p>
      <w:pPr>
        <w:pStyle w:val="Body"/>
        <w:numPr>
          <w:ilvl w:val="0"/>
          <w:numId w:val="108"/>
        </w:numPr>
        <w:spacing w:after="240"/>
        <w:ind w:left="504"/>
        <w:rPr>
          <w:position w:val="0"/>
        </w:rPr>
      </w:pPr>
      <w:r>
        <w:rPr>
          <w:rtl w:val="0"/>
        </w:rPr>
        <w:t xml:space="preserve">Once saved, always saved. </w:t>
      </w:r>
    </w:p>
    <w:p>
      <w:pPr>
        <w:pStyle w:val="Body"/>
        <w:numPr>
          <w:ilvl w:val="0"/>
          <w:numId w:val="108"/>
        </w:numPr>
        <w:spacing w:after="240"/>
        <w:ind w:left="504"/>
        <w:rPr>
          <w:position w:val="0"/>
        </w:rPr>
      </w:pPr>
      <w:r>
        <w:rPr>
          <w:rtl w:val="0"/>
          <w:lang w:val="en-US"/>
        </w:rPr>
        <w:t xml:space="preserve">Surely, so many people cannot be wrong. </w:t>
      </w:r>
    </w:p>
    <w:p>
      <w:pPr>
        <w:pStyle w:val="Body"/>
        <w:numPr>
          <w:ilvl w:val="0"/>
          <w:numId w:val="108"/>
        </w:numPr>
        <w:ind w:left="504"/>
        <w:rPr>
          <w:position w:val="0"/>
          <w:sz w:val="28"/>
          <w:szCs w:val="28"/>
        </w:rPr>
      </w:pPr>
      <w:r>
        <w:rPr>
          <w:sz w:val="28"/>
          <w:szCs w:val="28"/>
          <w:rtl w:val="0"/>
          <w:lang w:val="en-US"/>
        </w:rPr>
        <w:t>I was baptized two weeks after I was saved.</w:t>
      </w:r>
    </w:p>
    <w:sectPr>
      <w:headerReference w:type="default" r:id="rId56"/>
      <w:footerReference w:type="default" r:id="rId57"/>
      <w:pgSz w:w="12240" w:h="15840" w:orient="portrait"/>
      <w:pgMar w:top="1440" w:right="1080" w:bottom="1080" w:left="180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Franklin Gothic">
    <w:charset w:val="00"/>
    <w:family w:val="roman"/>
    <w:pitch w:val="default"/>
  </w:font>
  <w:font w:name="Lucida Grande">
    <w:charset w:val="00"/>
    <w:family w:val="roman"/>
    <w:pitch w:val="default"/>
  </w:font>
  <w:font w:name="Gill Sans SemiBold">
    <w:charset w:val="00"/>
    <w:family w:val="roman"/>
    <w:pitch w:val="default"/>
  </w:font>
  <w:font w:name="Gill San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1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1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1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1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1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1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1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1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1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1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2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2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2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2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2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2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tab/>
      <w:tab/>
    </w:r>
    <w:r>
      <w:rPr/>
      <w:fldChar w:fldCharType="begin" w:fldLock="0"/>
    </w:r>
    <w:r>
      <w:t xml:space="preserve"> PAGE </w:t>
    </w:r>
    <w:r>
      <w:rPr/>
      <w:fldChar w:fldCharType="separate" w:fldLock="0"/>
    </w:r>
    <w:r>
      <w:t>19</w:t>
    </w:r>
    <w:r>
      <w:rPr/>
      <w:fldChar w:fldCharType="end" w:fldLock="0"/>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7: The Great Commission</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27</w:t>
    </w:r>
    <w:r>
      <w:rPr>
        <w:sz w:val="24"/>
        <w:szCs w:val="24"/>
      </w:rPr>
      <w:fldChar w:fldCharType="end" w:fldLock="0"/>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8: Design of Baptism</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30</w:t>
    </w:r>
    <w:r>
      <w:rPr>
        <w:sz w:val="24"/>
        <w:szCs w:val="24"/>
      </w:rPr>
      <w:fldChar w:fldCharType="end" w:fldLock="0"/>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9: Paul</w:t>
    </w:r>
    <w:r>
      <w:rPr>
        <w:rFonts w:hAnsi="Helvetica" w:hint="default"/>
        <w:sz w:val="28"/>
        <w:szCs w:val="28"/>
        <w:rtl w:val="0"/>
        <w:lang w:val="en-US"/>
      </w:rPr>
      <w:t>’</w:t>
    </w:r>
    <w:r>
      <w:rPr>
        <w:sz w:val="28"/>
        <w:szCs w:val="28"/>
        <w:rtl w:val="0"/>
        <w:lang w:val="en-US"/>
      </w:rPr>
      <w:t>s Conversion</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40</w:t>
    </w:r>
    <w:r>
      <w:rPr>
        <w:sz w:val="24"/>
        <w:szCs w:val="24"/>
      </w:rPr>
      <w:fldChar w:fldCharType="end" w:fldLock="0"/>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10: Baptism, Death and the New Life</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43</w:t>
    </w:r>
    <w:r>
      <w:rPr>
        <w:sz w:val="24"/>
        <w:szCs w:val="24"/>
      </w:rPr>
      <w:fldChar w:fldCharType="end" w:fldLock="0"/>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11: Infant Baptism</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47</w:t>
    </w:r>
    <w:r>
      <w:rPr>
        <w:sz w:val="24"/>
        <w:szCs w:val="24"/>
      </w:rPr>
      <w:fldChar w:fldCharType="end" w:fldLock="0"/>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12: Salvation by Faith Only</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50</w:t>
    </w:r>
    <w:r>
      <w:rPr>
        <w:sz w:val="24"/>
        <w:szCs w:val="24"/>
      </w:rPr>
      <w:fldChar w:fldCharType="end" w:fldLock="0"/>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13: Feelings as Evidence of Salvation</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53</w:t>
    </w:r>
    <w:r>
      <w:rPr>
        <w:sz w:val="24"/>
        <w:szCs w:val="24"/>
      </w:rPr>
      <w:fldChar w:fldCharType="end" w:fldLock="0"/>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14: Religious Zeal and Salvation</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55</w:t>
    </w:r>
    <w:r>
      <w:rPr>
        <w:sz w:val="24"/>
        <w:szCs w:val="24"/>
      </w:rPr>
      <w:fldChar w:fldCharType="end" w:fldLock="0"/>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15: Baptism is Immersion</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58</w:t>
    </w:r>
    <w:r>
      <w:rPr>
        <w:sz w:val="24"/>
        <w:szCs w:val="24"/>
      </w:rPr>
      <w:fldChar w:fldCharType="end" w:fldLock="0"/>
    </w:r>
  </w:p>
</w:hdr>
</file>

<file path=word/header1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16: One Baptism</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60</w:t>
    </w:r>
    <w:r>
      <w:rPr>
        <w:sz w:val="24"/>
        <w:szCs w:val="24"/>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header2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17: Cases of Conversion</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62</w:t>
    </w:r>
    <w:r>
      <w:rPr>
        <w:sz w:val="24"/>
        <w:szCs w:val="24"/>
      </w:rPr>
      <w:fldChar w:fldCharType="end" w:fldLock="0"/>
    </w:r>
  </w:p>
</w:hdr>
</file>

<file path=word/header2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18: Faithfulness</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64</w:t>
    </w:r>
    <w:r>
      <w:rPr>
        <w:sz w:val="24"/>
        <w:szCs w:val="24"/>
      </w:rPr>
      <w:fldChar w:fldCharType="end" w:fldLock="0"/>
    </w:r>
  </w:p>
</w:hdr>
</file>

<file path=word/header2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19: Forgiveness for the Christian</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65</w:t>
    </w:r>
    <w:r>
      <w:rPr>
        <w:sz w:val="24"/>
        <w:szCs w:val="24"/>
      </w:rPr>
      <w:fldChar w:fldCharType="end" w:fldLock="0"/>
    </w:r>
  </w:p>
</w:hdr>
</file>

<file path=word/header2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20: Apostasy</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68</w:t>
    </w:r>
    <w:r>
      <w:rPr>
        <w:sz w:val="24"/>
        <w:szCs w:val="24"/>
      </w:rPr>
      <w:fldChar w:fldCharType="end" w:fldLock="0"/>
    </w:r>
  </w:p>
</w:hdr>
</file>

<file path=word/header2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21: Few are Saved</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70</w:t>
    </w:r>
    <w:r>
      <w:rPr>
        <w:sz w:val="24"/>
        <w:szCs w:val="24"/>
      </w:rPr>
      <w:fldChar w:fldCharType="end" w:fldLock="0"/>
    </w:r>
  </w:p>
</w:hdr>
</file>

<file path=word/header2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22: Self Test</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73</w:t>
    </w:r>
    <w:r>
      <w:rPr>
        <w:sz w:val="24"/>
        <w:szCs w:val="24"/>
      </w:rPr>
      <w:fldChar w:fldCharType="end" w:fldLock="0"/>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Scriptures to Memorize</w:t>
    </w:r>
    <w:r>
      <w:rPr>
        <w:sz w:val="28"/>
        <w:szCs w:val="28"/>
      </w:rPr>
      <w:tab/>
      <w:tab/>
    </w:r>
    <w:r>
      <w:rPr>
        <w:sz w:val="28"/>
        <w:szCs w:val="28"/>
      </w:rPr>
      <w:fldChar w:fldCharType="begin" w:fldLock="0"/>
    </w:r>
    <w:r>
      <w:rPr>
        <w:sz w:val="28"/>
        <w:szCs w:val="28"/>
      </w:rPr>
      <w:t xml:space="preserve"> PAGE </w:t>
    </w:r>
    <w:r>
      <w:rPr>
        <w:sz w:val="28"/>
        <w:szCs w:val="28"/>
      </w:rPr>
      <w:fldChar w:fldCharType="separate" w:fldLock="0"/>
    </w:r>
    <w:r>
      <w:rPr>
        <w:sz w:val="28"/>
        <w:szCs w:val="28"/>
      </w:rPr>
      <w:t>10</w:t>
    </w:r>
    <w:r>
      <w:rPr>
        <w:sz w:val="28"/>
        <w:szCs w:val="28"/>
      </w:rPr>
      <w:fldChar w:fldCharType="end" w:fldLock="0"/>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1: Man</w:t>
    </w:r>
    <w:r>
      <w:rPr>
        <w:rFonts w:hAnsi="Helvetica" w:hint="default"/>
        <w:sz w:val="28"/>
        <w:szCs w:val="28"/>
        <w:rtl w:val="0"/>
        <w:lang w:val="en-US"/>
      </w:rPr>
      <w:t>’</w:t>
    </w:r>
    <w:r>
      <w:rPr>
        <w:sz w:val="28"/>
        <w:szCs w:val="28"/>
        <w:rtl w:val="0"/>
        <w:lang w:val="en-US"/>
      </w:rPr>
      <w:t>s Lost Condition</w:t>
    </w:r>
    <w:r>
      <w:rPr>
        <w:sz w:val="28"/>
        <w:szCs w:val="28"/>
      </w:rPr>
      <w:tab/>
      <w:tab/>
    </w:r>
    <w:r>
      <w:rPr>
        <w:sz w:val="28"/>
        <w:szCs w:val="28"/>
      </w:rPr>
      <w:fldChar w:fldCharType="begin" w:fldLock="0"/>
    </w:r>
    <w:r>
      <w:rPr>
        <w:sz w:val="28"/>
        <w:szCs w:val="28"/>
      </w:rPr>
      <w:t xml:space="preserve"> PAGE </w:t>
    </w:r>
    <w:r>
      <w:rPr>
        <w:sz w:val="28"/>
        <w:szCs w:val="28"/>
      </w:rPr>
      <w:fldChar w:fldCharType="separate" w:fldLock="0"/>
    </w:r>
    <w:r>
      <w:rPr>
        <w:sz w:val="28"/>
        <w:szCs w:val="28"/>
      </w:rPr>
      <w:t>12</w:t>
    </w:r>
    <w:r>
      <w:rPr>
        <w:sz w:val="28"/>
        <w:szCs w:val="28"/>
      </w:rPr>
      <w:fldChar w:fldCharType="end" w:fldLock="0"/>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2: The Gospel</w:t>
    </w:r>
    <w:r>
      <w:rPr>
        <w:sz w:val="28"/>
        <w:szCs w:val="28"/>
      </w:rPr>
      <w:tab/>
      <w:tab/>
    </w:r>
    <w:r>
      <w:rPr>
        <w:sz w:val="28"/>
        <w:szCs w:val="28"/>
      </w:rPr>
      <w:fldChar w:fldCharType="begin" w:fldLock="0"/>
    </w:r>
    <w:r>
      <w:rPr>
        <w:sz w:val="28"/>
        <w:szCs w:val="28"/>
      </w:rPr>
      <w:t xml:space="preserve"> PAGE </w:t>
    </w:r>
    <w:r>
      <w:rPr>
        <w:sz w:val="28"/>
        <w:szCs w:val="28"/>
      </w:rPr>
      <w:fldChar w:fldCharType="separate" w:fldLock="0"/>
    </w:r>
    <w:r>
      <w:rPr>
        <w:sz w:val="28"/>
        <w:szCs w:val="28"/>
      </w:rPr>
      <w:t>16</w:t>
    </w:r>
    <w:r>
      <w:rPr>
        <w:sz w:val="28"/>
        <w:szCs w:val="28"/>
      </w:rPr>
      <w:fldChar w:fldCharType="end" w:fldLock="0"/>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3: Jesus is the Christ, the Son of God</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18</w:t>
    </w:r>
    <w:r>
      <w:rPr>
        <w:sz w:val="24"/>
        <w:szCs w:val="24"/>
      </w:rPr>
      <w:fldChar w:fldCharType="end" w:fldLock="0"/>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4: Grace and Works</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21</w:t>
    </w:r>
    <w:r>
      <w:rPr>
        <w:sz w:val="24"/>
        <w:szCs w:val="24"/>
      </w:rPr>
      <w:fldChar w:fldCharType="end" w:fldLock="0"/>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5: Repentance</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22</w:t>
    </w:r>
    <w:r>
      <w:rPr>
        <w:sz w:val="24"/>
        <w:szCs w:val="24"/>
      </w:rPr>
      <w:fldChar w:fldCharType="end" w:fldLock="0"/>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sz w:val="28"/>
        <w:szCs w:val="28"/>
        <w:rtl w:val="0"/>
        <w:lang w:val="en-US"/>
      </w:rPr>
      <w:t>Lesson 6: Confession</w:t>
    </w:r>
    <w:r>
      <w:rPr>
        <w:sz w:val="28"/>
        <w:szCs w:val="28"/>
      </w:rPr>
      <w:tab/>
      <w:tab/>
    </w:r>
    <w:r>
      <w:rPr>
        <w:sz w:val="24"/>
        <w:szCs w:val="24"/>
      </w:rPr>
      <w:fldChar w:fldCharType="begin" w:fldLock="0"/>
    </w:r>
    <w:r>
      <w:rPr>
        <w:sz w:val="24"/>
        <w:szCs w:val="24"/>
      </w:rPr>
      <w:t xml:space="preserve"> PAGE </w:t>
    </w:r>
    <w:r>
      <w:rPr>
        <w:sz w:val="24"/>
        <w:szCs w:val="24"/>
      </w:rPr>
      <w:fldChar w:fldCharType="separate" w:fldLock="0"/>
    </w:r>
    <w:r>
      <w:rPr>
        <w:sz w:val="24"/>
        <w:szCs w:val="24"/>
      </w:rPr>
      <w:t>24</w:t>
    </w:r>
    <w:r>
      <w:rPr>
        <w:sz w:val="24"/>
        <w:szCs w:val="24"/>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58" type="#_x0000_t75" style="visibility:visible;width:84.0pt;height:90.0pt;">
        <v:imagedata r:id="rId1" o:title="Hardcover_bullet_black.png"/>
      </v:shape>
    </w:pict>
  </w:numPicBullet>
  <w:abstractNum w:abstractNumId="0">
    <w:multiLevelType w:val="multilevel"/>
    <w:lvl w:ilvl="0">
      <w:start w:val="1"/>
      <w:numFmt w:val="decimal"/>
      <w:suff w:val="tab"/>
      <w:lvlText w:val="%1."/>
      <w:lvlJc w:val="left"/>
      <w:pPr/>
      <w:rPr>
        <w:rFonts w:ascii="Times New Roman" w:cs="Times New Roman" w:hAnsi="Times New Roman" w:eastAsia="Times New Roman"/>
        <w:b w:val="1"/>
        <w:bCs w:val="1"/>
        <w:i w:val="0"/>
        <w:iCs w:val="0"/>
        <w:position w:val="0"/>
      </w:rPr>
    </w:lvl>
    <w:lvl w:ilvl="1">
      <w:start w:val="1"/>
      <w:numFmt w:val="lowerLetter"/>
      <w:suff w:val="tab"/>
      <w:lvlText w:val="%2."/>
      <w:lvlJc w:val="left"/>
      <w:pPr/>
      <w:rPr>
        <w:rFonts w:ascii="Times New Roman" w:cs="Times New Roman" w:hAnsi="Times New Roman" w:eastAsia="Times New Roman"/>
        <w:b w:val="1"/>
        <w:bCs w:val="1"/>
        <w:i w:val="0"/>
        <w:iCs w:val="0"/>
        <w:position w:val="0"/>
      </w:rPr>
    </w:lvl>
    <w:lvl w:ilvl="2">
      <w:start w:val="1"/>
      <w:numFmt w:val="decimal"/>
      <w:suff w:val="tab"/>
      <w:lvlText w:val="%3)"/>
      <w:lvlJc w:val="left"/>
      <w:pPr/>
      <w:rPr>
        <w:rFonts w:ascii="Times New Roman" w:cs="Times New Roman" w:hAnsi="Times New Roman" w:eastAsia="Times New Roman"/>
        <w:b w:val="1"/>
        <w:bCs w:val="1"/>
        <w:i w:val="0"/>
        <w:iCs w:val="0"/>
        <w:position w:val="0"/>
      </w:rPr>
    </w:lvl>
    <w:lvl w:ilvl="3">
      <w:start w:val="1"/>
      <w:numFmt w:val="lowerLetter"/>
      <w:suff w:val="tab"/>
      <w:lvlText w:val="%4)"/>
      <w:lvlJc w:val="left"/>
      <w:pPr/>
      <w:rPr>
        <w:rFonts w:ascii="Times New Roman" w:cs="Times New Roman" w:hAnsi="Times New Roman" w:eastAsia="Times New Roman"/>
        <w:b w:val="1"/>
        <w:bCs w:val="1"/>
        <w:i w:val="0"/>
        <w:iCs w:val="0"/>
        <w:position w:val="0"/>
      </w:rPr>
    </w:lvl>
    <w:lvl w:ilvl="4">
      <w:start w:val="1"/>
      <w:numFmt w:val="decimal"/>
      <w:suff w:val="tab"/>
      <w:lvlText w:val="%5."/>
      <w:lvlJc w:val="left"/>
      <w:pPr/>
      <w:rPr>
        <w:rFonts w:ascii="Times New Roman" w:cs="Times New Roman" w:hAnsi="Times New Roman" w:eastAsia="Times New Roman"/>
        <w:b w:val="1"/>
        <w:bCs w:val="1"/>
        <w:i w:val="0"/>
        <w:iCs w:val="0"/>
        <w:position w:val="0"/>
      </w:rPr>
    </w:lvl>
    <w:lvl w:ilvl="5">
      <w:start w:val="1"/>
      <w:numFmt w:val="decimal"/>
      <w:suff w:val="tab"/>
      <w:lvlText w:val="%6."/>
      <w:lvlJc w:val="left"/>
      <w:pPr/>
      <w:rPr>
        <w:rFonts w:ascii="Times New Roman" w:cs="Times New Roman" w:hAnsi="Times New Roman" w:eastAsia="Times New Roman"/>
        <w:b w:val="1"/>
        <w:bCs w:val="1"/>
        <w:i w:val="0"/>
        <w:iCs w:val="0"/>
        <w:position w:val="0"/>
      </w:rPr>
    </w:lvl>
    <w:lvl w:ilvl="6">
      <w:start w:val="1"/>
      <w:numFmt w:val="decimal"/>
      <w:suff w:val="tab"/>
      <w:lvlText w:val="%7."/>
      <w:lvlJc w:val="left"/>
      <w:pPr/>
      <w:rPr>
        <w:rFonts w:ascii="Times New Roman" w:cs="Times New Roman" w:hAnsi="Times New Roman" w:eastAsia="Times New Roman"/>
        <w:b w:val="1"/>
        <w:bCs w:val="1"/>
        <w:i w:val="0"/>
        <w:iCs w:val="0"/>
        <w:position w:val="0"/>
      </w:rPr>
    </w:lvl>
    <w:lvl w:ilvl="7">
      <w:start w:val="1"/>
      <w:numFmt w:val="decimal"/>
      <w:suff w:val="tab"/>
      <w:lvlText w:val="%8."/>
      <w:lvlJc w:val="left"/>
      <w:pPr/>
      <w:rPr>
        <w:rFonts w:ascii="Times New Roman" w:cs="Times New Roman" w:hAnsi="Times New Roman" w:eastAsia="Times New Roman"/>
        <w:b w:val="1"/>
        <w:bCs w:val="1"/>
        <w:i w:val="0"/>
        <w:iCs w:val="0"/>
        <w:position w:val="0"/>
      </w:rPr>
    </w:lvl>
    <w:lvl w:ilvl="8">
      <w:start w:val="1"/>
      <w:numFmt w:val="decimal"/>
      <w:suff w:val="tab"/>
      <w:lvlText w:val="%9."/>
      <w:lvlJc w:val="left"/>
      <w:pPr/>
      <w:rPr>
        <w:rFonts w:ascii="Times New Roman" w:cs="Times New Roman" w:hAnsi="Times New Roman" w:eastAsia="Times New Roman"/>
        <w:b w:val="1"/>
        <w:bCs w:val="1"/>
        <w:i w:val="0"/>
        <w:iCs w:val="0"/>
        <w:position w:val="0"/>
      </w:rPr>
    </w:lvl>
  </w:abstractNum>
  <w:abstractNum w:abstractNumId="1">
    <w:multiLevelType w:val="multilevel"/>
    <w:styleLink w:val="Numbered"/>
    <w:lvl w:ilvl="0">
      <w:start w:val="1"/>
      <w:numFmt w:val="decimal"/>
      <w:suff w:val="tab"/>
      <w:lvlText w:val="%1."/>
      <w:lvlJc w:val="left"/>
      <w:pPr/>
      <w:rPr>
        <w:rFonts w:ascii="Helvetica" w:cs="Helvetica" w:hAnsi="Helvetica" w:eastAsia="Helvetica"/>
        <w:b w:val="0"/>
        <w:bCs w:val="0"/>
        <w:i w:val="0"/>
        <w:iCs w:val="0"/>
        <w:position w:val="0"/>
      </w:rPr>
    </w:lvl>
    <w:lvl w:ilvl="1">
      <w:start w:val="1"/>
      <w:numFmt w:val="lowerLetter"/>
      <w:suff w:val="tab"/>
      <w:lvlText w:val="%2."/>
      <w:lvlJc w:val="left"/>
      <w:pPr/>
      <w:rPr>
        <w:rFonts w:ascii="Helvetica" w:cs="Helvetica" w:hAnsi="Helvetica" w:eastAsia="Helvetica"/>
        <w:b w:val="0"/>
        <w:bCs w:val="0"/>
        <w:i w:val="0"/>
        <w:iCs w:val="0"/>
        <w:position w:val="0"/>
      </w:rPr>
    </w:lvl>
    <w:lvl w:ilvl="2">
      <w:start w:val="1"/>
      <w:numFmt w:val="decimal"/>
      <w:suff w:val="tab"/>
      <w:lvlText w:val="%3)"/>
      <w:lvlJc w:val="left"/>
      <w:pPr/>
      <w:rPr>
        <w:rFonts w:ascii="Times New Roman" w:cs="Times New Roman" w:hAnsi="Times New Roman" w:eastAsia="Times New Roman"/>
        <w:b w:val="1"/>
        <w:bCs w:val="1"/>
        <w:i w:val="0"/>
        <w:iCs w:val="0"/>
        <w:position w:val="0"/>
      </w:rPr>
    </w:lvl>
    <w:lvl w:ilvl="3">
      <w:start w:val="1"/>
      <w:numFmt w:val="lowerLetter"/>
      <w:suff w:val="tab"/>
      <w:lvlText w:val="%4)"/>
      <w:lvlJc w:val="left"/>
      <w:pPr/>
      <w:rPr>
        <w:rFonts w:ascii="Times New Roman" w:cs="Times New Roman" w:hAnsi="Times New Roman" w:eastAsia="Times New Roman"/>
        <w:b w:val="1"/>
        <w:bCs w:val="1"/>
        <w:i w:val="0"/>
        <w:iCs w:val="0"/>
        <w:position w:val="0"/>
      </w:rPr>
    </w:lvl>
    <w:lvl w:ilvl="4">
      <w:start w:val="1"/>
      <w:numFmt w:val="decimal"/>
      <w:suff w:val="tab"/>
      <w:lvlText w:val="%5."/>
      <w:lvlJc w:val="left"/>
      <w:pPr/>
      <w:rPr>
        <w:rFonts w:ascii="Times New Roman" w:cs="Times New Roman" w:hAnsi="Times New Roman" w:eastAsia="Times New Roman"/>
        <w:b w:val="1"/>
        <w:bCs w:val="1"/>
        <w:i w:val="0"/>
        <w:iCs w:val="0"/>
        <w:position w:val="0"/>
      </w:rPr>
    </w:lvl>
    <w:lvl w:ilvl="5">
      <w:start w:val="1"/>
      <w:numFmt w:val="decimal"/>
      <w:suff w:val="tab"/>
      <w:lvlText w:val="%6."/>
      <w:lvlJc w:val="left"/>
      <w:pPr/>
      <w:rPr>
        <w:rFonts w:ascii="Times New Roman" w:cs="Times New Roman" w:hAnsi="Times New Roman" w:eastAsia="Times New Roman"/>
        <w:b w:val="1"/>
        <w:bCs w:val="1"/>
        <w:i w:val="0"/>
        <w:iCs w:val="0"/>
        <w:position w:val="0"/>
      </w:rPr>
    </w:lvl>
    <w:lvl w:ilvl="6">
      <w:start w:val="1"/>
      <w:numFmt w:val="decimal"/>
      <w:suff w:val="tab"/>
      <w:lvlText w:val="%7."/>
      <w:lvlJc w:val="left"/>
      <w:pPr/>
      <w:rPr>
        <w:rFonts w:ascii="Times New Roman" w:cs="Times New Roman" w:hAnsi="Times New Roman" w:eastAsia="Times New Roman"/>
        <w:b w:val="1"/>
        <w:bCs w:val="1"/>
        <w:i w:val="0"/>
        <w:iCs w:val="0"/>
        <w:position w:val="0"/>
      </w:rPr>
    </w:lvl>
    <w:lvl w:ilvl="7">
      <w:start w:val="1"/>
      <w:numFmt w:val="decimal"/>
      <w:suff w:val="tab"/>
      <w:lvlText w:val="%8."/>
      <w:lvlJc w:val="left"/>
      <w:pPr/>
      <w:rPr>
        <w:rFonts w:ascii="Times New Roman" w:cs="Times New Roman" w:hAnsi="Times New Roman" w:eastAsia="Times New Roman"/>
        <w:b w:val="1"/>
        <w:bCs w:val="1"/>
        <w:i w:val="0"/>
        <w:iCs w:val="0"/>
        <w:position w:val="0"/>
      </w:rPr>
    </w:lvl>
    <w:lvl w:ilvl="8">
      <w:start w:val="1"/>
      <w:numFmt w:val="decimal"/>
      <w:suff w:val="tab"/>
      <w:lvlText w:val="%9."/>
      <w:lvlJc w:val="left"/>
      <w:pPr/>
      <w:rPr>
        <w:rFonts w:ascii="Times New Roman" w:cs="Times New Roman" w:hAnsi="Times New Roman" w:eastAsia="Times New Roman"/>
        <w:b w:val="1"/>
        <w:bCs w:val="1"/>
        <w:i w:val="0"/>
        <w:iCs w:val="0"/>
        <w:position w:val="0"/>
      </w:rPr>
    </w:lvl>
  </w:abstractNum>
  <w:abstractNum w:abstractNumId="2">
    <w:multiLevelType w:val="multilevel"/>
    <w:lvl w:ilvl="0">
      <w:start w:val="1"/>
      <w:numFmt w:val="bullet"/>
      <w:suff w:val="tab"/>
      <w:lvlText w:val="•"/>
      <w:lvlJc w:val="left"/>
      <w:pPr>
        <w:tabs>
          <w:tab w:val="num" w:pos="229"/>
          <w:tab w:val="clear" w:pos="0"/>
        </w:tabs>
        <w:ind w:left="229" w:hanging="229"/>
      </w:pPr>
      <w:rPr>
        <w:position w:val="-2"/>
        <w:sz w:val="28"/>
        <w:szCs w:val="28"/>
      </w:rPr>
    </w:lvl>
    <w:lvl w:ilvl="1">
      <w:start w:val="1"/>
      <w:numFmt w:val="bullet"/>
      <w:suff w:val="tab"/>
      <w:lvlText w:val="•"/>
      <w:lvlJc w:val="left"/>
      <w:pPr>
        <w:tabs>
          <w:tab w:val="num" w:pos="409"/>
          <w:tab w:val="clear" w:pos="0"/>
        </w:tabs>
        <w:ind w:left="409" w:hanging="229"/>
      </w:pPr>
      <w:rPr>
        <w:position w:val="-2"/>
        <w:sz w:val="28"/>
        <w:szCs w:val="28"/>
      </w:rPr>
    </w:lvl>
    <w:lvl w:ilvl="2">
      <w:start w:val="1"/>
      <w:numFmt w:val="bullet"/>
      <w:suff w:val="tab"/>
      <w:lvlText w:val="•"/>
      <w:lvlJc w:val="left"/>
      <w:pPr>
        <w:tabs>
          <w:tab w:val="num" w:pos="589"/>
          <w:tab w:val="clear" w:pos="0"/>
        </w:tabs>
        <w:ind w:left="589" w:hanging="229"/>
      </w:pPr>
      <w:rPr>
        <w:position w:val="-2"/>
        <w:sz w:val="28"/>
        <w:szCs w:val="28"/>
      </w:rPr>
    </w:lvl>
    <w:lvl w:ilvl="3">
      <w:start w:val="1"/>
      <w:numFmt w:val="bullet"/>
      <w:suff w:val="tab"/>
      <w:lvlText w:val="•"/>
      <w:lvlJc w:val="left"/>
      <w:pPr>
        <w:tabs>
          <w:tab w:val="num" w:pos="769"/>
          <w:tab w:val="clear" w:pos="0"/>
        </w:tabs>
        <w:ind w:left="769" w:hanging="229"/>
      </w:pPr>
      <w:rPr>
        <w:position w:val="-2"/>
        <w:sz w:val="28"/>
        <w:szCs w:val="28"/>
      </w:rPr>
    </w:lvl>
    <w:lvl w:ilvl="4">
      <w:start w:val="1"/>
      <w:numFmt w:val="bullet"/>
      <w:suff w:val="tab"/>
      <w:lvlText w:val="•"/>
      <w:lvlJc w:val="left"/>
      <w:pPr>
        <w:tabs>
          <w:tab w:val="num" w:pos="949"/>
          <w:tab w:val="clear" w:pos="0"/>
        </w:tabs>
        <w:ind w:left="949" w:hanging="229"/>
      </w:pPr>
      <w:rPr>
        <w:position w:val="-2"/>
        <w:sz w:val="28"/>
        <w:szCs w:val="28"/>
      </w:rPr>
    </w:lvl>
    <w:lvl w:ilvl="5">
      <w:start w:val="1"/>
      <w:numFmt w:val="bullet"/>
      <w:suff w:val="tab"/>
      <w:lvlText w:val="•"/>
      <w:lvlJc w:val="left"/>
      <w:pPr>
        <w:tabs>
          <w:tab w:val="num" w:pos="1129"/>
          <w:tab w:val="clear" w:pos="0"/>
        </w:tabs>
        <w:ind w:left="1129" w:hanging="229"/>
      </w:pPr>
      <w:rPr>
        <w:position w:val="-2"/>
        <w:sz w:val="28"/>
        <w:szCs w:val="28"/>
      </w:rPr>
    </w:lvl>
    <w:lvl w:ilvl="6">
      <w:start w:val="1"/>
      <w:numFmt w:val="bullet"/>
      <w:suff w:val="tab"/>
      <w:lvlText w:val="•"/>
      <w:lvlJc w:val="left"/>
      <w:pPr>
        <w:tabs>
          <w:tab w:val="num" w:pos="1309"/>
          <w:tab w:val="clear" w:pos="0"/>
        </w:tabs>
        <w:ind w:left="1309" w:hanging="229"/>
      </w:pPr>
      <w:rPr>
        <w:position w:val="-2"/>
        <w:sz w:val="28"/>
        <w:szCs w:val="28"/>
      </w:rPr>
    </w:lvl>
    <w:lvl w:ilvl="7">
      <w:start w:val="1"/>
      <w:numFmt w:val="bullet"/>
      <w:suff w:val="tab"/>
      <w:lvlText w:val="•"/>
      <w:lvlJc w:val="left"/>
      <w:pPr>
        <w:tabs>
          <w:tab w:val="num" w:pos="1489"/>
          <w:tab w:val="clear" w:pos="0"/>
        </w:tabs>
        <w:ind w:left="1489" w:hanging="229"/>
      </w:pPr>
      <w:rPr>
        <w:position w:val="-2"/>
        <w:sz w:val="28"/>
        <w:szCs w:val="28"/>
      </w:rPr>
    </w:lvl>
    <w:lvl w:ilvl="8">
      <w:start w:val="1"/>
      <w:numFmt w:val="bullet"/>
      <w:suff w:val="tab"/>
      <w:lvlText w:val="•"/>
      <w:lvlJc w:val="left"/>
      <w:pPr>
        <w:tabs>
          <w:tab w:val="num" w:pos="1669"/>
          <w:tab w:val="clear" w:pos="0"/>
        </w:tabs>
        <w:ind w:left="1669" w:hanging="229"/>
      </w:pPr>
      <w:rPr>
        <w:position w:val="-2"/>
        <w:sz w:val="28"/>
        <w:szCs w:val="28"/>
      </w:rPr>
    </w:lvl>
  </w:abstractNum>
  <w:abstractNum w:abstractNumId="3">
    <w:multiLevelType w:val="multilevel"/>
    <w:styleLink w:val="Bullet"/>
    <w:lvl w:ilvl="0">
      <w:start w:val="0"/>
      <w:numFmt w:val="bullet"/>
      <w:suff w:val="tab"/>
      <w:lvlText w:val="•"/>
      <w:lvlJc w:val="left"/>
      <w:pPr>
        <w:tabs>
          <w:tab w:val="num" w:pos="229"/>
          <w:tab w:val="clear" w:pos="0"/>
        </w:tabs>
        <w:ind w:left="229" w:hanging="229"/>
      </w:pPr>
      <w:rPr>
        <w:position w:val="-2"/>
        <w:sz w:val="28"/>
        <w:szCs w:val="28"/>
      </w:rPr>
    </w:lvl>
    <w:lvl w:ilvl="1">
      <w:start w:val="1"/>
      <w:numFmt w:val="bullet"/>
      <w:suff w:val="tab"/>
      <w:lvlText w:val="•"/>
      <w:lvlJc w:val="left"/>
      <w:pPr>
        <w:tabs>
          <w:tab w:val="num" w:pos="409"/>
          <w:tab w:val="clear" w:pos="0"/>
        </w:tabs>
        <w:ind w:left="409" w:hanging="229"/>
      </w:pPr>
      <w:rPr>
        <w:position w:val="-2"/>
        <w:sz w:val="28"/>
        <w:szCs w:val="28"/>
      </w:rPr>
    </w:lvl>
    <w:lvl w:ilvl="2">
      <w:start w:val="1"/>
      <w:numFmt w:val="bullet"/>
      <w:suff w:val="tab"/>
      <w:lvlText w:val="•"/>
      <w:lvlJc w:val="left"/>
      <w:pPr>
        <w:tabs>
          <w:tab w:val="num" w:pos="589"/>
          <w:tab w:val="clear" w:pos="0"/>
        </w:tabs>
        <w:ind w:left="589" w:hanging="229"/>
      </w:pPr>
      <w:rPr>
        <w:position w:val="-2"/>
        <w:sz w:val="28"/>
        <w:szCs w:val="28"/>
      </w:rPr>
    </w:lvl>
    <w:lvl w:ilvl="3">
      <w:start w:val="1"/>
      <w:numFmt w:val="bullet"/>
      <w:suff w:val="tab"/>
      <w:lvlText w:val="•"/>
      <w:lvlJc w:val="left"/>
      <w:pPr>
        <w:tabs>
          <w:tab w:val="num" w:pos="769"/>
          <w:tab w:val="clear" w:pos="0"/>
        </w:tabs>
        <w:ind w:left="769" w:hanging="229"/>
      </w:pPr>
      <w:rPr>
        <w:position w:val="-2"/>
        <w:sz w:val="28"/>
        <w:szCs w:val="28"/>
      </w:rPr>
    </w:lvl>
    <w:lvl w:ilvl="4">
      <w:start w:val="1"/>
      <w:numFmt w:val="bullet"/>
      <w:suff w:val="tab"/>
      <w:lvlText w:val="•"/>
      <w:lvlJc w:val="left"/>
      <w:pPr>
        <w:tabs>
          <w:tab w:val="num" w:pos="949"/>
          <w:tab w:val="clear" w:pos="0"/>
        </w:tabs>
        <w:ind w:left="949" w:hanging="229"/>
      </w:pPr>
      <w:rPr>
        <w:position w:val="-2"/>
        <w:sz w:val="28"/>
        <w:szCs w:val="28"/>
      </w:rPr>
    </w:lvl>
    <w:lvl w:ilvl="5">
      <w:start w:val="1"/>
      <w:numFmt w:val="bullet"/>
      <w:suff w:val="tab"/>
      <w:lvlText w:val="•"/>
      <w:lvlJc w:val="left"/>
      <w:pPr>
        <w:tabs>
          <w:tab w:val="num" w:pos="1129"/>
          <w:tab w:val="clear" w:pos="0"/>
        </w:tabs>
        <w:ind w:left="1129" w:hanging="229"/>
      </w:pPr>
      <w:rPr>
        <w:position w:val="-2"/>
        <w:sz w:val="28"/>
        <w:szCs w:val="28"/>
      </w:rPr>
    </w:lvl>
    <w:lvl w:ilvl="6">
      <w:start w:val="1"/>
      <w:numFmt w:val="bullet"/>
      <w:suff w:val="tab"/>
      <w:lvlText w:val="•"/>
      <w:lvlJc w:val="left"/>
      <w:pPr>
        <w:tabs>
          <w:tab w:val="num" w:pos="1309"/>
          <w:tab w:val="clear" w:pos="0"/>
        </w:tabs>
        <w:ind w:left="1309" w:hanging="229"/>
      </w:pPr>
      <w:rPr>
        <w:position w:val="-2"/>
        <w:sz w:val="28"/>
        <w:szCs w:val="28"/>
      </w:rPr>
    </w:lvl>
    <w:lvl w:ilvl="7">
      <w:start w:val="1"/>
      <w:numFmt w:val="bullet"/>
      <w:suff w:val="tab"/>
      <w:lvlText w:val="•"/>
      <w:lvlJc w:val="left"/>
      <w:pPr>
        <w:tabs>
          <w:tab w:val="num" w:pos="1489"/>
          <w:tab w:val="clear" w:pos="0"/>
        </w:tabs>
        <w:ind w:left="1489" w:hanging="229"/>
      </w:pPr>
      <w:rPr>
        <w:position w:val="-2"/>
        <w:sz w:val="28"/>
        <w:szCs w:val="28"/>
      </w:rPr>
    </w:lvl>
    <w:lvl w:ilvl="8">
      <w:start w:val="1"/>
      <w:numFmt w:val="bullet"/>
      <w:suff w:val="tab"/>
      <w:lvlText w:val="•"/>
      <w:lvlJc w:val="left"/>
      <w:pPr>
        <w:tabs>
          <w:tab w:val="num" w:pos="1669"/>
          <w:tab w:val="clear" w:pos="0"/>
        </w:tabs>
        <w:ind w:left="1669" w:hanging="229"/>
      </w:pPr>
      <w:rPr>
        <w:position w:val="-2"/>
        <w:sz w:val="28"/>
        <w:szCs w:val="28"/>
      </w:rPr>
    </w:lvl>
  </w:abstractNum>
  <w:abstractNum w:abstractNumId="4">
    <w:multiLevelType w:val="multilevel"/>
    <w:styleLink w:val="Bullet"/>
    <w:lvl w:ilvl="0">
      <w:start w:val="0"/>
      <w:numFmt w:val="bullet"/>
      <w:suff w:val="tab"/>
      <w:lvlText w:val="•"/>
      <w:lvlJc w:val="left"/>
      <w:pPr>
        <w:tabs>
          <w:tab w:val="num" w:pos="229"/>
          <w:tab w:val="clear" w:pos="0"/>
        </w:tabs>
        <w:ind w:left="229" w:hanging="229"/>
      </w:pPr>
      <w:rPr>
        <w:position w:val="-2"/>
        <w:sz w:val="28"/>
        <w:szCs w:val="28"/>
      </w:rPr>
    </w:lvl>
    <w:lvl w:ilvl="1">
      <w:start w:val="1"/>
      <w:numFmt w:val="bullet"/>
      <w:suff w:val="tab"/>
      <w:lvlText w:val="•"/>
      <w:lvlJc w:val="left"/>
      <w:pPr>
        <w:tabs>
          <w:tab w:val="num" w:pos="409"/>
          <w:tab w:val="clear" w:pos="0"/>
        </w:tabs>
        <w:ind w:left="409" w:hanging="229"/>
      </w:pPr>
      <w:rPr>
        <w:position w:val="-2"/>
        <w:sz w:val="28"/>
        <w:szCs w:val="28"/>
      </w:rPr>
    </w:lvl>
    <w:lvl w:ilvl="2">
      <w:start w:val="1"/>
      <w:numFmt w:val="bullet"/>
      <w:suff w:val="tab"/>
      <w:lvlText w:val="•"/>
      <w:lvlJc w:val="left"/>
      <w:pPr>
        <w:tabs>
          <w:tab w:val="num" w:pos="589"/>
          <w:tab w:val="clear" w:pos="0"/>
        </w:tabs>
        <w:ind w:left="589" w:hanging="229"/>
      </w:pPr>
      <w:rPr>
        <w:position w:val="-2"/>
        <w:sz w:val="28"/>
        <w:szCs w:val="28"/>
      </w:rPr>
    </w:lvl>
    <w:lvl w:ilvl="3">
      <w:start w:val="1"/>
      <w:numFmt w:val="bullet"/>
      <w:suff w:val="tab"/>
      <w:lvlText w:val="•"/>
      <w:lvlJc w:val="left"/>
      <w:pPr>
        <w:tabs>
          <w:tab w:val="num" w:pos="769"/>
          <w:tab w:val="clear" w:pos="0"/>
        </w:tabs>
        <w:ind w:left="769" w:hanging="229"/>
      </w:pPr>
      <w:rPr>
        <w:position w:val="-2"/>
        <w:sz w:val="28"/>
        <w:szCs w:val="28"/>
      </w:rPr>
    </w:lvl>
    <w:lvl w:ilvl="4">
      <w:start w:val="1"/>
      <w:numFmt w:val="bullet"/>
      <w:suff w:val="tab"/>
      <w:lvlText w:val="•"/>
      <w:lvlJc w:val="left"/>
      <w:pPr>
        <w:tabs>
          <w:tab w:val="num" w:pos="949"/>
          <w:tab w:val="clear" w:pos="0"/>
        </w:tabs>
        <w:ind w:left="949" w:hanging="229"/>
      </w:pPr>
      <w:rPr>
        <w:position w:val="-2"/>
        <w:sz w:val="28"/>
        <w:szCs w:val="28"/>
      </w:rPr>
    </w:lvl>
    <w:lvl w:ilvl="5">
      <w:start w:val="1"/>
      <w:numFmt w:val="bullet"/>
      <w:suff w:val="tab"/>
      <w:lvlText w:val="•"/>
      <w:lvlJc w:val="left"/>
      <w:pPr>
        <w:tabs>
          <w:tab w:val="num" w:pos="1129"/>
          <w:tab w:val="clear" w:pos="0"/>
        </w:tabs>
        <w:ind w:left="1129" w:hanging="229"/>
      </w:pPr>
      <w:rPr>
        <w:position w:val="-2"/>
        <w:sz w:val="28"/>
        <w:szCs w:val="28"/>
      </w:rPr>
    </w:lvl>
    <w:lvl w:ilvl="6">
      <w:start w:val="1"/>
      <w:numFmt w:val="bullet"/>
      <w:suff w:val="tab"/>
      <w:lvlText w:val="•"/>
      <w:lvlJc w:val="left"/>
      <w:pPr>
        <w:tabs>
          <w:tab w:val="num" w:pos="1309"/>
          <w:tab w:val="clear" w:pos="0"/>
        </w:tabs>
        <w:ind w:left="1309" w:hanging="229"/>
      </w:pPr>
      <w:rPr>
        <w:position w:val="-2"/>
        <w:sz w:val="28"/>
        <w:szCs w:val="28"/>
      </w:rPr>
    </w:lvl>
    <w:lvl w:ilvl="7">
      <w:start w:val="1"/>
      <w:numFmt w:val="bullet"/>
      <w:suff w:val="tab"/>
      <w:lvlText w:val="•"/>
      <w:lvlJc w:val="left"/>
      <w:pPr>
        <w:tabs>
          <w:tab w:val="num" w:pos="1489"/>
          <w:tab w:val="clear" w:pos="0"/>
        </w:tabs>
        <w:ind w:left="1489" w:hanging="229"/>
      </w:pPr>
      <w:rPr>
        <w:position w:val="-2"/>
        <w:sz w:val="28"/>
        <w:szCs w:val="28"/>
      </w:rPr>
    </w:lvl>
    <w:lvl w:ilvl="8">
      <w:start w:val="1"/>
      <w:numFmt w:val="bullet"/>
      <w:suff w:val="tab"/>
      <w:lvlText w:val="•"/>
      <w:lvlJc w:val="left"/>
      <w:pPr>
        <w:tabs>
          <w:tab w:val="num" w:pos="1669"/>
          <w:tab w:val="clear" w:pos="0"/>
        </w:tabs>
        <w:ind w:left="1669" w:hanging="229"/>
      </w:pPr>
      <w:rPr>
        <w:position w:val="-2"/>
        <w:sz w:val="28"/>
        <w:szCs w:val="28"/>
      </w:rPr>
    </w:lvl>
  </w:abstractNum>
  <w:abstractNum w:abstractNumId="5">
    <w:multiLevelType w:val="multilevel"/>
    <w:styleLink w:val="Numbered"/>
    <w:lvl w:ilvl="0">
      <w:start w:val="1"/>
      <w:numFmt w:val="decimal"/>
      <w:suff w:val="tab"/>
      <w:lvlText w:val="%1."/>
      <w:lvlJc w:val="left"/>
      <w:pPr>
        <w:tabs>
          <w:tab w:val="num" w:pos="504"/>
          <w:tab w:val="clear" w:pos="0"/>
        </w:tabs>
        <w:ind w:left="504" w:hanging="504"/>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lowerLetter"/>
      <w:suff w:val="tab"/>
      <w:lvlText w:val="%2."/>
      <w:lvlJc w:val="left"/>
      <w:pPr>
        <w:tabs>
          <w:tab w:val="num" w:pos="864"/>
          <w:tab w:val="clear" w:pos="0"/>
        </w:tabs>
        <w:ind w:left="86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decimal"/>
      <w:suff w:val="tab"/>
      <w:lvlText w:val="%3)"/>
      <w:lvlJc w:val="left"/>
      <w:pPr>
        <w:tabs>
          <w:tab w:val="num" w:pos="1224"/>
          <w:tab w:val="clear" w:pos="0"/>
        </w:tabs>
        <w:ind w:left="122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lowerLetter"/>
      <w:suff w:val="tab"/>
      <w:lvlText w:val="%4)"/>
      <w:lvlJc w:val="left"/>
      <w:pPr>
        <w:tabs>
          <w:tab w:val="num" w:pos="1584"/>
          <w:tab w:val="clear" w:pos="0"/>
        </w:tabs>
        <w:ind w:left="158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decimal"/>
      <w:suff w:val="tab"/>
      <w:lvlText w:val="%5."/>
      <w:lvlJc w:val="left"/>
      <w:pPr>
        <w:tabs>
          <w:tab w:val="num" w:pos="1898"/>
          <w:tab w:val="clear" w:pos="0"/>
        </w:tabs>
        <w:ind w:left="189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decimal"/>
      <w:suff w:val="tab"/>
      <w:lvlText w:val="%6."/>
      <w:lvlJc w:val="left"/>
      <w:pPr>
        <w:tabs>
          <w:tab w:val="num" w:pos="2258"/>
          <w:tab w:val="clear" w:pos="0"/>
        </w:tabs>
        <w:ind w:left="225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decimal"/>
      <w:suff w:val="tab"/>
      <w:lvlText w:val="%7."/>
      <w:lvlJc w:val="left"/>
      <w:pPr>
        <w:tabs>
          <w:tab w:val="num" w:pos="2618"/>
          <w:tab w:val="clear" w:pos="0"/>
        </w:tabs>
        <w:ind w:left="261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decimal"/>
      <w:suff w:val="tab"/>
      <w:lvlText w:val="%8."/>
      <w:lvlJc w:val="left"/>
      <w:pPr>
        <w:tabs>
          <w:tab w:val="num" w:pos="2978"/>
          <w:tab w:val="clear" w:pos="0"/>
        </w:tabs>
        <w:ind w:left="297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decimal"/>
      <w:suff w:val="tab"/>
      <w:lvlText w:val="%9."/>
      <w:lvlJc w:val="left"/>
      <w:pPr>
        <w:tabs>
          <w:tab w:val="num" w:pos="3338"/>
          <w:tab w:val="clear" w:pos="0"/>
        </w:tabs>
        <w:ind w:left="333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6">
    <w:multiLevelType w:val="multilevel"/>
    <w:lvl w:ilvl="0">
      <w:start w:val="1"/>
      <w:numFmt w:val="bullet"/>
      <w:suff w:val="tab"/>
      <w:lvlText w:val="•"/>
      <w:lvlJc w:val="left"/>
      <w:pPr>
        <w:tabs>
          <w:tab w:val="num" w:pos="1368"/>
          <w:tab w:val="clear" w:pos="0"/>
        </w:tabs>
        <w:ind w:left="1368" w:hanging="360"/>
      </w:pPr>
      <w:rPr>
        <w:b w:val="1"/>
        <w:bCs w:val="1"/>
        <w:position w:val="0"/>
      </w:rPr>
    </w:lvl>
    <w:lvl w:ilvl="1">
      <w:start w:val="1"/>
      <w:numFmt w:val="bullet"/>
      <w:suff w:val="tab"/>
      <w:lvlText w:val="•"/>
      <w:lvlJc w:val="left"/>
      <w:pPr>
        <w:tabs>
          <w:tab w:val="num" w:pos="2088"/>
          <w:tab w:val="clear" w:pos="0"/>
        </w:tabs>
        <w:ind w:left="1728" w:hanging="360"/>
      </w:pPr>
      <w:rPr>
        <w:b w:val="1"/>
        <w:bCs w:val="1"/>
        <w:position w:val="0"/>
      </w:rPr>
    </w:lvl>
    <w:lvl w:ilvl="2">
      <w:start w:val="1"/>
      <w:numFmt w:val="bullet"/>
      <w:suff w:val="tab"/>
      <w:lvlText w:val="•"/>
      <w:lvlJc w:val="left"/>
      <w:pPr>
        <w:tabs>
          <w:tab w:val="num" w:pos="2808"/>
          <w:tab w:val="clear" w:pos="0"/>
        </w:tabs>
        <w:ind w:left="2088" w:hanging="360"/>
      </w:pPr>
      <w:rPr>
        <w:b w:val="1"/>
        <w:bCs w:val="1"/>
        <w:position w:val="0"/>
      </w:rPr>
    </w:lvl>
    <w:lvl w:ilvl="3">
      <w:start w:val="1"/>
      <w:numFmt w:val="bullet"/>
      <w:suff w:val="tab"/>
      <w:lvlText w:val="•"/>
      <w:lvlJc w:val="left"/>
      <w:pPr>
        <w:tabs>
          <w:tab w:val="num" w:pos="3528"/>
          <w:tab w:val="clear" w:pos="0"/>
        </w:tabs>
        <w:ind w:left="2448" w:hanging="360"/>
      </w:pPr>
      <w:rPr>
        <w:b w:val="1"/>
        <w:bCs w:val="1"/>
        <w:position w:val="0"/>
      </w:rPr>
    </w:lvl>
    <w:lvl w:ilvl="4">
      <w:start w:val="1"/>
      <w:numFmt w:val="bullet"/>
      <w:suff w:val="tab"/>
      <w:lvlText w:val="•"/>
      <w:lvlJc w:val="left"/>
      <w:pPr>
        <w:tabs>
          <w:tab w:val="num" w:pos="4248"/>
          <w:tab w:val="clear" w:pos="0"/>
        </w:tabs>
        <w:ind w:left="2808" w:hanging="360"/>
      </w:pPr>
      <w:rPr>
        <w:b w:val="1"/>
        <w:bCs w:val="1"/>
        <w:position w:val="0"/>
      </w:rPr>
    </w:lvl>
    <w:lvl w:ilvl="5">
      <w:start w:val="1"/>
      <w:numFmt w:val="bullet"/>
      <w:suff w:val="tab"/>
      <w:lvlText w:val="•"/>
      <w:lvlJc w:val="left"/>
      <w:pPr>
        <w:tabs>
          <w:tab w:val="num" w:pos="4968"/>
          <w:tab w:val="clear" w:pos="0"/>
        </w:tabs>
        <w:ind w:left="3168" w:hanging="360"/>
      </w:pPr>
      <w:rPr>
        <w:b w:val="1"/>
        <w:bCs w:val="1"/>
        <w:position w:val="0"/>
      </w:rPr>
    </w:lvl>
    <w:lvl w:ilvl="6">
      <w:start w:val="1"/>
      <w:numFmt w:val="bullet"/>
      <w:suff w:val="tab"/>
      <w:lvlText w:val="•"/>
      <w:lvlJc w:val="left"/>
      <w:pPr>
        <w:tabs>
          <w:tab w:val="num" w:pos="5688"/>
          <w:tab w:val="clear" w:pos="0"/>
        </w:tabs>
        <w:ind w:left="3528" w:hanging="360"/>
      </w:pPr>
      <w:rPr>
        <w:b w:val="1"/>
        <w:bCs w:val="1"/>
        <w:position w:val="0"/>
      </w:rPr>
    </w:lvl>
    <w:lvl w:ilvl="7">
      <w:start w:val="1"/>
      <w:numFmt w:val="bullet"/>
      <w:suff w:val="tab"/>
      <w:lvlText w:val="•"/>
      <w:lvlJc w:val="left"/>
      <w:pPr>
        <w:tabs>
          <w:tab w:val="num" w:pos="6408"/>
          <w:tab w:val="clear" w:pos="0"/>
        </w:tabs>
        <w:ind w:left="3888" w:hanging="360"/>
      </w:pPr>
      <w:rPr>
        <w:b w:val="1"/>
        <w:bCs w:val="1"/>
        <w:position w:val="0"/>
      </w:rPr>
    </w:lvl>
    <w:lvl w:ilvl="8">
      <w:start w:val="1"/>
      <w:numFmt w:val="bullet"/>
      <w:suff w:val="tab"/>
      <w:lvlText w:val="•"/>
      <w:lvlJc w:val="left"/>
      <w:pPr>
        <w:tabs>
          <w:tab w:val="num" w:pos="7128"/>
          <w:tab w:val="clear" w:pos="0"/>
        </w:tabs>
        <w:ind w:left="4248" w:hanging="360"/>
      </w:pPr>
      <w:rPr>
        <w:b w:val="1"/>
        <w:bCs w:val="1"/>
        <w:position w:val="0"/>
      </w:rPr>
    </w:lvl>
  </w:abstractNum>
  <w:abstractNum w:abstractNumId="7">
    <w:multiLevelType w:val="multilevel"/>
    <w:lvl w:ilvl="0">
      <w:start w:val="1"/>
      <w:numFmt w:val="bullet"/>
      <w:suff w:val="tab"/>
      <w:lvlText w:val=""/>
      <w:lvlJc w:val="left"/>
      <w:pPr>
        <w:tabs>
          <w:tab w:val="num" w:pos="1008"/>
          <w:tab w:val="clear" w:pos="0"/>
        </w:tabs>
        <w:ind w:left="1008" w:hanging="100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bullet"/>
      <w:suff w:val="tab"/>
      <w:lvlText w:val=""/>
      <w:lvlJc w:val="left"/>
      <w:pPr>
        <w:tabs>
          <w:tab w:val="num" w:pos="1008"/>
          <w:tab w:val="clear" w:pos="0"/>
        </w:tabs>
        <w:ind w:left="1008" w:hanging="100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bullet"/>
      <w:suff w:val="tab"/>
      <w:lvlText w:val=""/>
      <w:lvlJc w:val="left"/>
      <w:pPr>
        <w:tabs>
          <w:tab w:val="num" w:pos="1833"/>
          <w:tab w:val="clear" w:pos="0"/>
        </w:tabs>
        <w:ind w:left="1833" w:hanging="1833"/>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bullet"/>
      <w:suff w:val="tab"/>
      <w:lvlText w:val=""/>
      <w:lvlJc w:val="left"/>
      <w:pPr>
        <w:tabs>
          <w:tab w:val="num" w:pos="2749"/>
          <w:tab w:val="clear" w:pos="0"/>
        </w:tabs>
        <w:ind w:left="2749" w:hanging="2749"/>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bullet"/>
      <w:suff w:val="tab"/>
      <w:lvlText w:val=""/>
      <w:lvlJc w:val="left"/>
      <w:pPr>
        <w:tabs>
          <w:tab w:val="num" w:pos="3665"/>
          <w:tab w:val="clear" w:pos="0"/>
        </w:tabs>
        <w:ind w:left="3665" w:hanging="3665"/>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bullet"/>
      <w:suff w:val="tab"/>
      <w:lvlText w:val=""/>
      <w:lvlJc w:val="left"/>
      <w:pPr>
        <w:tabs>
          <w:tab w:val="num" w:pos="4582"/>
          <w:tab w:val="clear" w:pos="0"/>
        </w:tabs>
        <w:ind w:left="4582" w:hanging="4582"/>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bullet"/>
      <w:suff w:val="tab"/>
      <w:lvlText w:val=""/>
      <w:lvlJc w:val="left"/>
      <w:pPr>
        <w:tabs>
          <w:tab w:val="num" w:pos="5498"/>
          <w:tab w:val="clear" w:pos="0"/>
        </w:tabs>
        <w:ind w:left="5498" w:hanging="549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bullet"/>
      <w:suff w:val="tab"/>
      <w:lvlText w:val=""/>
      <w:lvlJc w:val="left"/>
      <w:pPr>
        <w:tabs>
          <w:tab w:val="num" w:pos="6415"/>
          <w:tab w:val="clear" w:pos="0"/>
        </w:tabs>
        <w:ind w:left="6415" w:hanging="6415"/>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bullet"/>
      <w:suff w:val="tab"/>
      <w:lvlText w:val=""/>
      <w:lvlJc w:val="left"/>
      <w:pPr>
        <w:tabs>
          <w:tab w:val="num" w:pos="7331"/>
          <w:tab w:val="clear" w:pos="0"/>
        </w:tabs>
        <w:ind w:left="7331" w:hanging="7331"/>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8">
    <w:multiLevelType w:val="multilevel"/>
    <w:styleLink w:val="List 0"/>
    <w:lvl w:ilvl="0">
      <w:start w:val="0"/>
      <w:numFmt w:val="bullet"/>
      <w:suff w:val="tab"/>
      <w:lvlText w:val="•"/>
      <w:lvlJc w:val="left"/>
      <w:pPr>
        <w:tabs>
          <w:tab w:val="num" w:pos="1368"/>
          <w:tab w:val="clear" w:pos="0"/>
        </w:tabs>
        <w:ind w:left="1368" w:hanging="360"/>
      </w:pPr>
      <w:rPr>
        <w:b w:val="1"/>
        <w:bCs w:val="1"/>
        <w:position w:val="0"/>
      </w:rPr>
    </w:lvl>
    <w:lvl w:ilvl="1">
      <w:start w:val="1"/>
      <w:numFmt w:val="bullet"/>
      <w:suff w:val="tab"/>
      <w:lvlText w:val="•"/>
      <w:lvlJc w:val="left"/>
      <w:pPr>
        <w:tabs>
          <w:tab w:val="num" w:pos="2088"/>
          <w:tab w:val="clear" w:pos="0"/>
        </w:tabs>
        <w:ind w:left="1728" w:hanging="360"/>
      </w:pPr>
      <w:rPr>
        <w:b w:val="1"/>
        <w:bCs w:val="1"/>
        <w:position w:val="0"/>
      </w:rPr>
    </w:lvl>
    <w:lvl w:ilvl="2">
      <w:start w:val="1"/>
      <w:numFmt w:val="bullet"/>
      <w:suff w:val="tab"/>
      <w:lvlText w:val="•"/>
      <w:lvlJc w:val="left"/>
      <w:pPr>
        <w:tabs>
          <w:tab w:val="num" w:pos="2808"/>
          <w:tab w:val="clear" w:pos="0"/>
        </w:tabs>
        <w:ind w:left="2088" w:hanging="360"/>
      </w:pPr>
      <w:rPr>
        <w:b w:val="1"/>
        <w:bCs w:val="1"/>
        <w:position w:val="0"/>
      </w:rPr>
    </w:lvl>
    <w:lvl w:ilvl="3">
      <w:start w:val="1"/>
      <w:numFmt w:val="bullet"/>
      <w:suff w:val="tab"/>
      <w:lvlText w:val="•"/>
      <w:lvlJc w:val="left"/>
      <w:pPr>
        <w:tabs>
          <w:tab w:val="num" w:pos="3528"/>
          <w:tab w:val="clear" w:pos="0"/>
        </w:tabs>
        <w:ind w:left="2448" w:hanging="360"/>
      </w:pPr>
      <w:rPr>
        <w:b w:val="1"/>
        <w:bCs w:val="1"/>
        <w:position w:val="0"/>
      </w:rPr>
    </w:lvl>
    <w:lvl w:ilvl="4">
      <w:start w:val="1"/>
      <w:numFmt w:val="bullet"/>
      <w:suff w:val="tab"/>
      <w:lvlText w:val="•"/>
      <w:lvlJc w:val="left"/>
      <w:pPr>
        <w:tabs>
          <w:tab w:val="num" w:pos="4248"/>
          <w:tab w:val="clear" w:pos="0"/>
        </w:tabs>
        <w:ind w:left="2808" w:hanging="360"/>
      </w:pPr>
      <w:rPr>
        <w:b w:val="1"/>
        <w:bCs w:val="1"/>
        <w:position w:val="0"/>
      </w:rPr>
    </w:lvl>
    <w:lvl w:ilvl="5">
      <w:start w:val="1"/>
      <w:numFmt w:val="bullet"/>
      <w:suff w:val="tab"/>
      <w:lvlText w:val="•"/>
      <w:lvlJc w:val="left"/>
      <w:pPr>
        <w:tabs>
          <w:tab w:val="num" w:pos="4968"/>
          <w:tab w:val="clear" w:pos="0"/>
        </w:tabs>
        <w:ind w:left="3168" w:hanging="360"/>
      </w:pPr>
      <w:rPr>
        <w:b w:val="1"/>
        <w:bCs w:val="1"/>
        <w:position w:val="0"/>
      </w:rPr>
    </w:lvl>
    <w:lvl w:ilvl="6">
      <w:start w:val="1"/>
      <w:numFmt w:val="bullet"/>
      <w:suff w:val="tab"/>
      <w:lvlText w:val="•"/>
      <w:lvlJc w:val="left"/>
      <w:pPr>
        <w:tabs>
          <w:tab w:val="num" w:pos="5688"/>
          <w:tab w:val="clear" w:pos="0"/>
        </w:tabs>
        <w:ind w:left="3528" w:hanging="360"/>
      </w:pPr>
      <w:rPr>
        <w:b w:val="1"/>
        <w:bCs w:val="1"/>
        <w:position w:val="0"/>
      </w:rPr>
    </w:lvl>
    <w:lvl w:ilvl="7">
      <w:start w:val="1"/>
      <w:numFmt w:val="bullet"/>
      <w:suff w:val="tab"/>
      <w:lvlText w:val="•"/>
      <w:lvlJc w:val="left"/>
      <w:pPr>
        <w:tabs>
          <w:tab w:val="num" w:pos="6408"/>
          <w:tab w:val="clear" w:pos="0"/>
        </w:tabs>
        <w:ind w:left="3888" w:hanging="360"/>
      </w:pPr>
      <w:rPr>
        <w:b w:val="1"/>
        <w:bCs w:val="1"/>
        <w:position w:val="0"/>
      </w:rPr>
    </w:lvl>
    <w:lvl w:ilvl="8">
      <w:start w:val="1"/>
      <w:numFmt w:val="bullet"/>
      <w:suff w:val="tab"/>
      <w:lvlText w:val="•"/>
      <w:lvlJc w:val="left"/>
      <w:pPr>
        <w:tabs>
          <w:tab w:val="num" w:pos="7128"/>
          <w:tab w:val="clear" w:pos="0"/>
        </w:tabs>
        <w:ind w:left="4248" w:hanging="360"/>
      </w:pPr>
      <w:rPr>
        <w:b w:val="1"/>
        <w:bCs w:val="1"/>
        <w:position w:val="0"/>
      </w:rPr>
    </w:lvl>
  </w:abstractNum>
  <w:abstractNum w:abstractNumId="9">
    <w:multiLevelType w:val="multilevel"/>
    <w:styleLink w:val="List 0"/>
    <w:lvl w:ilvl="0">
      <w:start w:val="0"/>
      <w:numFmt w:val="bullet"/>
      <w:suff w:val="tab"/>
      <w:lvlText w:val="•"/>
      <w:lvlJc w:val="left"/>
      <w:pPr>
        <w:tabs>
          <w:tab w:val="num" w:pos="1368"/>
          <w:tab w:val="clear" w:pos="0"/>
        </w:tabs>
        <w:ind w:left="1368" w:hanging="360"/>
      </w:pPr>
      <w:rPr>
        <w:b w:val="1"/>
        <w:bCs w:val="1"/>
        <w:position w:val="0"/>
      </w:rPr>
    </w:lvl>
    <w:lvl w:ilvl="1">
      <w:start w:val="1"/>
      <w:numFmt w:val="bullet"/>
      <w:suff w:val="tab"/>
      <w:lvlText w:val="•"/>
      <w:lvlJc w:val="left"/>
      <w:pPr>
        <w:tabs>
          <w:tab w:val="num" w:pos="2088"/>
          <w:tab w:val="clear" w:pos="0"/>
        </w:tabs>
        <w:ind w:left="1728" w:hanging="360"/>
      </w:pPr>
      <w:rPr>
        <w:b w:val="1"/>
        <w:bCs w:val="1"/>
        <w:position w:val="0"/>
      </w:rPr>
    </w:lvl>
    <w:lvl w:ilvl="2">
      <w:start w:val="1"/>
      <w:numFmt w:val="bullet"/>
      <w:suff w:val="tab"/>
      <w:lvlText w:val="•"/>
      <w:lvlJc w:val="left"/>
      <w:pPr>
        <w:tabs>
          <w:tab w:val="num" w:pos="2808"/>
          <w:tab w:val="clear" w:pos="0"/>
        </w:tabs>
        <w:ind w:left="2088" w:hanging="360"/>
      </w:pPr>
      <w:rPr>
        <w:b w:val="1"/>
        <w:bCs w:val="1"/>
        <w:position w:val="0"/>
      </w:rPr>
    </w:lvl>
    <w:lvl w:ilvl="3">
      <w:start w:val="1"/>
      <w:numFmt w:val="bullet"/>
      <w:suff w:val="tab"/>
      <w:lvlText w:val="•"/>
      <w:lvlJc w:val="left"/>
      <w:pPr>
        <w:tabs>
          <w:tab w:val="num" w:pos="3528"/>
          <w:tab w:val="clear" w:pos="0"/>
        </w:tabs>
        <w:ind w:left="2448" w:hanging="360"/>
      </w:pPr>
      <w:rPr>
        <w:b w:val="1"/>
        <w:bCs w:val="1"/>
        <w:position w:val="0"/>
      </w:rPr>
    </w:lvl>
    <w:lvl w:ilvl="4">
      <w:start w:val="1"/>
      <w:numFmt w:val="bullet"/>
      <w:suff w:val="tab"/>
      <w:lvlText w:val="•"/>
      <w:lvlJc w:val="left"/>
      <w:pPr>
        <w:tabs>
          <w:tab w:val="num" w:pos="4248"/>
          <w:tab w:val="clear" w:pos="0"/>
        </w:tabs>
        <w:ind w:left="2808" w:hanging="360"/>
      </w:pPr>
      <w:rPr>
        <w:b w:val="1"/>
        <w:bCs w:val="1"/>
        <w:position w:val="0"/>
      </w:rPr>
    </w:lvl>
    <w:lvl w:ilvl="5">
      <w:start w:val="1"/>
      <w:numFmt w:val="bullet"/>
      <w:suff w:val="tab"/>
      <w:lvlText w:val="•"/>
      <w:lvlJc w:val="left"/>
      <w:pPr>
        <w:tabs>
          <w:tab w:val="num" w:pos="4968"/>
          <w:tab w:val="clear" w:pos="0"/>
        </w:tabs>
        <w:ind w:left="3168" w:hanging="360"/>
      </w:pPr>
      <w:rPr>
        <w:b w:val="1"/>
        <w:bCs w:val="1"/>
        <w:position w:val="0"/>
      </w:rPr>
    </w:lvl>
    <w:lvl w:ilvl="6">
      <w:start w:val="1"/>
      <w:numFmt w:val="bullet"/>
      <w:suff w:val="tab"/>
      <w:lvlText w:val="•"/>
      <w:lvlJc w:val="left"/>
      <w:pPr>
        <w:tabs>
          <w:tab w:val="num" w:pos="5688"/>
          <w:tab w:val="clear" w:pos="0"/>
        </w:tabs>
        <w:ind w:left="3528" w:hanging="360"/>
      </w:pPr>
      <w:rPr>
        <w:b w:val="1"/>
        <w:bCs w:val="1"/>
        <w:position w:val="0"/>
      </w:rPr>
    </w:lvl>
    <w:lvl w:ilvl="7">
      <w:start w:val="1"/>
      <w:numFmt w:val="bullet"/>
      <w:suff w:val="tab"/>
      <w:lvlText w:val="•"/>
      <w:lvlJc w:val="left"/>
      <w:pPr>
        <w:tabs>
          <w:tab w:val="num" w:pos="6408"/>
          <w:tab w:val="clear" w:pos="0"/>
        </w:tabs>
        <w:ind w:left="3888" w:hanging="360"/>
      </w:pPr>
      <w:rPr>
        <w:b w:val="1"/>
        <w:bCs w:val="1"/>
        <w:position w:val="0"/>
      </w:rPr>
    </w:lvl>
    <w:lvl w:ilvl="8">
      <w:start w:val="1"/>
      <w:numFmt w:val="bullet"/>
      <w:suff w:val="tab"/>
      <w:lvlText w:val="•"/>
      <w:lvlJc w:val="left"/>
      <w:pPr>
        <w:tabs>
          <w:tab w:val="num" w:pos="7128"/>
          <w:tab w:val="clear" w:pos="0"/>
        </w:tabs>
        <w:ind w:left="4248" w:hanging="360"/>
      </w:pPr>
      <w:rPr>
        <w:b w:val="1"/>
        <w:bCs w:val="1"/>
        <w:position w:val="0"/>
      </w:rPr>
    </w:lvl>
  </w:abstractNum>
  <w:abstractNum w:abstractNumId="10">
    <w:multiLevelType w:val="multilevel"/>
    <w:styleLink w:val="List 0"/>
    <w:lvl w:ilvl="0">
      <w:start w:val="0"/>
      <w:numFmt w:val="bullet"/>
      <w:suff w:val="tab"/>
      <w:lvlText w:val="•"/>
      <w:lvlJc w:val="left"/>
      <w:pPr>
        <w:tabs>
          <w:tab w:val="num" w:pos="1368"/>
          <w:tab w:val="clear" w:pos="0"/>
        </w:tabs>
        <w:ind w:left="1368" w:hanging="360"/>
      </w:pPr>
      <w:rPr>
        <w:b w:val="1"/>
        <w:bCs w:val="1"/>
        <w:position w:val="0"/>
      </w:rPr>
    </w:lvl>
    <w:lvl w:ilvl="1">
      <w:start w:val="1"/>
      <w:numFmt w:val="bullet"/>
      <w:suff w:val="tab"/>
      <w:lvlText w:val="•"/>
      <w:lvlJc w:val="left"/>
      <w:pPr>
        <w:tabs>
          <w:tab w:val="num" w:pos="2088"/>
          <w:tab w:val="clear" w:pos="0"/>
        </w:tabs>
        <w:ind w:left="1728" w:hanging="360"/>
      </w:pPr>
      <w:rPr>
        <w:b w:val="1"/>
        <w:bCs w:val="1"/>
        <w:position w:val="0"/>
      </w:rPr>
    </w:lvl>
    <w:lvl w:ilvl="2">
      <w:start w:val="1"/>
      <w:numFmt w:val="bullet"/>
      <w:suff w:val="tab"/>
      <w:lvlText w:val="•"/>
      <w:lvlJc w:val="left"/>
      <w:pPr>
        <w:tabs>
          <w:tab w:val="num" w:pos="2808"/>
          <w:tab w:val="clear" w:pos="0"/>
        </w:tabs>
        <w:ind w:left="2088" w:hanging="360"/>
      </w:pPr>
      <w:rPr>
        <w:b w:val="1"/>
        <w:bCs w:val="1"/>
        <w:position w:val="0"/>
      </w:rPr>
    </w:lvl>
    <w:lvl w:ilvl="3">
      <w:start w:val="1"/>
      <w:numFmt w:val="bullet"/>
      <w:suff w:val="tab"/>
      <w:lvlText w:val="•"/>
      <w:lvlJc w:val="left"/>
      <w:pPr>
        <w:tabs>
          <w:tab w:val="num" w:pos="3528"/>
          <w:tab w:val="clear" w:pos="0"/>
        </w:tabs>
        <w:ind w:left="2448" w:hanging="360"/>
      </w:pPr>
      <w:rPr>
        <w:b w:val="1"/>
        <w:bCs w:val="1"/>
        <w:position w:val="0"/>
      </w:rPr>
    </w:lvl>
    <w:lvl w:ilvl="4">
      <w:start w:val="1"/>
      <w:numFmt w:val="bullet"/>
      <w:suff w:val="tab"/>
      <w:lvlText w:val="•"/>
      <w:lvlJc w:val="left"/>
      <w:pPr>
        <w:tabs>
          <w:tab w:val="num" w:pos="4248"/>
          <w:tab w:val="clear" w:pos="0"/>
        </w:tabs>
        <w:ind w:left="2808" w:hanging="360"/>
      </w:pPr>
      <w:rPr>
        <w:b w:val="1"/>
        <w:bCs w:val="1"/>
        <w:position w:val="0"/>
      </w:rPr>
    </w:lvl>
    <w:lvl w:ilvl="5">
      <w:start w:val="1"/>
      <w:numFmt w:val="bullet"/>
      <w:suff w:val="tab"/>
      <w:lvlText w:val="•"/>
      <w:lvlJc w:val="left"/>
      <w:pPr>
        <w:tabs>
          <w:tab w:val="num" w:pos="4968"/>
          <w:tab w:val="clear" w:pos="0"/>
        </w:tabs>
        <w:ind w:left="3168" w:hanging="360"/>
      </w:pPr>
      <w:rPr>
        <w:b w:val="1"/>
        <w:bCs w:val="1"/>
        <w:position w:val="0"/>
      </w:rPr>
    </w:lvl>
    <w:lvl w:ilvl="6">
      <w:start w:val="1"/>
      <w:numFmt w:val="bullet"/>
      <w:suff w:val="tab"/>
      <w:lvlText w:val="•"/>
      <w:lvlJc w:val="left"/>
      <w:pPr>
        <w:tabs>
          <w:tab w:val="num" w:pos="5688"/>
          <w:tab w:val="clear" w:pos="0"/>
        </w:tabs>
        <w:ind w:left="3528" w:hanging="360"/>
      </w:pPr>
      <w:rPr>
        <w:b w:val="1"/>
        <w:bCs w:val="1"/>
        <w:position w:val="0"/>
      </w:rPr>
    </w:lvl>
    <w:lvl w:ilvl="7">
      <w:start w:val="1"/>
      <w:numFmt w:val="bullet"/>
      <w:suff w:val="tab"/>
      <w:lvlText w:val="•"/>
      <w:lvlJc w:val="left"/>
      <w:pPr>
        <w:tabs>
          <w:tab w:val="num" w:pos="6408"/>
          <w:tab w:val="clear" w:pos="0"/>
        </w:tabs>
        <w:ind w:left="3888" w:hanging="360"/>
      </w:pPr>
      <w:rPr>
        <w:b w:val="1"/>
        <w:bCs w:val="1"/>
        <w:position w:val="0"/>
      </w:rPr>
    </w:lvl>
    <w:lvl w:ilvl="8">
      <w:start w:val="1"/>
      <w:numFmt w:val="bullet"/>
      <w:suff w:val="tab"/>
      <w:lvlText w:val="•"/>
      <w:lvlJc w:val="left"/>
      <w:pPr>
        <w:tabs>
          <w:tab w:val="num" w:pos="7128"/>
          <w:tab w:val="clear" w:pos="0"/>
        </w:tabs>
        <w:ind w:left="4248" w:hanging="360"/>
      </w:pPr>
      <w:rPr>
        <w:b w:val="1"/>
        <w:bCs w:val="1"/>
        <w:position w:val="0"/>
      </w:rPr>
    </w:lvl>
  </w:abstractNum>
  <w:abstractNum w:abstractNumId="11">
    <w:multiLevelType w:val="multilevel"/>
    <w:styleLink w:val="Numbered"/>
    <w:lvl w:ilvl="0">
      <w:start w:val="1"/>
      <w:numFmt w:val="decimal"/>
      <w:suff w:val="tab"/>
      <w:lvlText w:val="%1."/>
      <w:lvlJc w:val="left"/>
      <w:pPr/>
      <w:rPr>
        <w:rFonts w:ascii="Helvetica" w:cs="Helvetica" w:hAnsi="Helvetica" w:eastAsia="Helvetica"/>
        <w:b w:val="0"/>
        <w:bCs w:val="0"/>
        <w:i w:val="0"/>
        <w:iCs w:val="0"/>
        <w:position w:val="0"/>
      </w:rPr>
    </w:lvl>
    <w:lvl w:ilvl="1">
      <w:start w:val="1"/>
      <w:numFmt w:val="lowerLetter"/>
      <w:suff w:val="tab"/>
      <w:lvlText w:val="%2."/>
      <w:lvlJc w:val="left"/>
      <w:pPr/>
      <w:rPr>
        <w:rFonts w:ascii="Helvetica" w:cs="Helvetica" w:hAnsi="Helvetica" w:eastAsia="Helvetica"/>
        <w:b w:val="0"/>
        <w:bCs w:val="0"/>
        <w:i w:val="0"/>
        <w:iCs w:val="0"/>
        <w:position w:val="0"/>
      </w:rPr>
    </w:lvl>
    <w:lvl w:ilvl="2">
      <w:start w:val="1"/>
      <w:numFmt w:val="decimal"/>
      <w:suff w:val="tab"/>
      <w:lvlText w:val="%3)"/>
      <w:lvlJc w:val="left"/>
      <w:pPr/>
      <w:rPr>
        <w:rFonts w:ascii="Helvetica" w:cs="Helvetica" w:hAnsi="Helvetica" w:eastAsia="Helvetica"/>
        <w:b w:val="0"/>
        <w:bCs w:val="0"/>
        <w:i w:val="0"/>
        <w:iCs w:val="0"/>
        <w:position w:val="0"/>
      </w:rPr>
    </w:lvl>
    <w:lvl w:ilvl="3">
      <w:start w:val="1"/>
      <w:numFmt w:val="lowerLetter"/>
      <w:suff w:val="tab"/>
      <w:lvlText w:val="%4)"/>
      <w:lvlJc w:val="left"/>
      <w:pPr/>
      <w:rPr>
        <w:rFonts w:ascii="Times New Roman" w:cs="Times New Roman" w:hAnsi="Times New Roman" w:eastAsia="Times New Roman"/>
        <w:b w:val="1"/>
        <w:bCs w:val="1"/>
        <w:i w:val="0"/>
        <w:iCs w:val="0"/>
        <w:position w:val="0"/>
      </w:rPr>
    </w:lvl>
    <w:lvl w:ilvl="4">
      <w:start w:val="1"/>
      <w:numFmt w:val="decimal"/>
      <w:suff w:val="tab"/>
      <w:lvlText w:val="%5."/>
      <w:lvlJc w:val="left"/>
      <w:pPr/>
      <w:rPr>
        <w:rFonts w:ascii="Times New Roman" w:cs="Times New Roman" w:hAnsi="Times New Roman" w:eastAsia="Times New Roman"/>
        <w:b w:val="1"/>
        <w:bCs w:val="1"/>
        <w:i w:val="0"/>
        <w:iCs w:val="0"/>
        <w:position w:val="0"/>
      </w:rPr>
    </w:lvl>
    <w:lvl w:ilvl="5">
      <w:start w:val="1"/>
      <w:numFmt w:val="decimal"/>
      <w:suff w:val="tab"/>
      <w:lvlText w:val="%6."/>
      <w:lvlJc w:val="left"/>
      <w:pPr/>
      <w:rPr>
        <w:rFonts w:ascii="Times New Roman" w:cs="Times New Roman" w:hAnsi="Times New Roman" w:eastAsia="Times New Roman"/>
        <w:b w:val="1"/>
        <w:bCs w:val="1"/>
        <w:i w:val="0"/>
        <w:iCs w:val="0"/>
        <w:position w:val="0"/>
      </w:rPr>
    </w:lvl>
    <w:lvl w:ilvl="6">
      <w:start w:val="1"/>
      <w:numFmt w:val="decimal"/>
      <w:suff w:val="tab"/>
      <w:lvlText w:val="%7."/>
      <w:lvlJc w:val="left"/>
      <w:pPr/>
      <w:rPr>
        <w:rFonts w:ascii="Times New Roman" w:cs="Times New Roman" w:hAnsi="Times New Roman" w:eastAsia="Times New Roman"/>
        <w:b w:val="1"/>
        <w:bCs w:val="1"/>
        <w:i w:val="0"/>
        <w:iCs w:val="0"/>
        <w:position w:val="0"/>
      </w:rPr>
    </w:lvl>
    <w:lvl w:ilvl="7">
      <w:start w:val="1"/>
      <w:numFmt w:val="decimal"/>
      <w:suff w:val="tab"/>
      <w:lvlText w:val="%8."/>
      <w:lvlJc w:val="left"/>
      <w:pPr/>
      <w:rPr>
        <w:rFonts w:ascii="Times New Roman" w:cs="Times New Roman" w:hAnsi="Times New Roman" w:eastAsia="Times New Roman"/>
        <w:b w:val="1"/>
        <w:bCs w:val="1"/>
        <w:i w:val="0"/>
        <w:iCs w:val="0"/>
        <w:position w:val="0"/>
      </w:rPr>
    </w:lvl>
    <w:lvl w:ilvl="8">
      <w:start w:val="1"/>
      <w:numFmt w:val="decimal"/>
      <w:suff w:val="tab"/>
      <w:lvlText w:val="%9."/>
      <w:lvlJc w:val="left"/>
      <w:pPr/>
      <w:rPr>
        <w:rFonts w:ascii="Times New Roman" w:cs="Times New Roman" w:hAnsi="Times New Roman" w:eastAsia="Times New Roman"/>
        <w:b w:val="1"/>
        <w:bCs w:val="1"/>
        <w:i w:val="0"/>
        <w:iCs w:val="0"/>
        <w:position w:val="0"/>
      </w:rPr>
    </w:lvl>
  </w:abstractNum>
  <w:abstractNum w:abstractNumId="12">
    <w:multiLevelType w:val="multilevel"/>
    <w:styleLink w:val="Numbered"/>
    <w:lvl w:ilvl="0">
      <w:start w:val="1"/>
      <w:numFmt w:val="decimal"/>
      <w:suff w:val="tab"/>
      <w:lvlText w:val="%1."/>
      <w:lvlJc w:val="left"/>
      <w:pPr/>
      <w:rPr>
        <w:rFonts w:ascii="Helvetica" w:cs="Helvetica" w:hAnsi="Helvetica" w:eastAsia="Helvetica"/>
        <w:b w:val="0"/>
        <w:bCs w:val="0"/>
        <w:i w:val="0"/>
        <w:iCs w:val="0"/>
        <w:position w:val="0"/>
      </w:rPr>
    </w:lvl>
    <w:lvl w:ilvl="1">
      <w:start w:val="1"/>
      <w:numFmt w:val="lowerLetter"/>
      <w:suff w:val="tab"/>
      <w:lvlText w:val="%2."/>
      <w:lvlJc w:val="left"/>
      <w:pPr/>
      <w:rPr>
        <w:rFonts w:ascii="Helvetica" w:cs="Helvetica" w:hAnsi="Helvetica" w:eastAsia="Helvetica"/>
        <w:b w:val="0"/>
        <w:bCs w:val="0"/>
        <w:i w:val="0"/>
        <w:iCs w:val="0"/>
        <w:position w:val="0"/>
      </w:rPr>
    </w:lvl>
    <w:lvl w:ilvl="2">
      <w:start w:val="1"/>
      <w:numFmt w:val="decimal"/>
      <w:suff w:val="tab"/>
      <w:lvlText w:val="%3)"/>
      <w:lvlJc w:val="left"/>
      <w:pPr/>
      <w:rPr>
        <w:rFonts w:ascii="Helvetica" w:cs="Helvetica" w:hAnsi="Helvetica" w:eastAsia="Helvetica"/>
        <w:b w:val="0"/>
        <w:bCs w:val="0"/>
        <w:i w:val="0"/>
        <w:iCs w:val="0"/>
        <w:position w:val="0"/>
      </w:rPr>
    </w:lvl>
    <w:lvl w:ilvl="3">
      <w:start w:val="1"/>
      <w:numFmt w:val="lowerLetter"/>
      <w:suff w:val="tab"/>
      <w:lvlText w:val="%4)"/>
      <w:lvlJc w:val="left"/>
      <w:pPr/>
      <w:rPr>
        <w:rFonts w:ascii="Times New Roman" w:cs="Times New Roman" w:hAnsi="Times New Roman" w:eastAsia="Times New Roman"/>
        <w:b w:val="1"/>
        <w:bCs w:val="1"/>
        <w:i w:val="0"/>
        <w:iCs w:val="0"/>
        <w:position w:val="0"/>
      </w:rPr>
    </w:lvl>
    <w:lvl w:ilvl="4">
      <w:start w:val="1"/>
      <w:numFmt w:val="decimal"/>
      <w:suff w:val="tab"/>
      <w:lvlText w:val="%5."/>
      <w:lvlJc w:val="left"/>
      <w:pPr/>
      <w:rPr>
        <w:rFonts w:ascii="Times New Roman" w:cs="Times New Roman" w:hAnsi="Times New Roman" w:eastAsia="Times New Roman"/>
        <w:b w:val="1"/>
        <w:bCs w:val="1"/>
        <w:i w:val="0"/>
        <w:iCs w:val="0"/>
        <w:position w:val="0"/>
      </w:rPr>
    </w:lvl>
    <w:lvl w:ilvl="5">
      <w:start w:val="1"/>
      <w:numFmt w:val="decimal"/>
      <w:suff w:val="tab"/>
      <w:lvlText w:val="%6."/>
      <w:lvlJc w:val="left"/>
      <w:pPr/>
      <w:rPr>
        <w:rFonts w:ascii="Times New Roman" w:cs="Times New Roman" w:hAnsi="Times New Roman" w:eastAsia="Times New Roman"/>
        <w:b w:val="1"/>
        <w:bCs w:val="1"/>
        <w:i w:val="0"/>
        <w:iCs w:val="0"/>
        <w:position w:val="0"/>
      </w:rPr>
    </w:lvl>
    <w:lvl w:ilvl="6">
      <w:start w:val="1"/>
      <w:numFmt w:val="decimal"/>
      <w:suff w:val="tab"/>
      <w:lvlText w:val="%7."/>
      <w:lvlJc w:val="left"/>
      <w:pPr/>
      <w:rPr>
        <w:rFonts w:ascii="Times New Roman" w:cs="Times New Roman" w:hAnsi="Times New Roman" w:eastAsia="Times New Roman"/>
        <w:b w:val="1"/>
        <w:bCs w:val="1"/>
        <w:i w:val="0"/>
        <w:iCs w:val="0"/>
        <w:position w:val="0"/>
      </w:rPr>
    </w:lvl>
    <w:lvl w:ilvl="7">
      <w:start w:val="1"/>
      <w:numFmt w:val="decimal"/>
      <w:suff w:val="tab"/>
      <w:lvlText w:val="%8."/>
      <w:lvlJc w:val="left"/>
      <w:pPr/>
      <w:rPr>
        <w:rFonts w:ascii="Times New Roman" w:cs="Times New Roman" w:hAnsi="Times New Roman" w:eastAsia="Times New Roman"/>
        <w:b w:val="1"/>
        <w:bCs w:val="1"/>
        <w:i w:val="0"/>
        <w:iCs w:val="0"/>
        <w:position w:val="0"/>
      </w:rPr>
    </w:lvl>
    <w:lvl w:ilvl="8">
      <w:start w:val="1"/>
      <w:numFmt w:val="decimal"/>
      <w:suff w:val="tab"/>
      <w:lvlText w:val="%9."/>
      <w:lvlJc w:val="left"/>
      <w:pPr/>
      <w:rPr>
        <w:rFonts w:ascii="Times New Roman" w:cs="Times New Roman" w:hAnsi="Times New Roman" w:eastAsia="Times New Roman"/>
        <w:b w:val="1"/>
        <w:bCs w:val="1"/>
        <w:i w:val="0"/>
        <w:iCs w:val="0"/>
        <w:position w:val="0"/>
      </w:rPr>
    </w:lvl>
  </w:abstractNum>
  <w:abstractNum w:abstractNumId="13">
    <w:multiLevelType w:val="multilevel"/>
    <w:lvl w:ilvl="0">
      <w:start w:val="1"/>
      <w:numFmt w:val="bullet"/>
      <w:suff w:val="tab"/>
      <w:lvlText w:val="•"/>
      <w:lvlJc w:val="left"/>
      <w:pPr>
        <w:tabs>
          <w:tab w:val="num" w:pos="229"/>
          <w:tab w:val="clear" w:pos="0"/>
        </w:tabs>
        <w:ind w:left="229" w:hanging="229"/>
      </w:pPr>
      <w:rPr>
        <w:position w:val="-2"/>
      </w:rPr>
    </w:lvl>
    <w:lvl w:ilvl="1">
      <w:start w:val="1"/>
      <w:numFmt w:val="bullet"/>
      <w:suff w:val="tab"/>
      <w:lvlText w:val="•"/>
      <w:lvlJc w:val="left"/>
      <w:pPr>
        <w:tabs>
          <w:tab w:val="num" w:pos="1309"/>
          <w:tab w:val="clear" w:pos="0"/>
        </w:tabs>
        <w:ind w:left="13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14">
    <w:multiLevelType w:val="multilevel"/>
    <w:styleLink w:val="List 1"/>
    <w:lvl w:ilvl="0">
      <w:start w:val="1"/>
      <w:numFmt w:val="bullet"/>
      <w:suff w:val="tab"/>
      <w:lvlText w:val="•"/>
      <w:lvlJc w:val="left"/>
      <w:pPr>
        <w:tabs>
          <w:tab w:val="num" w:pos="229"/>
          <w:tab w:val="clear" w:pos="0"/>
        </w:tabs>
        <w:ind w:left="229" w:hanging="229"/>
      </w:pPr>
      <w:rPr>
        <w:position w:val="-2"/>
      </w:rPr>
    </w:lvl>
    <w:lvl w:ilvl="1">
      <w:start w:val="0"/>
      <w:numFmt w:val="bullet"/>
      <w:suff w:val="tab"/>
      <w:lvlText w:val="•"/>
      <w:lvlJc w:val="left"/>
      <w:pPr>
        <w:tabs>
          <w:tab w:val="num" w:pos="1309"/>
          <w:tab w:val="clear" w:pos="0"/>
        </w:tabs>
        <w:ind w:left="13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15">
    <w:multiLevelType w:val="multilevel"/>
    <w:styleLink w:val="List 1"/>
    <w:lvl w:ilvl="0">
      <w:start w:val="1"/>
      <w:numFmt w:val="bullet"/>
      <w:suff w:val="tab"/>
      <w:lvlText w:val="•"/>
      <w:lvlJc w:val="left"/>
      <w:pPr>
        <w:tabs>
          <w:tab w:val="num" w:pos="229"/>
          <w:tab w:val="clear" w:pos="0"/>
        </w:tabs>
        <w:ind w:left="229" w:hanging="229"/>
      </w:pPr>
      <w:rPr>
        <w:position w:val="-2"/>
      </w:rPr>
    </w:lvl>
    <w:lvl w:ilvl="1">
      <w:start w:val="0"/>
      <w:numFmt w:val="bullet"/>
      <w:suff w:val="tab"/>
      <w:lvlText w:val="•"/>
      <w:lvlJc w:val="left"/>
      <w:pPr>
        <w:tabs>
          <w:tab w:val="num" w:pos="1309"/>
          <w:tab w:val="clear" w:pos="0"/>
        </w:tabs>
        <w:ind w:left="13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16">
    <w:multiLevelType w:val="multilevel"/>
    <w:styleLink w:val="List 1"/>
    <w:lvl w:ilvl="0">
      <w:start w:val="1"/>
      <w:numFmt w:val="bullet"/>
      <w:suff w:val="tab"/>
      <w:lvlText w:val="•"/>
      <w:lvlJc w:val="left"/>
      <w:pPr>
        <w:tabs>
          <w:tab w:val="num" w:pos="229"/>
          <w:tab w:val="clear" w:pos="0"/>
        </w:tabs>
        <w:ind w:left="229" w:hanging="229"/>
      </w:pPr>
      <w:rPr>
        <w:position w:val="-2"/>
      </w:rPr>
    </w:lvl>
    <w:lvl w:ilvl="1">
      <w:start w:val="0"/>
      <w:numFmt w:val="bullet"/>
      <w:suff w:val="tab"/>
      <w:lvlText w:val="•"/>
      <w:lvlJc w:val="left"/>
      <w:pPr>
        <w:tabs>
          <w:tab w:val="num" w:pos="1309"/>
          <w:tab w:val="clear" w:pos="0"/>
        </w:tabs>
        <w:ind w:left="13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17">
    <w:multiLevelType w:val="multilevel"/>
    <w:lvl w:ilvl="0">
      <w:start w:val="1"/>
      <w:numFmt w:val="bullet"/>
      <w:suff w:val="tab"/>
      <w:lvlText w:val="•"/>
      <w:lvlJc w:val="left"/>
      <w:pPr>
        <w:tabs>
          <w:tab w:val="num" w:pos="1309"/>
          <w:tab w:val="clear" w:pos="0"/>
        </w:tabs>
        <w:ind w:left="1309"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18">
    <w:multiLevelType w:val="multilevel"/>
    <w:styleLink w:val="List 2"/>
    <w:lvl w:ilvl="0">
      <w:start w:val="0"/>
      <w:numFmt w:val="bullet"/>
      <w:suff w:val="tab"/>
      <w:lvlText w:val="•"/>
      <w:lvlJc w:val="left"/>
      <w:pPr>
        <w:tabs>
          <w:tab w:val="num" w:pos="1309"/>
          <w:tab w:val="clear" w:pos="0"/>
        </w:tabs>
        <w:ind w:left="1309"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19">
    <w:multiLevelType w:val="multilevel"/>
    <w:styleLink w:val="List 2"/>
    <w:lvl w:ilvl="0">
      <w:start w:val="0"/>
      <w:numFmt w:val="bullet"/>
      <w:suff w:val="tab"/>
      <w:lvlText w:val="•"/>
      <w:lvlJc w:val="left"/>
      <w:pPr>
        <w:tabs>
          <w:tab w:val="num" w:pos="1309"/>
          <w:tab w:val="clear" w:pos="0"/>
        </w:tabs>
        <w:ind w:left="1309"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20">
    <w:multiLevelType w:val="multilevel"/>
    <w:styleLink w:val="List 2"/>
    <w:lvl w:ilvl="0">
      <w:start w:val="0"/>
      <w:numFmt w:val="bullet"/>
      <w:suff w:val="tab"/>
      <w:lvlText w:val="•"/>
      <w:lvlJc w:val="left"/>
      <w:pPr>
        <w:tabs>
          <w:tab w:val="num" w:pos="1309"/>
          <w:tab w:val="clear" w:pos="0"/>
        </w:tabs>
        <w:ind w:left="1309"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21">
    <w:multiLevelType w:val="multilevel"/>
    <w:styleLink w:val="List 2"/>
    <w:lvl w:ilvl="0">
      <w:start w:val="0"/>
      <w:numFmt w:val="bullet"/>
      <w:suff w:val="tab"/>
      <w:lvlText w:val="•"/>
      <w:lvlJc w:val="left"/>
      <w:pPr>
        <w:tabs>
          <w:tab w:val="num" w:pos="1309"/>
          <w:tab w:val="clear" w:pos="0"/>
        </w:tabs>
        <w:ind w:left="1309"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22">
    <w:multiLevelType w:val="multilevel"/>
    <w:styleLink w:val="List 2"/>
    <w:lvl w:ilvl="0">
      <w:start w:val="0"/>
      <w:numFmt w:val="bullet"/>
      <w:suff w:val="tab"/>
      <w:lvlText w:val="•"/>
      <w:lvlJc w:val="left"/>
      <w:pPr>
        <w:tabs>
          <w:tab w:val="num" w:pos="1309"/>
          <w:tab w:val="clear" w:pos="0"/>
        </w:tabs>
        <w:ind w:left="1309"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23">
    <w:multiLevelType w:val="multilevel"/>
    <w:styleLink w:val="List 2"/>
    <w:lvl w:ilvl="0">
      <w:start w:val="0"/>
      <w:numFmt w:val="bullet"/>
      <w:suff w:val="tab"/>
      <w:lvlText w:val="•"/>
      <w:lvlJc w:val="left"/>
      <w:pPr>
        <w:tabs>
          <w:tab w:val="num" w:pos="1309"/>
          <w:tab w:val="clear" w:pos="0"/>
        </w:tabs>
        <w:ind w:left="1309"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24">
    <w:multiLevelType w:val="multilevel"/>
    <w:styleLink w:val="List 2"/>
    <w:lvl w:ilvl="0">
      <w:start w:val="0"/>
      <w:numFmt w:val="bullet"/>
      <w:suff w:val="tab"/>
      <w:lvlText w:val="•"/>
      <w:lvlJc w:val="left"/>
      <w:pPr/>
      <w:rPr>
        <w:i w:val="1"/>
        <w:iCs w:val="1"/>
        <w:position w:val="-2"/>
      </w:rPr>
    </w:lvl>
    <w:lvl w:ilvl="1">
      <w:start w:val="1"/>
      <w:numFmt w:val="bullet"/>
      <w:suff w:val="tab"/>
      <w:lvlText w:val="•"/>
      <w:lvlJc w:val="left"/>
      <w:pPr/>
      <w:rPr>
        <w:i w:val="1"/>
        <w:iCs w:val="1"/>
        <w:position w:val="-2"/>
      </w:rPr>
    </w:lvl>
    <w:lvl w:ilvl="2">
      <w:start w:val="1"/>
      <w:numFmt w:val="bullet"/>
      <w:suff w:val="tab"/>
      <w:lvlText w:val="•"/>
      <w:lvlJc w:val="left"/>
      <w:pPr/>
      <w:rPr>
        <w:i w:val="1"/>
        <w:iCs w:val="1"/>
        <w:position w:val="-2"/>
      </w:rPr>
    </w:lvl>
    <w:lvl w:ilvl="3">
      <w:start w:val="1"/>
      <w:numFmt w:val="bullet"/>
      <w:suff w:val="tab"/>
      <w:lvlText w:val="•"/>
      <w:lvlJc w:val="left"/>
      <w:pPr/>
      <w:rPr>
        <w:i w:val="1"/>
        <w:iCs w:val="1"/>
        <w:position w:val="-2"/>
      </w:rPr>
    </w:lvl>
    <w:lvl w:ilvl="4">
      <w:start w:val="1"/>
      <w:numFmt w:val="bullet"/>
      <w:suff w:val="tab"/>
      <w:lvlText w:val="•"/>
      <w:lvlJc w:val="left"/>
      <w:pPr/>
      <w:rPr>
        <w:i w:val="1"/>
        <w:iCs w:val="1"/>
        <w:position w:val="-2"/>
      </w:rPr>
    </w:lvl>
    <w:lvl w:ilvl="5">
      <w:start w:val="1"/>
      <w:numFmt w:val="bullet"/>
      <w:suff w:val="tab"/>
      <w:lvlText w:val="•"/>
      <w:lvlJc w:val="left"/>
      <w:pPr/>
      <w:rPr>
        <w:i w:val="1"/>
        <w:iCs w:val="1"/>
        <w:position w:val="-2"/>
      </w:rPr>
    </w:lvl>
    <w:lvl w:ilvl="6">
      <w:start w:val="1"/>
      <w:numFmt w:val="bullet"/>
      <w:suff w:val="tab"/>
      <w:lvlText w:val="•"/>
      <w:lvlJc w:val="left"/>
      <w:pPr/>
      <w:rPr>
        <w:i w:val="1"/>
        <w:iCs w:val="1"/>
        <w:position w:val="-2"/>
      </w:rPr>
    </w:lvl>
    <w:lvl w:ilvl="7">
      <w:start w:val="1"/>
      <w:numFmt w:val="bullet"/>
      <w:suff w:val="tab"/>
      <w:lvlText w:val="•"/>
      <w:lvlJc w:val="left"/>
      <w:pPr/>
      <w:rPr>
        <w:i w:val="1"/>
        <w:iCs w:val="1"/>
        <w:position w:val="-2"/>
      </w:rPr>
    </w:lvl>
    <w:lvl w:ilvl="8">
      <w:start w:val="1"/>
      <w:numFmt w:val="bullet"/>
      <w:suff w:val="tab"/>
      <w:lvlText w:val="•"/>
      <w:lvlJc w:val="left"/>
      <w:pPr/>
      <w:rPr>
        <w:i w:val="1"/>
        <w:iCs w:val="1"/>
        <w:position w:val="-2"/>
      </w:rPr>
    </w:lvl>
  </w:abstractNum>
  <w:abstractNum w:abstractNumId="25">
    <w:multiLevelType w:val="multilevel"/>
    <w:styleLink w:val="List 2"/>
    <w:lvl w:ilvl="0">
      <w:start w:val="0"/>
      <w:numFmt w:val="bullet"/>
      <w:suff w:val="tab"/>
      <w:lvlText w:val="•"/>
      <w:lvlJc w:val="left"/>
      <w:pPr>
        <w:tabs>
          <w:tab w:val="num" w:pos="1309"/>
          <w:tab w:val="clear" w:pos="0"/>
        </w:tabs>
        <w:ind w:left="1309"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26">
    <w:multiLevelType w:val="multilevel"/>
    <w:styleLink w:val="List 2"/>
    <w:lvl w:ilvl="0">
      <w:start w:val="0"/>
      <w:numFmt w:val="bullet"/>
      <w:suff w:val="tab"/>
      <w:lvlText w:val="•"/>
      <w:lvlJc w:val="left"/>
      <w:pPr>
        <w:tabs>
          <w:tab w:val="num" w:pos="1309"/>
          <w:tab w:val="clear" w:pos="0"/>
        </w:tabs>
        <w:ind w:left="1309"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27">
    <w:multiLevelType w:val="multilevel"/>
    <w:styleLink w:val="List 2"/>
    <w:lvl w:ilvl="0">
      <w:start w:val="0"/>
      <w:numFmt w:val="bullet"/>
      <w:suff w:val="tab"/>
      <w:lvlText w:val="•"/>
      <w:lvlJc w:val="left"/>
      <w:pPr/>
      <w:rPr>
        <w:i w:val="0"/>
        <w:iCs w:val="0"/>
        <w:position w:val="-2"/>
      </w:rPr>
    </w:lvl>
    <w:lvl w:ilvl="1">
      <w:start w:val="1"/>
      <w:numFmt w:val="bullet"/>
      <w:suff w:val="tab"/>
      <w:lvlText w:val="•"/>
      <w:lvlJc w:val="left"/>
      <w:pPr/>
      <w:rPr>
        <w:i w:val="1"/>
        <w:iCs w:val="1"/>
        <w:position w:val="-2"/>
      </w:rPr>
    </w:lvl>
    <w:lvl w:ilvl="2">
      <w:start w:val="1"/>
      <w:numFmt w:val="bullet"/>
      <w:suff w:val="tab"/>
      <w:lvlText w:val="•"/>
      <w:lvlJc w:val="left"/>
      <w:pPr/>
      <w:rPr>
        <w:i w:val="1"/>
        <w:iCs w:val="1"/>
        <w:position w:val="-2"/>
      </w:rPr>
    </w:lvl>
    <w:lvl w:ilvl="3">
      <w:start w:val="1"/>
      <w:numFmt w:val="bullet"/>
      <w:suff w:val="tab"/>
      <w:lvlText w:val="•"/>
      <w:lvlJc w:val="left"/>
      <w:pPr/>
      <w:rPr>
        <w:i w:val="1"/>
        <w:iCs w:val="1"/>
        <w:position w:val="-2"/>
      </w:rPr>
    </w:lvl>
    <w:lvl w:ilvl="4">
      <w:start w:val="1"/>
      <w:numFmt w:val="bullet"/>
      <w:suff w:val="tab"/>
      <w:lvlText w:val="•"/>
      <w:lvlJc w:val="left"/>
      <w:pPr/>
      <w:rPr>
        <w:i w:val="1"/>
        <w:iCs w:val="1"/>
        <w:position w:val="-2"/>
      </w:rPr>
    </w:lvl>
    <w:lvl w:ilvl="5">
      <w:start w:val="1"/>
      <w:numFmt w:val="bullet"/>
      <w:suff w:val="tab"/>
      <w:lvlText w:val="•"/>
      <w:lvlJc w:val="left"/>
      <w:pPr/>
      <w:rPr>
        <w:i w:val="1"/>
        <w:iCs w:val="1"/>
        <w:position w:val="-2"/>
      </w:rPr>
    </w:lvl>
    <w:lvl w:ilvl="6">
      <w:start w:val="1"/>
      <w:numFmt w:val="bullet"/>
      <w:suff w:val="tab"/>
      <w:lvlText w:val="•"/>
      <w:lvlJc w:val="left"/>
      <w:pPr/>
      <w:rPr>
        <w:i w:val="1"/>
        <w:iCs w:val="1"/>
        <w:position w:val="-2"/>
      </w:rPr>
    </w:lvl>
    <w:lvl w:ilvl="7">
      <w:start w:val="1"/>
      <w:numFmt w:val="bullet"/>
      <w:suff w:val="tab"/>
      <w:lvlText w:val="•"/>
      <w:lvlJc w:val="left"/>
      <w:pPr/>
      <w:rPr>
        <w:i w:val="1"/>
        <w:iCs w:val="1"/>
        <w:position w:val="-2"/>
      </w:rPr>
    </w:lvl>
    <w:lvl w:ilvl="8">
      <w:start w:val="1"/>
      <w:numFmt w:val="bullet"/>
      <w:suff w:val="tab"/>
      <w:lvlText w:val="•"/>
      <w:lvlJc w:val="left"/>
      <w:pPr/>
      <w:rPr>
        <w:i w:val="1"/>
        <w:iCs w:val="1"/>
        <w:position w:val="-2"/>
      </w:rPr>
    </w:lvl>
  </w:abstractNum>
  <w:abstractNum w:abstractNumId="28">
    <w:multiLevelType w:val="multilevel"/>
    <w:styleLink w:val="List 2"/>
    <w:lvl w:ilvl="0">
      <w:start w:val="0"/>
      <w:numFmt w:val="bullet"/>
      <w:suff w:val="tab"/>
      <w:lvlText w:val="•"/>
      <w:lvlJc w:val="left"/>
      <w:pPr>
        <w:tabs>
          <w:tab w:val="num" w:pos="1309"/>
          <w:tab w:val="clear" w:pos="0"/>
        </w:tabs>
        <w:ind w:left="1309"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29">
    <w:multiLevelType w:val="multilevel"/>
    <w:styleLink w:val="List 2"/>
    <w:lvl w:ilvl="0">
      <w:start w:val="0"/>
      <w:numFmt w:val="bullet"/>
      <w:suff w:val="tab"/>
      <w:lvlText w:val="•"/>
      <w:lvlJc w:val="left"/>
      <w:pPr>
        <w:tabs>
          <w:tab w:val="num" w:pos="1309"/>
          <w:tab w:val="clear" w:pos="0"/>
        </w:tabs>
        <w:ind w:left="1309"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30">
    <w:multiLevelType w:val="multilevel"/>
    <w:styleLink w:val="Numbered"/>
    <w:lvl w:ilvl="0">
      <w:start w:val="1"/>
      <w:numFmt w:val="decimal"/>
      <w:suff w:val="tab"/>
      <w:lvlText w:val="%1."/>
      <w:lvlJc w:val="left"/>
      <w:pPr/>
      <w:rPr>
        <w:rFonts w:ascii="Helvetica" w:cs="Helvetica" w:hAnsi="Helvetica" w:eastAsia="Helvetica"/>
        <w:b w:val="0"/>
        <w:bCs w:val="0"/>
        <w:i w:val="0"/>
        <w:iCs w:val="0"/>
        <w:position w:val="0"/>
      </w:rPr>
    </w:lvl>
    <w:lvl w:ilvl="1">
      <w:start w:val="1"/>
      <w:numFmt w:val="lowerLetter"/>
      <w:suff w:val="tab"/>
      <w:lvlText w:val="%2."/>
      <w:lvlJc w:val="left"/>
      <w:pPr/>
      <w:rPr>
        <w:rFonts w:ascii="Times New Roman" w:cs="Times New Roman" w:hAnsi="Times New Roman" w:eastAsia="Times New Roman"/>
        <w:b w:val="1"/>
        <w:bCs w:val="1"/>
        <w:i w:val="0"/>
        <w:iCs w:val="0"/>
        <w:position w:val="0"/>
      </w:rPr>
    </w:lvl>
    <w:lvl w:ilvl="2">
      <w:start w:val="1"/>
      <w:numFmt w:val="decimal"/>
      <w:suff w:val="tab"/>
      <w:lvlText w:val="%3)"/>
      <w:lvlJc w:val="left"/>
      <w:pPr/>
      <w:rPr>
        <w:rFonts w:ascii="Times New Roman" w:cs="Times New Roman" w:hAnsi="Times New Roman" w:eastAsia="Times New Roman"/>
        <w:b w:val="1"/>
        <w:bCs w:val="1"/>
        <w:i w:val="0"/>
        <w:iCs w:val="0"/>
        <w:position w:val="0"/>
      </w:rPr>
    </w:lvl>
    <w:lvl w:ilvl="3">
      <w:start w:val="1"/>
      <w:numFmt w:val="lowerLetter"/>
      <w:suff w:val="tab"/>
      <w:lvlText w:val="%4)"/>
      <w:lvlJc w:val="left"/>
      <w:pPr/>
      <w:rPr>
        <w:rFonts w:ascii="Times New Roman" w:cs="Times New Roman" w:hAnsi="Times New Roman" w:eastAsia="Times New Roman"/>
        <w:b w:val="1"/>
        <w:bCs w:val="1"/>
        <w:i w:val="0"/>
        <w:iCs w:val="0"/>
        <w:position w:val="0"/>
      </w:rPr>
    </w:lvl>
    <w:lvl w:ilvl="4">
      <w:start w:val="1"/>
      <w:numFmt w:val="decimal"/>
      <w:suff w:val="tab"/>
      <w:lvlText w:val="%5."/>
      <w:lvlJc w:val="left"/>
      <w:pPr/>
      <w:rPr>
        <w:rFonts w:ascii="Times New Roman" w:cs="Times New Roman" w:hAnsi="Times New Roman" w:eastAsia="Times New Roman"/>
        <w:b w:val="1"/>
        <w:bCs w:val="1"/>
        <w:i w:val="0"/>
        <w:iCs w:val="0"/>
        <w:position w:val="0"/>
      </w:rPr>
    </w:lvl>
    <w:lvl w:ilvl="5">
      <w:start w:val="1"/>
      <w:numFmt w:val="decimal"/>
      <w:suff w:val="tab"/>
      <w:lvlText w:val="%6."/>
      <w:lvlJc w:val="left"/>
      <w:pPr/>
      <w:rPr>
        <w:rFonts w:ascii="Times New Roman" w:cs="Times New Roman" w:hAnsi="Times New Roman" w:eastAsia="Times New Roman"/>
        <w:b w:val="1"/>
        <w:bCs w:val="1"/>
        <w:i w:val="0"/>
        <w:iCs w:val="0"/>
        <w:position w:val="0"/>
      </w:rPr>
    </w:lvl>
    <w:lvl w:ilvl="6">
      <w:start w:val="1"/>
      <w:numFmt w:val="decimal"/>
      <w:suff w:val="tab"/>
      <w:lvlText w:val="%7."/>
      <w:lvlJc w:val="left"/>
      <w:pPr/>
      <w:rPr>
        <w:rFonts w:ascii="Times New Roman" w:cs="Times New Roman" w:hAnsi="Times New Roman" w:eastAsia="Times New Roman"/>
        <w:b w:val="1"/>
        <w:bCs w:val="1"/>
        <w:i w:val="0"/>
        <w:iCs w:val="0"/>
        <w:position w:val="0"/>
      </w:rPr>
    </w:lvl>
    <w:lvl w:ilvl="7">
      <w:start w:val="1"/>
      <w:numFmt w:val="decimal"/>
      <w:suff w:val="tab"/>
      <w:lvlText w:val="%8."/>
      <w:lvlJc w:val="left"/>
      <w:pPr/>
      <w:rPr>
        <w:rFonts w:ascii="Times New Roman" w:cs="Times New Roman" w:hAnsi="Times New Roman" w:eastAsia="Times New Roman"/>
        <w:b w:val="1"/>
        <w:bCs w:val="1"/>
        <w:i w:val="0"/>
        <w:iCs w:val="0"/>
        <w:position w:val="0"/>
      </w:rPr>
    </w:lvl>
    <w:lvl w:ilvl="8">
      <w:start w:val="1"/>
      <w:numFmt w:val="decimal"/>
      <w:suff w:val="tab"/>
      <w:lvlText w:val="%9."/>
      <w:lvlJc w:val="left"/>
      <w:pPr/>
      <w:rPr>
        <w:rFonts w:ascii="Times New Roman" w:cs="Times New Roman" w:hAnsi="Times New Roman" w:eastAsia="Times New Roman"/>
        <w:b w:val="1"/>
        <w:bCs w:val="1"/>
        <w:i w:val="0"/>
        <w:iCs w:val="0"/>
        <w:position w:val="0"/>
      </w:rPr>
    </w:lvl>
  </w:abstractNum>
  <w:abstractNum w:abstractNumId="31">
    <w:multiLevelType w:val="multilevel"/>
    <w:styleLink w:val="Numbered"/>
    <w:lvl w:ilvl="0">
      <w:start w:val="1"/>
      <w:numFmt w:val="decimal"/>
      <w:suff w:val="tab"/>
      <w:lvlText w:val="%1."/>
      <w:lvlJc w:val="left"/>
      <w:pPr>
        <w:tabs>
          <w:tab w:val="num" w:pos="504"/>
          <w:tab w:val="clear" w:pos="0"/>
        </w:tabs>
        <w:ind w:left="504" w:hanging="504"/>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lowerLetter"/>
      <w:suff w:val="tab"/>
      <w:lvlText w:val="%2."/>
      <w:lvlJc w:val="left"/>
      <w:pPr>
        <w:tabs>
          <w:tab w:val="num" w:pos="864"/>
          <w:tab w:val="clear" w:pos="0"/>
        </w:tabs>
        <w:ind w:left="86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decimal"/>
      <w:suff w:val="tab"/>
      <w:lvlText w:val="%3)"/>
      <w:lvlJc w:val="left"/>
      <w:pPr>
        <w:tabs>
          <w:tab w:val="num" w:pos="1224"/>
          <w:tab w:val="clear" w:pos="0"/>
        </w:tabs>
        <w:ind w:left="122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lowerLetter"/>
      <w:suff w:val="tab"/>
      <w:lvlText w:val="%4)"/>
      <w:lvlJc w:val="left"/>
      <w:pPr>
        <w:tabs>
          <w:tab w:val="num" w:pos="1584"/>
          <w:tab w:val="clear" w:pos="0"/>
        </w:tabs>
        <w:ind w:left="158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decimal"/>
      <w:suff w:val="tab"/>
      <w:lvlText w:val="%5."/>
      <w:lvlJc w:val="left"/>
      <w:pPr>
        <w:tabs>
          <w:tab w:val="num" w:pos="1898"/>
          <w:tab w:val="clear" w:pos="0"/>
        </w:tabs>
        <w:ind w:left="189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decimal"/>
      <w:suff w:val="tab"/>
      <w:lvlText w:val="%6."/>
      <w:lvlJc w:val="left"/>
      <w:pPr>
        <w:tabs>
          <w:tab w:val="num" w:pos="2258"/>
          <w:tab w:val="clear" w:pos="0"/>
        </w:tabs>
        <w:ind w:left="225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decimal"/>
      <w:suff w:val="tab"/>
      <w:lvlText w:val="%7."/>
      <w:lvlJc w:val="left"/>
      <w:pPr>
        <w:tabs>
          <w:tab w:val="num" w:pos="2618"/>
          <w:tab w:val="clear" w:pos="0"/>
        </w:tabs>
        <w:ind w:left="261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decimal"/>
      <w:suff w:val="tab"/>
      <w:lvlText w:val="%8."/>
      <w:lvlJc w:val="left"/>
      <w:pPr>
        <w:tabs>
          <w:tab w:val="num" w:pos="2978"/>
          <w:tab w:val="clear" w:pos="0"/>
        </w:tabs>
        <w:ind w:left="297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decimal"/>
      <w:suff w:val="tab"/>
      <w:lvlText w:val="%9."/>
      <w:lvlJc w:val="left"/>
      <w:pPr>
        <w:tabs>
          <w:tab w:val="num" w:pos="3338"/>
          <w:tab w:val="clear" w:pos="0"/>
        </w:tabs>
        <w:ind w:left="333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32">
    <w:multiLevelType w:val="multilevel"/>
    <w:styleLink w:val="Bullet"/>
    <w:lvl w:ilvl="0">
      <w:start w:val="0"/>
      <w:numFmt w:val="bullet"/>
      <w:suff w:val="tab"/>
      <w:lvlText w:val="•"/>
      <w:lvlJc w:val="left"/>
      <w:pPr>
        <w:tabs>
          <w:tab w:val="num" w:pos="229"/>
          <w:tab w:val="clear" w:pos="0"/>
        </w:tabs>
        <w:ind w:left="229" w:hanging="229"/>
      </w:pPr>
      <w:rPr>
        <w:rFonts w:ascii="Times New Roman" w:cs="Times New Roman" w:hAnsi="Times New Roman" w:eastAsia="Times New Roman"/>
        <w:position w:val="-2"/>
      </w:rPr>
    </w:lvl>
    <w:lvl w:ilvl="1">
      <w:start w:val="1"/>
      <w:numFmt w:val="bullet"/>
      <w:suff w:val="tab"/>
      <w:lvlText w:val="•"/>
      <w:lvlJc w:val="left"/>
      <w:pPr>
        <w:tabs>
          <w:tab w:val="num" w:pos="409"/>
          <w:tab w:val="clear" w:pos="0"/>
        </w:tabs>
        <w:ind w:left="409" w:hanging="229"/>
      </w:pPr>
      <w:rPr>
        <w:rFonts w:ascii="Times New Roman" w:cs="Times New Roman" w:hAnsi="Times New Roman" w:eastAsia="Times New Roman"/>
        <w:position w:val="-2"/>
      </w:rPr>
    </w:lvl>
    <w:lvl w:ilvl="2">
      <w:start w:val="1"/>
      <w:numFmt w:val="bullet"/>
      <w:suff w:val="tab"/>
      <w:lvlText w:val="•"/>
      <w:lvlJc w:val="left"/>
      <w:pPr>
        <w:tabs>
          <w:tab w:val="num" w:pos="589"/>
          <w:tab w:val="clear" w:pos="0"/>
        </w:tabs>
        <w:ind w:left="589" w:hanging="229"/>
      </w:pPr>
      <w:rPr>
        <w:rFonts w:ascii="Times New Roman" w:cs="Times New Roman" w:hAnsi="Times New Roman" w:eastAsia="Times New Roman"/>
        <w:position w:val="-2"/>
      </w:rPr>
    </w:lvl>
    <w:lvl w:ilvl="3">
      <w:start w:val="1"/>
      <w:numFmt w:val="bullet"/>
      <w:suff w:val="tab"/>
      <w:lvlText w:val="•"/>
      <w:lvlJc w:val="left"/>
      <w:pPr>
        <w:tabs>
          <w:tab w:val="num" w:pos="769"/>
          <w:tab w:val="clear" w:pos="0"/>
        </w:tabs>
        <w:ind w:left="769" w:hanging="229"/>
      </w:pPr>
      <w:rPr>
        <w:rFonts w:ascii="Times New Roman" w:cs="Times New Roman" w:hAnsi="Times New Roman" w:eastAsia="Times New Roman"/>
        <w:position w:val="-2"/>
      </w:rPr>
    </w:lvl>
    <w:lvl w:ilvl="4">
      <w:start w:val="1"/>
      <w:numFmt w:val="bullet"/>
      <w:suff w:val="tab"/>
      <w:lvlText w:val="•"/>
      <w:lvlJc w:val="left"/>
      <w:pPr>
        <w:tabs>
          <w:tab w:val="num" w:pos="949"/>
          <w:tab w:val="clear" w:pos="0"/>
        </w:tabs>
        <w:ind w:left="949" w:hanging="229"/>
      </w:pPr>
      <w:rPr>
        <w:rFonts w:ascii="Times New Roman" w:cs="Times New Roman" w:hAnsi="Times New Roman" w:eastAsia="Times New Roman"/>
        <w:position w:val="-2"/>
      </w:rPr>
    </w:lvl>
    <w:lvl w:ilvl="5">
      <w:start w:val="1"/>
      <w:numFmt w:val="bullet"/>
      <w:suff w:val="tab"/>
      <w:lvlText w:val="•"/>
      <w:lvlJc w:val="left"/>
      <w:pPr>
        <w:tabs>
          <w:tab w:val="num" w:pos="1129"/>
          <w:tab w:val="clear" w:pos="0"/>
        </w:tabs>
        <w:ind w:left="1129" w:hanging="229"/>
      </w:pPr>
      <w:rPr>
        <w:rFonts w:ascii="Times New Roman" w:cs="Times New Roman" w:hAnsi="Times New Roman" w:eastAsia="Times New Roman"/>
        <w:position w:val="-2"/>
      </w:rPr>
    </w:lvl>
    <w:lvl w:ilvl="6">
      <w:start w:val="1"/>
      <w:numFmt w:val="bullet"/>
      <w:suff w:val="tab"/>
      <w:lvlText w:val="•"/>
      <w:lvlJc w:val="left"/>
      <w:pPr>
        <w:tabs>
          <w:tab w:val="num" w:pos="1309"/>
          <w:tab w:val="clear" w:pos="0"/>
        </w:tabs>
        <w:ind w:left="1309" w:hanging="229"/>
      </w:pPr>
      <w:rPr>
        <w:rFonts w:ascii="Times New Roman" w:cs="Times New Roman" w:hAnsi="Times New Roman" w:eastAsia="Times New Roman"/>
        <w:position w:val="-2"/>
      </w:rPr>
    </w:lvl>
    <w:lvl w:ilvl="7">
      <w:start w:val="1"/>
      <w:numFmt w:val="bullet"/>
      <w:suff w:val="tab"/>
      <w:lvlText w:val="•"/>
      <w:lvlJc w:val="left"/>
      <w:pPr>
        <w:tabs>
          <w:tab w:val="num" w:pos="1489"/>
          <w:tab w:val="clear" w:pos="0"/>
        </w:tabs>
        <w:ind w:left="1489" w:hanging="229"/>
      </w:pPr>
      <w:rPr>
        <w:rFonts w:ascii="Times New Roman" w:cs="Times New Roman" w:hAnsi="Times New Roman" w:eastAsia="Times New Roman"/>
        <w:position w:val="-2"/>
      </w:rPr>
    </w:lvl>
    <w:lvl w:ilvl="8">
      <w:start w:val="1"/>
      <w:numFmt w:val="bullet"/>
      <w:suff w:val="tab"/>
      <w:lvlText w:val="•"/>
      <w:lvlJc w:val="left"/>
      <w:pPr>
        <w:tabs>
          <w:tab w:val="num" w:pos="1669"/>
          <w:tab w:val="clear" w:pos="0"/>
        </w:tabs>
        <w:ind w:left="1669" w:hanging="229"/>
      </w:pPr>
      <w:rPr>
        <w:rFonts w:ascii="Times New Roman" w:cs="Times New Roman" w:hAnsi="Times New Roman" w:eastAsia="Times New Roman"/>
        <w:position w:val="-2"/>
      </w:rPr>
    </w:lvl>
  </w:abstractNum>
  <w:abstractNum w:abstractNumId="33">
    <w:multiLevelType w:val="multilevel"/>
    <w:styleLink w:val="Bullet"/>
    <w:lvl w:ilvl="0">
      <w:start w:val="0"/>
      <w:numFmt w:val="bullet"/>
      <w:suff w:val="tab"/>
      <w:lvlText w:val="•"/>
      <w:lvlJc w:val="left"/>
      <w:pPr>
        <w:tabs>
          <w:tab w:val="num" w:pos="229"/>
          <w:tab w:val="clear" w:pos="0"/>
        </w:tabs>
        <w:ind w:left="229" w:hanging="229"/>
      </w:pPr>
      <w:rPr>
        <w:rFonts w:ascii="Times New Roman" w:cs="Times New Roman" w:hAnsi="Times New Roman" w:eastAsia="Times New Roman"/>
        <w:position w:val="-2"/>
      </w:rPr>
    </w:lvl>
    <w:lvl w:ilvl="1">
      <w:start w:val="1"/>
      <w:numFmt w:val="bullet"/>
      <w:suff w:val="tab"/>
      <w:lvlText w:val="•"/>
      <w:lvlJc w:val="left"/>
      <w:pPr>
        <w:tabs>
          <w:tab w:val="num" w:pos="409"/>
          <w:tab w:val="clear" w:pos="0"/>
        </w:tabs>
        <w:ind w:left="409" w:hanging="229"/>
      </w:pPr>
      <w:rPr>
        <w:rFonts w:ascii="Times New Roman" w:cs="Times New Roman" w:hAnsi="Times New Roman" w:eastAsia="Times New Roman"/>
        <w:position w:val="-2"/>
      </w:rPr>
    </w:lvl>
    <w:lvl w:ilvl="2">
      <w:start w:val="1"/>
      <w:numFmt w:val="bullet"/>
      <w:suff w:val="tab"/>
      <w:lvlText w:val="•"/>
      <w:lvlJc w:val="left"/>
      <w:pPr>
        <w:tabs>
          <w:tab w:val="num" w:pos="589"/>
          <w:tab w:val="clear" w:pos="0"/>
        </w:tabs>
        <w:ind w:left="589" w:hanging="229"/>
      </w:pPr>
      <w:rPr>
        <w:rFonts w:ascii="Times New Roman" w:cs="Times New Roman" w:hAnsi="Times New Roman" w:eastAsia="Times New Roman"/>
        <w:position w:val="-2"/>
      </w:rPr>
    </w:lvl>
    <w:lvl w:ilvl="3">
      <w:start w:val="1"/>
      <w:numFmt w:val="bullet"/>
      <w:suff w:val="tab"/>
      <w:lvlText w:val="•"/>
      <w:lvlJc w:val="left"/>
      <w:pPr>
        <w:tabs>
          <w:tab w:val="num" w:pos="769"/>
          <w:tab w:val="clear" w:pos="0"/>
        </w:tabs>
        <w:ind w:left="769" w:hanging="229"/>
      </w:pPr>
      <w:rPr>
        <w:rFonts w:ascii="Times New Roman" w:cs="Times New Roman" w:hAnsi="Times New Roman" w:eastAsia="Times New Roman"/>
        <w:position w:val="-2"/>
      </w:rPr>
    </w:lvl>
    <w:lvl w:ilvl="4">
      <w:start w:val="1"/>
      <w:numFmt w:val="bullet"/>
      <w:suff w:val="tab"/>
      <w:lvlText w:val="•"/>
      <w:lvlJc w:val="left"/>
      <w:pPr>
        <w:tabs>
          <w:tab w:val="num" w:pos="949"/>
          <w:tab w:val="clear" w:pos="0"/>
        </w:tabs>
        <w:ind w:left="949" w:hanging="229"/>
      </w:pPr>
      <w:rPr>
        <w:rFonts w:ascii="Times New Roman" w:cs="Times New Roman" w:hAnsi="Times New Roman" w:eastAsia="Times New Roman"/>
        <w:position w:val="-2"/>
      </w:rPr>
    </w:lvl>
    <w:lvl w:ilvl="5">
      <w:start w:val="1"/>
      <w:numFmt w:val="bullet"/>
      <w:suff w:val="tab"/>
      <w:lvlText w:val="•"/>
      <w:lvlJc w:val="left"/>
      <w:pPr>
        <w:tabs>
          <w:tab w:val="num" w:pos="1129"/>
          <w:tab w:val="clear" w:pos="0"/>
        </w:tabs>
        <w:ind w:left="1129" w:hanging="229"/>
      </w:pPr>
      <w:rPr>
        <w:rFonts w:ascii="Times New Roman" w:cs="Times New Roman" w:hAnsi="Times New Roman" w:eastAsia="Times New Roman"/>
        <w:position w:val="-2"/>
      </w:rPr>
    </w:lvl>
    <w:lvl w:ilvl="6">
      <w:start w:val="1"/>
      <w:numFmt w:val="bullet"/>
      <w:suff w:val="tab"/>
      <w:lvlText w:val="•"/>
      <w:lvlJc w:val="left"/>
      <w:pPr>
        <w:tabs>
          <w:tab w:val="num" w:pos="1309"/>
          <w:tab w:val="clear" w:pos="0"/>
        </w:tabs>
        <w:ind w:left="1309" w:hanging="229"/>
      </w:pPr>
      <w:rPr>
        <w:rFonts w:ascii="Times New Roman" w:cs="Times New Roman" w:hAnsi="Times New Roman" w:eastAsia="Times New Roman"/>
        <w:position w:val="-2"/>
      </w:rPr>
    </w:lvl>
    <w:lvl w:ilvl="7">
      <w:start w:val="1"/>
      <w:numFmt w:val="bullet"/>
      <w:suff w:val="tab"/>
      <w:lvlText w:val="•"/>
      <w:lvlJc w:val="left"/>
      <w:pPr>
        <w:tabs>
          <w:tab w:val="num" w:pos="1489"/>
          <w:tab w:val="clear" w:pos="0"/>
        </w:tabs>
        <w:ind w:left="1489" w:hanging="229"/>
      </w:pPr>
      <w:rPr>
        <w:rFonts w:ascii="Times New Roman" w:cs="Times New Roman" w:hAnsi="Times New Roman" w:eastAsia="Times New Roman"/>
        <w:position w:val="-2"/>
      </w:rPr>
    </w:lvl>
    <w:lvl w:ilvl="8">
      <w:start w:val="1"/>
      <w:numFmt w:val="bullet"/>
      <w:suff w:val="tab"/>
      <w:lvlText w:val="•"/>
      <w:lvlJc w:val="left"/>
      <w:pPr>
        <w:tabs>
          <w:tab w:val="num" w:pos="1669"/>
          <w:tab w:val="clear" w:pos="0"/>
        </w:tabs>
        <w:ind w:left="1669" w:hanging="229"/>
      </w:pPr>
      <w:rPr>
        <w:rFonts w:ascii="Times New Roman" w:cs="Times New Roman" w:hAnsi="Times New Roman" w:eastAsia="Times New Roman"/>
        <w:position w:val="-2"/>
      </w:rPr>
    </w:lvl>
  </w:abstractNum>
  <w:abstractNum w:abstractNumId="34">
    <w:multiLevelType w:val="multilevel"/>
    <w:styleLink w:val="Bullet"/>
    <w:lvl w:ilvl="0">
      <w:start w:val="0"/>
      <w:numFmt w:val="bullet"/>
      <w:suff w:val="tab"/>
      <w:lvlText w:val="•"/>
      <w:lvlJc w:val="left"/>
      <w:pPr>
        <w:tabs>
          <w:tab w:val="num" w:pos="229"/>
          <w:tab w:val="clear" w:pos="0"/>
        </w:tabs>
        <w:ind w:left="229" w:hanging="229"/>
      </w:pPr>
      <w:rPr>
        <w:rFonts w:ascii="Times New Roman" w:cs="Times New Roman" w:hAnsi="Times New Roman" w:eastAsia="Times New Roman"/>
        <w:position w:val="-2"/>
      </w:rPr>
    </w:lvl>
    <w:lvl w:ilvl="1">
      <w:start w:val="1"/>
      <w:numFmt w:val="bullet"/>
      <w:suff w:val="tab"/>
      <w:lvlText w:val="•"/>
      <w:lvlJc w:val="left"/>
      <w:pPr>
        <w:tabs>
          <w:tab w:val="num" w:pos="409"/>
          <w:tab w:val="clear" w:pos="0"/>
        </w:tabs>
        <w:ind w:left="409" w:hanging="229"/>
      </w:pPr>
      <w:rPr>
        <w:rFonts w:ascii="Times New Roman" w:cs="Times New Roman" w:hAnsi="Times New Roman" w:eastAsia="Times New Roman"/>
        <w:position w:val="-2"/>
      </w:rPr>
    </w:lvl>
    <w:lvl w:ilvl="2">
      <w:start w:val="1"/>
      <w:numFmt w:val="bullet"/>
      <w:suff w:val="tab"/>
      <w:lvlText w:val="•"/>
      <w:lvlJc w:val="left"/>
      <w:pPr>
        <w:tabs>
          <w:tab w:val="num" w:pos="589"/>
          <w:tab w:val="clear" w:pos="0"/>
        </w:tabs>
        <w:ind w:left="589" w:hanging="229"/>
      </w:pPr>
      <w:rPr>
        <w:rFonts w:ascii="Times New Roman" w:cs="Times New Roman" w:hAnsi="Times New Roman" w:eastAsia="Times New Roman"/>
        <w:position w:val="-2"/>
      </w:rPr>
    </w:lvl>
    <w:lvl w:ilvl="3">
      <w:start w:val="1"/>
      <w:numFmt w:val="bullet"/>
      <w:suff w:val="tab"/>
      <w:lvlText w:val="•"/>
      <w:lvlJc w:val="left"/>
      <w:pPr>
        <w:tabs>
          <w:tab w:val="num" w:pos="769"/>
          <w:tab w:val="clear" w:pos="0"/>
        </w:tabs>
        <w:ind w:left="769" w:hanging="229"/>
      </w:pPr>
      <w:rPr>
        <w:rFonts w:ascii="Times New Roman" w:cs="Times New Roman" w:hAnsi="Times New Roman" w:eastAsia="Times New Roman"/>
        <w:position w:val="-2"/>
      </w:rPr>
    </w:lvl>
    <w:lvl w:ilvl="4">
      <w:start w:val="1"/>
      <w:numFmt w:val="bullet"/>
      <w:suff w:val="tab"/>
      <w:lvlText w:val="•"/>
      <w:lvlJc w:val="left"/>
      <w:pPr>
        <w:tabs>
          <w:tab w:val="num" w:pos="949"/>
          <w:tab w:val="clear" w:pos="0"/>
        </w:tabs>
        <w:ind w:left="949" w:hanging="229"/>
      </w:pPr>
      <w:rPr>
        <w:rFonts w:ascii="Times New Roman" w:cs="Times New Roman" w:hAnsi="Times New Roman" w:eastAsia="Times New Roman"/>
        <w:position w:val="-2"/>
      </w:rPr>
    </w:lvl>
    <w:lvl w:ilvl="5">
      <w:start w:val="1"/>
      <w:numFmt w:val="bullet"/>
      <w:suff w:val="tab"/>
      <w:lvlText w:val="•"/>
      <w:lvlJc w:val="left"/>
      <w:pPr>
        <w:tabs>
          <w:tab w:val="num" w:pos="1129"/>
          <w:tab w:val="clear" w:pos="0"/>
        </w:tabs>
        <w:ind w:left="1129" w:hanging="229"/>
      </w:pPr>
      <w:rPr>
        <w:rFonts w:ascii="Times New Roman" w:cs="Times New Roman" w:hAnsi="Times New Roman" w:eastAsia="Times New Roman"/>
        <w:position w:val="-2"/>
      </w:rPr>
    </w:lvl>
    <w:lvl w:ilvl="6">
      <w:start w:val="1"/>
      <w:numFmt w:val="bullet"/>
      <w:suff w:val="tab"/>
      <w:lvlText w:val="•"/>
      <w:lvlJc w:val="left"/>
      <w:pPr>
        <w:tabs>
          <w:tab w:val="num" w:pos="1309"/>
          <w:tab w:val="clear" w:pos="0"/>
        </w:tabs>
        <w:ind w:left="1309" w:hanging="229"/>
      </w:pPr>
      <w:rPr>
        <w:rFonts w:ascii="Times New Roman" w:cs="Times New Roman" w:hAnsi="Times New Roman" w:eastAsia="Times New Roman"/>
        <w:position w:val="-2"/>
      </w:rPr>
    </w:lvl>
    <w:lvl w:ilvl="7">
      <w:start w:val="1"/>
      <w:numFmt w:val="bullet"/>
      <w:suff w:val="tab"/>
      <w:lvlText w:val="•"/>
      <w:lvlJc w:val="left"/>
      <w:pPr>
        <w:tabs>
          <w:tab w:val="num" w:pos="1489"/>
          <w:tab w:val="clear" w:pos="0"/>
        </w:tabs>
        <w:ind w:left="1489" w:hanging="229"/>
      </w:pPr>
      <w:rPr>
        <w:rFonts w:ascii="Times New Roman" w:cs="Times New Roman" w:hAnsi="Times New Roman" w:eastAsia="Times New Roman"/>
        <w:position w:val="-2"/>
      </w:rPr>
    </w:lvl>
    <w:lvl w:ilvl="8">
      <w:start w:val="1"/>
      <w:numFmt w:val="bullet"/>
      <w:suff w:val="tab"/>
      <w:lvlText w:val="•"/>
      <w:lvlJc w:val="left"/>
      <w:pPr>
        <w:tabs>
          <w:tab w:val="num" w:pos="1669"/>
          <w:tab w:val="clear" w:pos="0"/>
        </w:tabs>
        <w:ind w:left="1669" w:hanging="229"/>
      </w:pPr>
      <w:rPr>
        <w:rFonts w:ascii="Times New Roman" w:cs="Times New Roman" w:hAnsi="Times New Roman" w:eastAsia="Times New Roman"/>
        <w:position w:val="-2"/>
      </w:rPr>
    </w:lvl>
  </w:abstractNum>
  <w:abstractNum w:abstractNumId="35">
    <w:multiLevelType w:val="multilevel"/>
    <w:styleLink w:val="Numbered"/>
    <w:lvl w:ilvl="0">
      <w:start w:val="1"/>
      <w:numFmt w:val="decimal"/>
      <w:suff w:val="tab"/>
      <w:lvlText w:val="%1."/>
      <w:lvlJc w:val="left"/>
      <w:pPr/>
      <w:rPr>
        <w:rFonts w:ascii="Helvetica" w:cs="Helvetica" w:hAnsi="Helvetica" w:eastAsia="Helvetica"/>
        <w:b w:val="0"/>
        <w:bCs w:val="0"/>
        <w:i w:val="0"/>
        <w:iCs w:val="0"/>
        <w:position w:val="0"/>
      </w:rPr>
    </w:lvl>
    <w:lvl w:ilvl="1">
      <w:start w:val="1"/>
      <w:numFmt w:val="lowerLetter"/>
      <w:suff w:val="tab"/>
      <w:lvlText w:val="%2."/>
      <w:lvlJc w:val="left"/>
      <w:pPr/>
      <w:rPr>
        <w:rFonts w:ascii="Helvetica" w:cs="Helvetica" w:hAnsi="Helvetica" w:eastAsia="Helvetica"/>
        <w:b w:val="0"/>
        <w:bCs w:val="0"/>
        <w:i w:val="0"/>
        <w:iCs w:val="0"/>
        <w:position w:val="0"/>
      </w:rPr>
    </w:lvl>
    <w:lvl w:ilvl="2">
      <w:start w:val="1"/>
      <w:numFmt w:val="decimal"/>
      <w:suff w:val="tab"/>
      <w:lvlText w:val="%3)"/>
      <w:lvlJc w:val="left"/>
      <w:pPr/>
      <w:rPr>
        <w:rFonts w:ascii="Helvetica" w:cs="Helvetica" w:hAnsi="Helvetica" w:eastAsia="Helvetica"/>
        <w:b w:val="0"/>
        <w:bCs w:val="0"/>
        <w:i w:val="0"/>
        <w:iCs w:val="0"/>
        <w:position w:val="0"/>
      </w:rPr>
    </w:lvl>
    <w:lvl w:ilvl="3">
      <w:start w:val="1"/>
      <w:numFmt w:val="lowerLetter"/>
      <w:suff w:val="tab"/>
      <w:lvlText w:val="%4)"/>
      <w:lvlJc w:val="left"/>
      <w:pPr/>
      <w:rPr>
        <w:rFonts w:ascii="Helvetica" w:cs="Helvetica" w:hAnsi="Helvetica" w:eastAsia="Helvetica"/>
        <w:b w:val="0"/>
        <w:bCs w:val="0"/>
        <w:i w:val="0"/>
        <w:iCs w:val="0"/>
        <w:position w:val="0"/>
      </w:rPr>
    </w:lvl>
    <w:lvl w:ilvl="4">
      <w:start w:val="1"/>
      <w:numFmt w:val="decimal"/>
      <w:suff w:val="tab"/>
      <w:lvlText w:val="%5."/>
      <w:lvlJc w:val="left"/>
      <w:pPr/>
      <w:rPr>
        <w:rFonts w:ascii="Times New Roman" w:cs="Times New Roman" w:hAnsi="Times New Roman" w:eastAsia="Times New Roman"/>
        <w:b w:val="1"/>
        <w:bCs w:val="1"/>
        <w:i w:val="0"/>
        <w:iCs w:val="0"/>
        <w:position w:val="0"/>
      </w:rPr>
    </w:lvl>
    <w:lvl w:ilvl="5">
      <w:start w:val="1"/>
      <w:numFmt w:val="decimal"/>
      <w:suff w:val="tab"/>
      <w:lvlText w:val="%6."/>
      <w:lvlJc w:val="left"/>
      <w:pPr/>
      <w:rPr>
        <w:rFonts w:ascii="Times New Roman" w:cs="Times New Roman" w:hAnsi="Times New Roman" w:eastAsia="Times New Roman"/>
        <w:b w:val="1"/>
        <w:bCs w:val="1"/>
        <w:i w:val="0"/>
        <w:iCs w:val="0"/>
        <w:position w:val="0"/>
      </w:rPr>
    </w:lvl>
    <w:lvl w:ilvl="6">
      <w:start w:val="1"/>
      <w:numFmt w:val="decimal"/>
      <w:suff w:val="tab"/>
      <w:lvlText w:val="%7."/>
      <w:lvlJc w:val="left"/>
      <w:pPr/>
      <w:rPr>
        <w:rFonts w:ascii="Times New Roman" w:cs="Times New Roman" w:hAnsi="Times New Roman" w:eastAsia="Times New Roman"/>
        <w:b w:val="1"/>
        <w:bCs w:val="1"/>
        <w:i w:val="0"/>
        <w:iCs w:val="0"/>
        <w:position w:val="0"/>
      </w:rPr>
    </w:lvl>
    <w:lvl w:ilvl="7">
      <w:start w:val="1"/>
      <w:numFmt w:val="decimal"/>
      <w:suff w:val="tab"/>
      <w:lvlText w:val="%8."/>
      <w:lvlJc w:val="left"/>
      <w:pPr/>
      <w:rPr>
        <w:rFonts w:ascii="Times New Roman" w:cs="Times New Roman" w:hAnsi="Times New Roman" w:eastAsia="Times New Roman"/>
        <w:b w:val="1"/>
        <w:bCs w:val="1"/>
        <w:i w:val="0"/>
        <w:iCs w:val="0"/>
        <w:position w:val="0"/>
      </w:rPr>
    </w:lvl>
    <w:lvl w:ilvl="8">
      <w:start w:val="1"/>
      <w:numFmt w:val="decimal"/>
      <w:suff w:val="tab"/>
      <w:lvlText w:val="%9."/>
      <w:lvlJc w:val="left"/>
      <w:pPr/>
      <w:rPr>
        <w:rFonts w:ascii="Times New Roman" w:cs="Times New Roman" w:hAnsi="Times New Roman" w:eastAsia="Times New Roman"/>
        <w:b w:val="1"/>
        <w:bCs w:val="1"/>
        <w:i w:val="0"/>
        <w:iCs w:val="0"/>
        <w:position w:val="0"/>
      </w:rPr>
    </w:lvl>
  </w:abstractNum>
  <w:abstractNum w:abstractNumId="36">
    <w:multiLevelType w:val="multilevel"/>
    <w:lvl w:ilvl="0">
      <w:start w:val="1"/>
      <w:numFmt w:val="decimal"/>
      <w:suff w:val="tab"/>
      <w:lvlText w:val="%1."/>
      <w:lvlJc w:val="left"/>
      <w:pPr>
        <w:tabs>
          <w:tab w:val="num" w:pos="504"/>
          <w:tab w:val="clear" w:pos="0"/>
        </w:tabs>
        <w:ind w:left="504" w:hanging="504"/>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decimal"/>
      <w:suff w:val="tab"/>
      <w:lvlText w:val="%2)"/>
      <w:lvlJc w:val="left"/>
      <w:pPr>
        <w:tabs>
          <w:tab w:val="num" w:pos="864"/>
          <w:tab w:val="clear" w:pos="0"/>
        </w:tabs>
        <w:ind w:left="86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decimal"/>
      <w:suff w:val="tab"/>
      <w:lvlText w:val="%3)"/>
      <w:lvlJc w:val="left"/>
      <w:pPr>
        <w:tabs>
          <w:tab w:val="num" w:pos="1224"/>
          <w:tab w:val="clear" w:pos="0"/>
        </w:tabs>
        <w:ind w:left="122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lowerLetter"/>
      <w:suff w:val="tab"/>
      <w:lvlText w:val="%4)"/>
      <w:lvlJc w:val="left"/>
      <w:pPr>
        <w:tabs>
          <w:tab w:val="num" w:pos="1584"/>
          <w:tab w:val="clear" w:pos="0"/>
        </w:tabs>
        <w:ind w:left="158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decimal"/>
      <w:suff w:val="tab"/>
      <w:lvlText w:val="%5."/>
      <w:lvlJc w:val="left"/>
      <w:pPr>
        <w:tabs>
          <w:tab w:val="num" w:pos="1898"/>
          <w:tab w:val="clear" w:pos="0"/>
        </w:tabs>
        <w:ind w:left="189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decimal"/>
      <w:suff w:val="tab"/>
      <w:lvlText w:val="%6."/>
      <w:lvlJc w:val="left"/>
      <w:pPr>
        <w:tabs>
          <w:tab w:val="num" w:pos="2258"/>
          <w:tab w:val="clear" w:pos="0"/>
        </w:tabs>
        <w:ind w:left="225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decimal"/>
      <w:suff w:val="tab"/>
      <w:lvlText w:val="%7."/>
      <w:lvlJc w:val="left"/>
      <w:pPr>
        <w:tabs>
          <w:tab w:val="num" w:pos="2618"/>
          <w:tab w:val="clear" w:pos="0"/>
        </w:tabs>
        <w:ind w:left="261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decimal"/>
      <w:suff w:val="tab"/>
      <w:lvlText w:val="%8."/>
      <w:lvlJc w:val="left"/>
      <w:pPr>
        <w:tabs>
          <w:tab w:val="num" w:pos="2978"/>
          <w:tab w:val="clear" w:pos="0"/>
        </w:tabs>
        <w:ind w:left="297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decimal"/>
      <w:suff w:val="tab"/>
      <w:lvlText w:val="%9."/>
      <w:lvlJc w:val="left"/>
      <w:pPr>
        <w:tabs>
          <w:tab w:val="num" w:pos="3338"/>
          <w:tab w:val="clear" w:pos="0"/>
        </w:tabs>
        <w:ind w:left="333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37">
    <w:multiLevelType w:val="multilevel"/>
    <w:styleLink w:val="List 3"/>
    <w:lvl w:ilvl="0">
      <w:start w:val="1"/>
      <w:numFmt w:val="decimal"/>
      <w:suff w:val="tab"/>
      <w:lvlText w:val="%1."/>
      <w:lvlJc w:val="left"/>
      <w:pPr>
        <w:tabs>
          <w:tab w:val="num" w:pos="504"/>
          <w:tab w:val="clear" w:pos="0"/>
        </w:tabs>
        <w:ind w:left="504" w:hanging="504"/>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decimal"/>
      <w:suff w:val="tab"/>
      <w:lvlText w:val="%2)"/>
      <w:lvlJc w:val="left"/>
      <w:pPr>
        <w:tabs>
          <w:tab w:val="num" w:pos="864"/>
          <w:tab w:val="clear" w:pos="0"/>
        </w:tabs>
        <w:ind w:left="86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decimal"/>
      <w:suff w:val="tab"/>
      <w:lvlText w:val="%3)"/>
      <w:lvlJc w:val="left"/>
      <w:pPr>
        <w:tabs>
          <w:tab w:val="num" w:pos="1224"/>
          <w:tab w:val="clear" w:pos="0"/>
        </w:tabs>
        <w:ind w:left="122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lowerLetter"/>
      <w:suff w:val="tab"/>
      <w:lvlText w:val="%4)"/>
      <w:lvlJc w:val="left"/>
      <w:pPr>
        <w:tabs>
          <w:tab w:val="num" w:pos="1584"/>
          <w:tab w:val="clear" w:pos="0"/>
        </w:tabs>
        <w:ind w:left="158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decimal"/>
      <w:suff w:val="tab"/>
      <w:lvlText w:val="%5."/>
      <w:lvlJc w:val="left"/>
      <w:pPr>
        <w:tabs>
          <w:tab w:val="num" w:pos="1898"/>
          <w:tab w:val="clear" w:pos="0"/>
        </w:tabs>
        <w:ind w:left="189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decimal"/>
      <w:suff w:val="tab"/>
      <w:lvlText w:val="%6."/>
      <w:lvlJc w:val="left"/>
      <w:pPr>
        <w:tabs>
          <w:tab w:val="num" w:pos="2258"/>
          <w:tab w:val="clear" w:pos="0"/>
        </w:tabs>
        <w:ind w:left="225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decimal"/>
      <w:suff w:val="tab"/>
      <w:lvlText w:val="%7."/>
      <w:lvlJc w:val="left"/>
      <w:pPr>
        <w:tabs>
          <w:tab w:val="num" w:pos="2618"/>
          <w:tab w:val="clear" w:pos="0"/>
        </w:tabs>
        <w:ind w:left="261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decimal"/>
      <w:suff w:val="tab"/>
      <w:lvlText w:val="%8."/>
      <w:lvlJc w:val="left"/>
      <w:pPr>
        <w:tabs>
          <w:tab w:val="num" w:pos="2978"/>
          <w:tab w:val="clear" w:pos="0"/>
        </w:tabs>
        <w:ind w:left="297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decimal"/>
      <w:suff w:val="tab"/>
      <w:lvlText w:val="%9."/>
      <w:lvlJc w:val="left"/>
      <w:pPr>
        <w:tabs>
          <w:tab w:val="num" w:pos="3338"/>
          <w:tab w:val="clear" w:pos="0"/>
        </w:tabs>
        <w:ind w:left="333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38">
    <w:multiLevelType w:val="multilevel"/>
    <w:styleLink w:val="Numbered"/>
    <w:lvl w:ilvl="0">
      <w:start w:val="1"/>
      <w:numFmt w:val="decimal"/>
      <w:suff w:val="tab"/>
      <w:lvlText w:val="%1."/>
      <w:lvlJc w:val="left"/>
      <w:pPr>
        <w:tabs>
          <w:tab w:val="num" w:pos="504"/>
          <w:tab w:val="clear" w:pos="0"/>
        </w:tabs>
        <w:ind w:left="504" w:hanging="504"/>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lowerLetter"/>
      <w:suff w:val="tab"/>
      <w:lvlText w:val="%2."/>
      <w:lvlJc w:val="left"/>
      <w:pPr>
        <w:tabs>
          <w:tab w:val="num" w:pos="864"/>
          <w:tab w:val="clear" w:pos="0"/>
        </w:tabs>
        <w:ind w:left="86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decimal"/>
      <w:suff w:val="tab"/>
      <w:lvlText w:val="%3)"/>
      <w:lvlJc w:val="left"/>
      <w:pPr>
        <w:tabs>
          <w:tab w:val="num" w:pos="1224"/>
          <w:tab w:val="clear" w:pos="0"/>
        </w:tabs>
        <w:ind w:left="122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lowerLetter"/>
      <w:suff w:val="tab"/>
      <w:lvlText w:val="%4)"/>
      <w:lvlJc w:val="left"/>
      <w:pPr>
        <w:tabs>
          <w:tab w:val="num" w:pos="1584"/>
          <w:tab w:val="clear" w:pos="0"/>
        </w:tabs>
        <w:ind w:left="158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decimal"/>
      <w:suff w:val="tab"/>
      <w:lvlText w:val="%5."/>
      <w:lvlJc w:val="left"/>
      <w:pPr>
        <w:tabs>
          <w:tab w:val="num" w:pos="1898"/>
          <w:tab w:val="clear" w:pos="0"/>
        </w:tabs>
        <w:ind w:left="189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decimal"/>
      <w:suff w:val="tab"/>
      <w:lvlText w:val="%6."/>
      <w:lvlJc w:val="left"/>
      <w:pPr>
        <w:tabs>
          <w:tab w:val="num" w:pos="2258"/>
          <w:tab w:val="clear" w:pos="0"/>
        </w:tabs>
        <w:ind w:left="225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decimal"/>
      <w:suff w:val="tab"/>
      <w:lvlText w:val="%7."/>
      <w:lvlJc w:val="left"/>
      <w:pPr>
        <w:tabs>
          <w:tab w:val="num" w:pos="2618"/>
          <w:tab w:val="clear" w:pos="0"/>
        </w:tabs>
        <w:ind w:left="261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decimal"/>
      <w:suff w:val="tab"/>
      <w:lvlText w:val="%8."/>
      <w:lvlJc w:val="left"/>
      <w:pPr>
        <w:tabs>
          <w:tab w:val="num" w:pos="2978"/>
          <w:tab w:val="clear" w:pos="0"/>
        </w:tabs>
        <w:ind w:left="297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decimal"/>
      <w:suff w:val="tab"/>
      <w:lvlText w:val="%9."/>
      <w:lvlJc w:val="left"/>
      <w:pPr>
        <w:tabs>
          <w:tab w:val="num" w:pos="3338"/>
          <w:tab w:val="clear" w:pos="0"/>
        </w:tabs>
        <w:ind w:left="333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39">
    <w:multiLevelType w:val="multilevel"/>
    <w:lvl w:ilvl="0">
      <w:start w:val="1"/>
      <w:numFmt w:val="bullet"/>
      <w:suff w:val="tab"/>
      <w:lvlText w:val="•"/>
      <w:lvlJc w:val="left"/>
      <w:pPr>
        <w:tabs>
          <w:tab w:val="num" w:pos="1368"/>
          <w:tab w:val="clear" w:pos="0"/>
        </w:tabs>
        <w:ind w:left="136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bullet"/>
      <w:suff w:val="tab"/>
      <w:lvlText w:val="•"/>
      <w:lvlJc w:val="left"/>
      <w:pPr>
        <w:tabs>
          <w:tab w:val="num" w:pos="2088"/>
          <w:tab w:val="clear" w:pos="0"/>
        </w:tabs>
        <w:ind w:left="172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bullet"/>
      <w:suff w:val="tab"/>
      <w:lvlText w:val="•"/>
      <w:lvlJc w:val="left"/>
      <w:pPr>
        <w:tabs>
          <w:tab w:val="num" w:pos="2808"/>
          <w:tab w:val="clear" w:pos="0"/>
        </w:tabs>
        <w:ind w:left="208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bullet"/>
      <w:suff w:val="tab"/>
      <w:lvlText w:val="•"/>
      <w:lvlJc w:val="left"/>
      <w:pPr>
        <w:tabs>
          <w:tab w:val="num" w:pos="3528"/>
          <w:tab w:val="clear" w:pos="0"/>
        </w:tabs>
        <w:ind w:left="244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bullet"/>
      <w:suff w:val="tab"/>
      <w:lvlText w:val="•"/>
      <w:lvlJc w:val="left"/>
      <w:pPr>
        <w:tabs>
          <w:tab w:val="num" w:pos="4248"/>
          <w:tab w:val="clear" w:pos="0"/>
        </w:tabs>
        <w:ind w:left="280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bullet"/>
      <w:suff w:val="tab"/>
      <w:lvlText w:val="•"/>
      <w:lvlJc w:val="left"/>
      <w:pPr>
        <w:tabs>
          <w:tab w:val="num" w:pos="4968"/>
          <w:tab w:val="clear" w:pos="0"/>
        </w:tabs>
        <w:ind w:left="316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bullet"/>
      <w:suff w:val="tab"/>
      <w:lvlText w:val="•"/>
      <w:lvlJc w:val="left"/>
      <w:pPr>
        <w:tabs>
          <w:tab w:val="num" w:pos="5688"/>
          <w:tab w:val="clear" w:pos="0"/>
        </w:tabs>
        <w:ind w:left="352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bullet"/>
      <w:suff w:val="tab"/>
      <w:lvlText w:val="•"/>
      <w:lvlJc w:val="left"/>
      <w:pPr>
        <w:tabs>
          <w:tab w:val="num" w:pos="6408"/>
          <w:tab w:val="clear" w:pos="0"/>
        </w:tabs>
        <w:ind w:left="388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bullet"/>
      <w:suff w:val="tab"/>
      <w:lvlText w:val="•"/>
      <w:lvlJc w:val="left"/>
      <w:pPr>
        <w:tabs>
          <w:tab w:val="num" w:pos="7128"/>
          <w:tab w:val="clear" w:pos="0"/>
        </w:tabs>
        <w:ind w:left="424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40">
    <w:multiLevelType w:val="multilevel"/>
    <w:styleLink w:val="List 4"/>
    <w:lvl w:ilvl="0">
      <w:start w:val="0"/>
      <w:numFmt w:val="bullet"/>
      <w:suff w:val="tab"/>
      <w:lvlText w:val="•"/>
      <w:lvlJc w:val="left"/>
      <w:pPr>
        <w:tabs>
          <w:tab w:val="num" w:pos="1368"/>
          <w:tab w:val="clear" w:pos="0"/>
        </w:tabs>
        <w:ind w:left="136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bullet"/>
      <w:suff w:val="tab"/>
      <w:lvlText w:val="•"/>
      <w:lvlJc w:val="left"/>
      <w:pPr>
        <w:tabs>
          <w:tab w:val="num" w:pos="2088"/>
          <w:tab w:val="clear" w:pos="0"/>
        </w:tabs>
        <w:ind w:left="172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bullet"/>
      <w:suff w:val="tab"/>
      <w:lvlText w:val="•"/>
      <w:lvlJc w:val="left"/>
      <w:pPr>
        <w:tabs>
          <w:tab w:val="num" w:pos="2808"/>
          <w:tab w:val="clear" w:pos="0"/>
        </w:tabs>
        <w:ind w:left="208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bullet"/>
      <w:suff w:val="tab"/>
      <w:lvlText w:val="•"/>
      <w:lvlJc w:val="left"/>
      <w:pPr>
        <w:tabs>
          <w:tab w:val="num" w:pos="3528"/>
          <w:tab w:val="clear" w:pos="0"/>
        </w:tabs>
        <w:ind w:left="244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bullet"/>
      <w:suff w:val="tab"/>
      <w:lvlText w:val="•"/>
      <w:lvlJc w:val="left"/>
      <w:pPr>
        <w:tabs>
          <w:tab w:val="num" w:pos="4248"/>
          <w:tab w:val="clear" w:pos="0"/>
        </w:tabs>
        <w:ind w:left="280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bullet"/>
      <w:suff w:val="tab"/>
      <w:lvlText w:val="•"/>
      <w:lvlJc w:val="left"/>
      <w:pPr>
        <w:tabs>
          <w:tab w:val="num" w:pos="4968"/>
          <w:tab w:val="clear" w:pos="0"/>
        </w:tabs>
        <w:ind w:left="316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bullet"/>
      <w:suff w:val="tab"/>
      <w:lvlText w:val="•"/>
      <w:lvlJc w:val="left"/>
      <w:pPr>
        <w:tabs>
          <w:tab w:val="num" w:pos="5688"/>
          <w:tab w:val="clear" w:pos="0"/>
        </w:tabs>
        <w:ind w:left="352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bullet"/>
      <w:suff w:val="tab"/>
      <w:lvlText w:val="•"/>
      <w:lvlJc w:val="left"/>
      <w:pPr>
        <w:tabs>
          <w:tab w:val="num" w:pos="6408"/>
          <w:tab w:val="clear" w:pos="0"/>
        </w:tabs>
        <w:ind w:left="388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bullet"/>
      <w:suff w:val="tab"/>
      <w:lvlText w:val="•"/>
      <w:lvlJc w:val="left"/>
      <w:pPr>
        <w:tabs>
          <w:tab w:val="num" w:pos="7128"/>
          <w:tab w:val="clear" w:pos="0"/>
        </w:tabs>
        <w:ind w:left="4248"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41">
    <w:multiLevelType w:val="multilevel"/>
    <w:styleLink w:val="List 4"/>
    <w:lvl w:ilvl="0">
      <w:start w:val="0"/>
      <w:numFmt w:val="bullet"/>
      <w:suff w:val="tab"/>
      <w:lvlText w:val="•"/>
      <w:lvlJc w:val="left"/>
      <w:pPr>
        <w:tabs>
          <w:tab w:val="num" w:pos="1368"/>
          <w:tab w:val="clear" w:pos="0"/>
        </w:tabs>
        <w:ind w:left="1368" w:hanging="360"/>
      </w:pPr>
      <w:rPr>
        <w:position w:val="0"/>
      </w:rPr>
    </w:lvl>
    <w:lvl w:ilvl="1">
      <w:start w:val="1"/>
      <w:numFmt w:val="bullet"/>
      <w:suff w:val="tab"/>
      <w:lvlText w:val="•"/>
      <w:lvlJc w:val="left"/>
      <w:pPr>
        <w:tabs>
          <w:tab w:val="num" w:pos="2088"/>
          <w:tab w:val="clear" w:pos="0"/>
        </w:tabs>
        <w:ind w:left="1728" w:hanging="360"/>
      </w:pPr>
      <w:rPr>
        <w:position w:val="0"/>
      </w:rPr>
    </w:lvl>
    <w:lvl w:ilvl="2">
      <w:start w:val="1"/>
      <w:numFmt w:val="bullet"/>
      <w:suff w:val="tab"/>
      <w:lvlText w:val="•"/>
      <w:lvlJc w:val="left"/>
      <w:pPr>
        <w:tabs>
          <w:tab w:val="num" w:pos="2808"/>
          <w:tab w:val="clear" w:pos="0"/>
        </w:tabs>
        <w:ind w:left="2088" w:hanging="360"/>
      </w:pPr>
      <w:rPr>
        <w:position w:val="0"/>
      </w:rPr>
    </w:lvl>
    <w:lvl w:ilvl="3">
      <w:start w:val="1"/>
      <w:numFmt w:val="bullet"/>
      <w:suff w:val="tab"/>
      <w:lvlText w:val="•"/>
      <w:lvlJc w:val="left"/>
      <w:pPr>
        <w:tabs>
          <w:tab w:val="num" w:pos="3528"/>
          <w:tab w:val="clear" w:pos="0"/>
        </w:tabs>
        <w:ind w:left="2448" w:hanging="360"/>
      </w:pPr>
      <w:rPr>
        <w:position w:val="0"/>
      </w:rPr>
    </w:lvl>
    <w:lvl w:ilvl="4">
      <w:start w:val="1"/>
      <w:numFmt w:val="bullet"/>
      <w:suff w:val="tab"/>
      <w:lvlText w:val="•"/>
      <w:lvlJc w:val="left"/>
      <w:pPr>
        <w:tabs>
          <w:tab w:val="num" w:pos="4248"/>
          <w:tab w:val="clear" w:pos="0"/>
        </w:tabs>
        <w:ind w:left="2808" w:hanging="360"/>
      </w:pPr>
      <w:rPr>
        <w:position w:val="0"/>
      </w:rPr>
    </w:lvl>
    <w:lvl w:ilvl="5">
      <w:start w:val="1"/>
      <w:numFmt w:val="bullet"/>
      <w:suff w:val="tab"/>
      <w:lvlText w:val="•"/>
      <w:lvlJc w:val="left"/>
      <w:pPr>
        <w:tabs>
          <w:tab w:val="num" w:pos="4968"/>
          <w:tab w:val="clear" w:pos="0"/>
        </w:tabs>
        <w:ind w:left="3168" w:hanging="360"/>
      </w:pPr>
      <w:rPr>
        <w:position w:val="0"/>
      </w:rPr>
    </w:lvl>
    <w:lvl w:ilvl="6">
      <w:start w:val="1"/>
      <w:numFmt w:val="bullet"/>
      <w:suff w:val="tab"/>
      <w:lvlText w:val="•"/>
      <w:lvlJc w:val="left"/>
      <w:pPr>
        <w:tabs>
          <w:tab w:val="num" w:pos="5688"/>
          <w:tab w:val="clear" w:pos="0"/>
        </w:tabs>
        <w:ind w:left="3528" w:hanging="360"/>
      </w:pPr>
      <w:rPr>
        <w:position w:val="0"/>
      </w:rPr>
    </w:lvl>
    <w:lvl w:ilvl="7">
      <w:start w:val="1"/>
      <w:numFmt w:val="bullet"/>
      <w:suff w:val="tab"/>
      <w:lvlText w:val="•"/>
      <w:lvlJc w:val="left"/>
      <w:pPr>
        <w:tabs>
          <w:tab w:val="num" w:pos="6408"/>
          <w:tab w:val="clear" w:pos="0"/>
        </w:tabs>
        <w:ind w:left="3888" w:hanging="360"/>
      </w:pPr>
      <w:rPr>
        <w:position w:val="0"/>
      </w:rPr>
    </w:lvl>
    <w:lvl w:ilvl="8">
      <w:start w:val="1"/>
      <w:numFmt w:val="bullet"/>
      <w:suff w:val="tab"/>
      <w:lvlText w:val="•"/>
      <w:lvlJc w:val="left"/>
      <w:pPr>
        <w:tabs>
          <w:tab w:val="num" w:pos="7128"/>
          <w:tab w:val="clear" w:pos="0"/>
        </w:tabs>
        <w:ind w:left="4248" w:hanging="360"/>
      </w:pPr>
      <w:rPr>
        <w:position w:val="0"/>
      </w:rPr>
    </w:lvl>
  </w:abstractNum>
  <w:abstractNum w:abstractNumId="42">
    <w:multiLevelType w:val="multilevel"/>
    <w:styleLink w:val="List 4"/>
    <w:lvl w:ilvl="0">
      <w:start w:val="0"/>
      <w:numFmt w:val="bullet"/>
      <w:suff w:val="tab"/>
      <w:lvlText w:val="•"/>
      <w:lvlJc w:val="left"/>
      <w:pPr>
        <w:tabs>
          <w:tab w:val="num" w:pos="1368"/>
          <w:tab w:val="clear" w:pos="0"/>
        </w:tabs>
        <w:ind w:left="1368" w:hanging="360"/>
      </w:pPr>
      <w:rPr>
        <w:position w:val="0"/>
      </w:rPr>
    </w:lvl>
    <w:lvl w:ilvl="1">
      <w:start w:val="1"/>
      <w:numFmt w:val="bullet"/>
      <w:suff w:val="tab"/>
      <w:lvlText w:val="•"/>
      <w:lvlJc w:val="left"/>
      <w:pPr>
        <w:tabs>
          <w:tab w:val="num" w:pos="2088"/>
          <w:tab w:val="clear" w:pos="0"/>
        </w:tabs>
        <w:ind w:left="1728" w:hanging="360"/>
      </w:pPr>
      <w:rPr>
        <w:position w:val="0"/>
      </w:rPr>
    </w:lvl>
    <w:lvl w:ilvl="2">
      <w:start w:val="1"/>
      <w:numFmt w:val="bullet"/>
      <w:suff w:val="tab"/>
      <w:lvlText w:val="•"/>
      <w:lvlJc w:val="left"/>
      <w:pPr>
        <w:tabs>
          <w:tab w:val="num" w:pos="2808"/>
          <w:tab w:val="clear" w:pos="0"/>
        </w:tabs>
        <w:ind w:left="2088" w:hanging="360"/>
      </w:pPr>
      <w:rPr>
        <w:position w:val="0"/>
      </w:rPr>
    </w:lvl>
    <w:lvl w:ilvl="3">
      <w:start w:val="1"/>
      <w:numFmt w:val="bullet"/>
      <w:suff w:val="tab"/>
      <w:lvlText w:val="•"/>
      <w:lvlJc w:val="left"/>
      <w:pPr>
        <w:tabs>
          <w:tab w:val="num" w:pos="3528"/>
          <w:tab w:val="clear" w:pos="0"/>
        </w:tabs>
        <w:ind w:left="2448" w:hanging="360"/>
      </w:pPr>
      <w:rPr>
        <w:position w:val="0"/>
      </w:rPr>
    </w:lvl>
    <w:lvl w:ilvl="4">
      <w:start w:val="1"/>
      <w:numFmt w:val="bullet"/>
      <w:suff w:val="tab"/>
      <w:lvlText w:val="•"/>
      <w:lvlJc w:val="left"/>
      <w:pPr>
        <w:tabs>
          <w:tab w:val="num" w:pos="4248"/>
          <w:tab w:val="clear" w:pos="0"/>
        </w:tabs>
        <w:ind w:left="2808" w:hanging="360"/>
      </w:pPr>
      <w:rPr>
        <w:position w:val="0"/>
      </w:rPr>
    </w:lvl>
    <w:lvl w:ilvl="5">
      <w:start w:val="1"/>
      <w:numFmt w:val="bullet"/>
      <w:suff w:val="tab"/>
      <w:lvlText w:val="•"/>
      <w:lvlJc w:val="left"/>
      <w:pPr>
        <w:tabs>
          <w:tab w:val="num" w:pos="4968"/>
          <w:tab w:val="clear" w:pos="0"/>
        </w:tabs>
        <w:ind w:left="3168" w:hanging="360"/>
      </w:pPr>
      <w:rPr>
        <w:position w:val="0"/>
      </w:rPr>
    </w:lvl>
    <w:lvl w:ilvl="6">
      <w:start w:val="1"/>
      <w:numFmt w:val="bullet"/>
      <w:suff w:val="tab"/>
      <w:lvlText w:val="•"/>
      <w:lvlJc w:val="left"/>
      <w:pPr>
        <w:tabs>
          <w:tab w:val="num" w:pos="5688"/>
          <w:tab w:val="clear" w:pos="0"/>
        </w:tabs>
        <w:ind w:left="3528" w:hanging="360"/>
      </w:pPr>
      <w:rPr>
        <w:position w:val="0"/>
      </w:rPr>
    </w:lvl>
    <w:lvl w:ilvl="7">
      <w:start w:val="1"/>
      <w:numFmt w:val="bullet"/>
      <w:suff w:val="tab"/>
      <w:lvlText w:val="•"/>
      <w:lvlJc w:val="left"/>
      <w:pPr>
        <w:tabs>
          <w:tab w:val="num" w:pos="6408"/>
          <w:tab w:val="clear" w:pos="0"/>
        </w:tabs>
        <w:ind w:left="3888" w:hanging="360"/>
      </w:pPr>
      <w:rPr>
        <w:position w:val="0"/>
      </w:rPr>
    </w:lvl>
    <w:lvl w:ilvl="8">
      <w:start w:val="1"/>
      <w:numFmt w:val="bullet"/>
      <w:suff w:val="tab"/>
      <w:lvlText w:val="•"/>
      <w:lvlJc w:val="left"/>
      <w:pPr>
        <w:tabs>
          <w:tab w:val="num" w:pos="7128"/>
          <w:tab w:val="clear" w:pos="0"/>
        </w:tabs>
        <w:ind w:left="4248" w:hanging="360"/>
      </w:pPr>
      <w:rPr>
        <w:position w:val="0"/>
      </w:rPr>
    </w:lvl>
  </w:abstractNum>
  <w:abstractNum w:abstractNumId="43">
    <w:multiLevelType w:val="multilevel"/>
    <w:lvl w:ilvl="0">
      <w:start w:val="1"/>
      <w:numFmt w:val="bullet"/>
      <w:suff w:val="tab"/>
      <w:lvlText w:val="•"/>
      <w:lvlJc w:val="left"/>
      <w:pPr>
        <w:tabs>
          <w:tab w:val="num" w:pos="360"/>
          <w:tab w:val="clear" w:pos="0"/>
        </w:tabs>
        <w:ind w:left="360" w:hanging="360"/>
      </w:pPr>
      <w:rPr>
        <w:rFonts w:ascii="Times New Roman" w:cs="Times New Roman" w:hAnsi="Times New Roman" w:eastAsia="Times New Roman"/>
        <w:position w:val="0"/>
      </w:rPr>
    </w:lvl>
    <w:lvl w:ilvl="1">
      <w:start w:val="1"/>
      <w:numFmt w:val="bullet"/>
      <w:suff w:val="tab"/>
      <w:lvlText w:val="•"/>
      <w:lvlJc w:val="left"/>
      <w:pPr>
        <w:tabs>
          <w:tab w:val="num" w:pos="1080"/>
          <w:tab w:val="clear" w:pos="0"/>
        </w:tabs>
        <w:ind w:left="720" w:hanging="360"/>
      </w:pPr>
      <w:rPr>
        <w:rFonts w:ascii="Times New Roman" w:cs="Times New Roman" w:hAnsi="Times New Roman" w:eastAsia="Times New Roman"/>
        <w:position w:val="0"/>
      </w:rPr>
    </w:lvl>
    <w:lvl w:ilvl="2">
      <w:start w:val="1"/>
      <w:numFmt w:val="bullet"/>
      <w:suff w:val="tab"/>
      <w:lvlText w:val="•"/>
      <w:lvlJc w:val="left"/>
      <w:pPr>
        <w:tabs>
          <w:tab w:val="num" w:pos="1800"/>
          <w:tab w:val="clear" w:pos="0"/>
        </w:tabs>
        <w:ind w:left="1080" w:hanging="360"/>
      </w:pPr>
      <w:rPr>
        <w:rFonts w:ascii="Times New Roman" w:cs="Times New Roman" w:hAnsi="Times New Roman" w:eastAsia="Times New Roman"/>
        <w:position w:val="0"/>
      </w:rPr>
    </w:lvl>
    <w:lvl w:ilvl="3">
      <w:start w:val="1"/>
      <w:numFmt w:val="bullet"/>
      <w:suff w:val="tab"/>
      <w:lvlText w:val="•"/>
      <w:lvlJc w:val="left"/>
      <w:pPr>
        <w:tabs>
          <w:tab w:val="num" w:pos="2520"/>
          <w:tab w:val="clear" w:pos="0"/>
        </w:tabs>
        <w:ind w:left="1440" w:hanging="360"/>
      </w:pPr>
      <w:rPr>
        <w:rFonts w:ascii="Times New Roman" w:cs="Times New Roman" w:hAnsi="Times New Roman" w:eastAsia="Times New Roman"/>
        <w:position w:val="0"/>
      </w:rPr>
    </w:lvl>
    <w:lvl w:ilvl="4">
      <w:start w:val="1"/>
      <w:numFmt w:val="bullet"/>
      <w:suff w:val="tab"/>
      <w:lvlText w:val="•"/>
      <w:lvlJc w:val="left"/>
      <w:pPr>
        <w:tabs>
          <w:tab w:val="num" w:pos="3240"/>
          <w:tab w:val="clear" w:pos="0"/>
        </w:tabs>
        <w:ind w:left="1800" w:hanging="360"/>
      </w:pPr>
      <w:rPr>
        <w:rFonts w:ascii="Times New Roman" w:cs="Times New Roman" w:hAnsi="Times New Roman" w:eastAsia="Times New Roman"/>
        <w:position w:val="0"/>
      </w:rPr>
    </w:lvl>
    <w:lvl w:ilvl="5">
      <w:start w:val="1"/>
      <w:numFmt w:val="bullet"/>
      <w:suff w:val="tab"/>
      <w:lvlText w:val="•"/>
      <w:lvlJc w:val="left"/>
      <w:pPr>
        <w:tabs>
          <w:tab w:val="num" w:pos="3960"/>
          <w:tab w:val="clear" w:pos="0"/>
        </w:tabs>
        <w:ind w:left="2160" w:hanging="360"/>
      </w:pPr>
      <w:rPr>
        <w:rFonts w:ascii="Times New Roman" w:cs="Times New Roman" w:hAnsi="Times New Roman" w:eastAsia="Times New Roman"/>
        <w:position w:val="0"/>
      </w:rPr>
    </w:lvl>
    <w:lvl w:ilvl="6">
      <w:start w:val="1"/>
      <w:numFmt w:val="bullet"/>
      <w:suff w:val="tab"/>
      <w:lvlText w:val="•"/>
      <w:lvlJc w:val="left"/>
      <w:pPr>
        <w:tabs>
          <w:tab w:val="num" w:pos="4680"/>
          <w:tab w:val="clear" w:pos="0"/>
        </w:tabs>
        <w:ind w:left="2520" w:hanging="360"/>
      </w:pPr>
      <w:rPr>
        <w:rFonts w:ascii="Times New Roman" w:cs="Times New Roman" w:hAnsi="Times New Roman" w:eastAsia="Times New Roman"/>
        <w:position w:val="0"/>
      </w:rPr>
    </w:lvl>
    <w:lvl w:ilvl="7">
      <w:start w:val="1"/>
      <w:numFmt w:val="bullet"/>
      <w:suff w:val="tab"/>
      <w:lvlText w:val="•"/>
      <w:lvlJc w:val="left"/>
      <w:pPr>
        <w:tabs>
          <w:tab w:val="num" w:pos="5400"/>
          <w:tab w:val="clear" w:pos="0"/>
        </w:tabs>
        <w:ind w:left="2880" w:hanging="360"/>
      </w:pPr>
      <w:rPr>
        <w:rFonts w:ascii="Times New Roman" w:cs="Times New Roman" w:hAnsi="Times New Roman" w:eastAsia="Times New Roman"/>
        <w:position w:val="0"/>
      </w:rPr>
    </w:lvl>
    <w:lvl w:ilvl="8">
      <w:start w:val="1"/>
      <w:numFmt w:val="bullet"/>
      <w:suff w:val="tab"/>
      <w:lvlText w:val="•"/>
      <w:lvlJc w:val="left"/>
      <w:pPr>
        <w:tabs>
          <w:tab w:val="num" w:pos="6120"/>
          <w:tab w:val="clear" w:pos="0"/>
        </w:tabs>
        <w:ind w:left="3240" w:hanging="360"/>
      </w:pPr>
      <w:rPr>
        <w:rFonts w:ascii="Times New Roman" w:cs="Times New Roman" w:hAnsi="Times New Roman" w:eastAsia="Times New Roman"/>
        <w:position w:val="0"/>
      </w:rPr>
    </w:lvl>
  </w:abstractNum>
  <w:abstractNum w:abstractNumId="44">
    <w:multiLevelType w:val="multilevel"/>
    <w:lvl w:ilvl="0">
      <w:start w:val="1"/>
      <w:numFmt w:val="bullet"/>
      <w:suff w:val="tab"/>
      <w:lvlText w:val=""/>
      <w:lvlJc w:val="left"/>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bullet"/>
      <w:suff w:val="tab"/>
      <w:lvlText w:val=""/>
      <w:lvlJc w:val="left"/>
      <w:pPr>
        <w:tabs>
          <w:tab w:val="num" w:pos="916"/>
          <w:tab w:val="clear" w:pos="0"/>
        </w:tabs>
        <w:ind w:left="916" w:hanging="916"/>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bullet"/>
      <w:suff w:val="tab"/>
      <w:lvlText w:val=""/>
      <w:lvlJc w:val="left"/>
      <w:pPr>
        <w:tabs>
          <w:tab w:val="num" w:pos="1833"/>
          <w:tab w:val="clear" w:pos="0"/>
        </w:tabs>
        <w:ind w:left="1833" w:hanging="1833"/>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bullet"/>
      <w:suff w:val="tab"/>
      <w:lvlText w:val=""/>
      <w:lvlJc w:val="left"/>
      <w:pPr>
        <w:tabs>
          <w:tab w:val="num" w:pos="2749"/>
          <w:tab w:val="clear" w:pos="0"/>
        </w:tabs>
        <w:ind w:left="2749" w:hanging="2749"/>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bullet"/>
      <w:suff w:val="tab"/>
      <w:lvlText w:val=""/>
      <w:lvlJc w:val="left"/>
      <w:pPr>
        <w:tabs>
          <w:tab w:val="num" w:pos="3665"/>
          <w:tab w:val="clear" w:pos="0"/>
        </w:tabs>
        <w:ind w:left="3665" w:hanging="3665"/>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bullet"/>
      <w:suff w:val="tab"/>
      <w:lvlText w:val=""/>
      <w:lvlJc w:val="left"/>
      <w:pPr>
        <w:tabs>
          <w:tab w:val="num" w:pos="4582"/>
          <w:tab w:val="clear" w:pos="0"/>
        </w:tabs>
        <w:ind w:left="4582" w:hanging="4582"/>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bullet"/>
      <w:suff w:val="tab"/>
      <w:lvlText w:val=""/>
      <w:lvlJc w:val="left"/>
      <w:pPr>
        <w:tabs>
          <w:tab w:val="num" w:pos="5498"/>
          <w:tab w:val="clear" w:pos="0"/>
        </w:tabs>
        <w:ind w:left="5498" w:hanging="549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bullet"/>
      <w:suff w:val="tab"/>
      <w:lvlText w:val=""/>
      <w:lvlJc w:val="left"/>
      <w:pPr>
        <w:tabs>
          <w:tab w:val="num" w:pos="6415"/>
          <w:tab w:val="clear" w:pos="0"/>
        </w:tabs>
        <w:ind w:left="6415" w:hanging="6415"/>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bullet"/>
      <w:suff w:val="tab"/>
      <w:lvlText w:val=""/>
      <w:lvlJc w:val="left"/>
      <w:pPr>
        <w:tabs>
          <w:tab w:val="num" w:pos="7331"/>
          <w:tab w:val="clear" w:pos="0"/>
        </w:tabs>
        <w:ind w:left="7331" w:hanging="7331"/>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45">
    <w:multiLevelType w:val="multilevel"/>
    <w:styleLink w:val="List 5"/>
    <w:lvl w:ilvl="0">
      <w:start w:val="0"/>
      <w:numFmt w:val="bullet"/>
      <w:suff w:val="tab"/>
      <w:lvlText w:val="•"/>
      <w:lvlJc w:val="left"/>
      <w:pPr>
        <w:tabs>
          <w:tab w:val="num" w:pos="360"/>
          <w:tab w:val="clear" w:pos="0"/>
        </w:tabs>
        <w:ind w:left="360" w:hanging="360"/>
      </w:pPr>
      <w:rPr>
        <w:rFonts w:ascii="Times New Roman" w:cs="Times New Roman" w:hAnsi="Times New Roman" w:eastAsia="Times New Roman"/>
        <w:position w:val="0"/>
      </w:rPr>
    </w:lvl>
    <w:lvl w:ilvl="1">
      <w:start w:val="1"/>
      <w:numFmt w:val="bullet"/>
      <w:suff w:val="tab"/>
      <w:lvlText w:val="•"/>
      <w:lvlJc w:val="left"/>
      <w:pPr>
        <w:tabs>
          <w:tab w:val="num" w:pos="1080"/>
          <w:tab w:val="clear" w:pos="0"/>
        </w:tabs>
        <w:ind w:left="720" w:hanging="360"/>
      </w:pPr>
      <w:rPr>
        <w:rFonts w:ascii="Times New Roman" w:cs="Times New Roman" w:hAnsi="Times New Roman" w:eastAsia="Times New Roman"/>
        <w:position w:val="0"/>
      </w:rPr>
    </w:lvl>
    <w:lvl w:ilvl="2">
      <w:start w:val="1"/>
      <w:numFmt w:val="bullet"/>
      <w:suff w:val="tab"/>
      <w:lvlText w:val="•"/>
      <w:lvlJc w:val="left"/>
      <w:pPr>
        <w:tabs>
          <w:tab w:val="num" w:pos="1800"/>
          <w:tab w:val="clear" w:pos="0"/>
        </w:tabs>
        <w:ind w:left="1080" w:hanging="360"/>
      </w:pPr>
      <w:rPr>
        <w:rFonts w:ascii="Times New Roman" w:cs="Times New Roman" w:hAnsi="Times New Roman" w:eastAsia="Times New Roman"/>
        <w:position w:val="0"/>
      </w:rPr>
    </w:lvl>
    <w:lvl w:ilvl="3">
      <w:start w:val="1"/>
      <w:numFmt w:val="bullet"/>
      <w:suff w:val="tab"/>
      <w:lvlText w:val="•"/>
      <w:lvlJc w:val="left"/>
      <w:pPr>
        <w:tabs>
          <w:tab w:val="num" w:pos="2520"/>
          <w:tab w:val="clear" w:pos="0"/>
        </w:tabs>
        <w:ind w:left="1440" w:hanging="360"/>
      </w:pPr>
      <w:rPr>
        <w:rFonts w:ascii="Times New Roman" w:cs="Times New Roman" w:hAnsi="Times New Roman" w:eastAsia="Times New Roman"/>
        <w:position w:val="0"/>
      </w:rPr>
    </w:lvl>
    <w:lvl w:ilvl="4">
      <w:start w:val="1"/>
      <w:numFmt w:val="bullet"/>
      <w:suff w:val="tab"/>
      <w:lvlText w:val="•"/>
      <w:lvlJc w:val="left"/>
      <w:pPr>
        <w:tabs>
          <w:tab w:val="num" w:pos="3240"/>
          <w:tab w:val="clear" w:pos="0"/>
        </w:tabs>
        <w:ind w:left="1800" w:hanging="360"/>
      </w:pPr>
      <w:rPr>
        <w:rFonts w:ascii="Times New Roman" w:cs="Times New Roman" w:hAnsi="Times New Roman" w:eastAsia="Times New Roman"/>
        <w:position w:val="0"/>
      </w:rPr>
    </w:lvl>
    <w:lvl w:ilvl="5">
      <w:start w:val="1"/>
      <w:numFmt w:val="bullet"/>
      <w:suff w:val="tab"/>
      <w:lvlText w:val="•"/>
      <w:lvlJc w:val="left"/>
      <w:pPr>
        <w:tabs>
          <w:tab w:val="num" w:pos="3960"/>
          <w:tab w:val="clear" w:pos="0"/>
        </w:tabs>
        <w:ind w:left="2160" w:hanging="360"/>
      </w:pPr>
      <w:rPr>
        <w:rFonts w:ascii="Times New Roman" w:cs="Times New Roman" w:hAnsi="Times New Roman" w:eastAsia="Times New Roman"/>
        <w:position w:val="0"/>
      </w:rPr>
    </w:lvl>
    <w:lvl w:ilvl="6">
      <w:start w:val="1"/>
      <w:numFmt w:val="bullet"/>
      <w:suff w:val="tab"/>
      <w:lvlText w:val="•"/>
      <w:lvlJc w:val="left"/>
      <w:pPr>
        <w:tabs>
          <w:tab w:val="num" w:pos="4680"/>
          <w:tab w:val="clear" w:pos="0"/>
        </w:tabs>
        <w:ind w:left="2520" w:hanging="360"/>
      </w:pPr>
      <w:rPr>
        <w:rFonts w:ascii="Times New Roman" w:cs="Times New Roman" w:hAnsi="Times New Roman" w:eastAsia="Times New Roman"/>
        <w:position w:val="0"/>
      </w:rPr>
    </w:lvl>
    <w:lvl w:ilvl="7">
      <w:start w:val="1"/>
      <w:numFmt w:val="bullet"/>
      <w:suff w:val="tab"/>
      <w:lvlText w:val="•"/>
      <w:lvlJc w:val="left"/>
      <w:pPr>
        <w:tabs>
          <w:tab w:val="num" w:pos="5400"/>
          <w:tab w:val="clear" w:pos="0"/>
        </w:tabs>
        <w:ind w:left="2880" w:hanging="360"/>
      </w:pPr>
      <w:rPr>
        <w:rFonts w:ascii="Times New Roman" w:cs="Times New Roman" w:hAnsi="Times New Roman" w:eastAsia="Times New Roman"/>
        <w:position w:val="0"/>
      </w:rPr>
    </w:lvl>
    <w:lvl w:ilvl="8">
      <w:start w:val="1"/>
      <w:numFmt w:val="bullet"/>
      <w:suff w:val="tab"/>
      <w:lvlText w:val="•"/>
      <w:lvlJc w:val="left"/>
      <w:pPr>
        <w:tabs>
          <w:tab w:val="num" w:pos="6120"/>
          <w:tab w:val="clear" w:pos="0"/>
        </w:tabs>
        <w:ind w:left="3240" w:hanging="360"/>
      </w:pPr>
      <w:rPr>
        <w:rFonts w:ascii="Times New Roman" w:cs="Times New Roman" w:hAnsi="Times New Roman" w:eastAsia="Times New Roman"/>
        <w:position w:val="0"/>
      </w:rPr>
    </w:lvl>
  </w:abstractNum>
  <w:abstractNum w:abstractNumId="46">
    <w:multiLevelType w:val="multilevel"/>
    <w:styleLink w:val="List 5"/>
    <w:lvl w:ilvl="0">
      <w:start w:val="0"/>
      <w:numFmt w:val="bullet"/>
      <w:suff w:val="tab"/>
      <w:lvlText w:val="•"/>
      <w:lvlJc w:val="left"/>
      <w:pPr>
        <w:tabs>
          <w:tab w:val="num" w:pos="360"/>
          <w:tab w:val="clear" w:pos="0"/>
        </w:tabs>
        <w:ind w:left="360" w:hanging="360"/>
      </w:pPr>
      <w:rPr>
        <w:rFonts w:ascii="Times New Roman" w:cs="Times New Roman" w:hAnsi="Times New Roman" w:eastAsia="Times New Roman"/>
        <w:position w:val="0"/>
      </w:rPr>
    </w:lvl>
    <w:lvl w:ilvl="1">
      <w:start w:val="1"/>
      <w:numFmt w:val="bullet"/>
      <w:suff w:val="tab"/>
      <w:lvlText w:val="•"/>
      <w:lvlJc w:val="left"/>
      <w:pPr>
        <w:tabs>
          <w:tab w:val="num" w:pos="1080"/>
          <w:tab w:val="clear" w:pos="0"/>
        </w:tabs>
        <w:ind w:left="720" w:hanging="360"/>
      </w:pPr>
      <w:rPr>
        <w:rFonts w:ascii="Times New Roman" w:cs="Times New Roman" w:hAnsi="Times New Roman" w:eastAsia="Times New Roman"/>
        <w:position w:val="0"/>
      </w:rPr>
    </w:lvl>
    <w:lvl w:ilvl="2">
      <w:start w:val="1"/>
      <w:numFmt w:val="bullet"/>
      <w:suff w:val="tab"/>
      <w:lvlText w:val="•"/>
      <w:lvlJc w:val="left"/>
      <w:pPr>
        <w:tabs>
          <w:tab w:val="num" w:pos="1800"/>
          <w:tab w:val="clear" w:pos="0"/>
        </w:tabs>
        <w:ind w:left="1080" w:hanging="360"/>
      </w:pPr>
      <w:rPr>
        <w:rFonts w:ascii="Times New Roman" w:cs="Times New Roman" w:hAnsi="Times New Roman" w:eastAsia="Times New Roman"/>
        <w:position w:val="0"/>
      </w:rPr>
    </w:lvl>
    <w:lvl w:ilvl="3">
      <w:start w:val="1"/>
      <w:numFmt w:val="bullet"/>
      <w:suff w:val="tab"/>
      <w:lvlText w:val="•"/>
      <w:lvlJc w:val="left"/>
      <w:pPr>
        <w:tabs>
          <w:tab w:val="num" w:pos="2520"/>
          <w:tab w:val="clear" w:pos="0"/>
        </w:tabs>
        <w:ind w:left="1440" w:hanging="360"/>
      </w:pPr>
      <w:rPr>
        <w:rFonts w:ascii="Times New Roman" w:cs="Times New Roman" w:hAnsi="Times New Roman" w:eastAsia="Times New Roman"/>
        <w:position w:val="0"/>
      </w:rPr>
    </w:lvl>
    <w:lvl w:ilvl="4">
      <w:start w:val="1"/>
      <w:numFmt w:val="bullet"/>
      <w:suff w:val="tab"/>
      <w:lvlText w:val="•"/>
      <w:lvlJc w:val="left"/>
      <w:pPr>
        <w:tabs>
          <w:tab w:val="num" w:pos="3240"/>
          <w:tab w:val="clear" w:pos="0"/>
        </w:tabs>
        <w:ind w:left="1800" w:hanging="360"/>
      </w:pPr>
      <w:rPr>
        <w:rFonts w:ascii="Times New Roman" w:cs="Times New Roman" w:hAnsi="Times New Roman" w:eastAsia="Times New Roman"/>
        <w:position w:val="0"/>
      </w:rPr>
    </w:lvl>
    <w:lvl w:ilvl="5">
      <w:start w:val="1"/>
      <w:numFmt w:val="bullet"/>
      <w:suff w:val="tab"/>
      <w:lvlText w:val="•"/>
      <w:lvlJc w:val="left"/>
      <w:pPr>
        <w:tabs>
          <w:tab w:val="num" w:pos="3960"/>
          <w:tab w:val="clear" w:pos="0"/>
        </w:tabs>
        <w:ind w:left="2160" w:hanging="360"/>
      </w:pPr>
      <w:rPr>
        <w:rFonts w:ascii="Times New Roman" w:cs="Times New Roman" w:hAnsi="Times New Roman" w:eastAsia="Times New Roman"/>
        <w:position w:val="0"/>
      </w:rPr>
    </w:lvl>
    <w:lvl w:ilvl="6">
      <w:start w:val="1"/>
      <w:numFmt w:val="bullet"/>
      <w:suff w:val="tab"/>
      <w:lvlText w:val="•"/>
      <w:lvlJc w:val="left"/>
      <w:pPr>
        <w:tabs>
          <w:tab w:val="num" w:pos="4680"/>
          <w:tab w:val="clear" w:pos="0"/>
        </w:tabs>
        <w:ind w:left="2520" w:hanging="360"/>
      </w:pPr>
      <w:rPr>
        <w:rFonts w:ascii="Times New Roman" w:cs="Times New Roman" w:hAnsi="Times New Roman" w:eastAsia="Times New Roman"/>
        <w:position w:val="0"/>
      </w:rPr>
    </w:lvl>
    <w:lvl w:ilvl="7">
      <w:start w:val="1"/>
      <w:numFmt w:val="bullet"/>
      <w:suff w:val="tab"/>
      <w:lvlText w:val="•"/>
      <w:lvlJc w:val="left"/>
      <w:pPr>
        <w:tabs>
          <w:tab w:val="num" w:pos="5400"/>
          <w:tab w:val="clear" w:pos="0"/>
        </w:tabs>
        <w:ind w:left="2880" w:hanging="360"/>
      </w:pPr>
      <w:rPr>
        <w:rFonts w:ascii="Times New Roman" w:cs="Times New Roman" w:hAnsi="Times New Roman" w:eastAsia="Times New Roman"/>
        <w:position w:val="0"/>
      </w:rPr>
    </w:lvl>
    <w:lvl w:ilvl="8">
      <w:start w:val="1"/>
      <w:numFmt w:val="bullet"/>
      <w:suff w:val="tab"/>
      <w:lvlText w:val="•"/>
      <w:lvlJc w:val="left"/>
      <w:pPr>
        <w:tabs>
          <w:tab w:val="num" w:pos="6120"/>
          <w:tab w:val="clear" w:pos="0"/>
        </w:tabs>
        <w:ind w:left="3240" w:hanging="360"/>
      </w:pPr>
      <w:rPr>
        <w:rFonts w:ascii="Times New Roman" w:cs="Times New Roman" w:hAnsi="Times New Roman" w:eastAsia="Times New Roman"/>
        <w:position w:val="0"/>
      </w:rPr>
    </w:lvl>
  </w:abstractNum>
  <w:abstractNum w:abstractNumId="47">
    <w:multiLevelType w:val="multilevel"/>
    <w:styleLink w:val="List 5"/>
    <w:lvl w:ilvl="0">
      <w:start w:val="0"/>
      <w:numFmt w:val="bullet"/>
      <w:suff w:val="tab"/>
      <w:lvlText w:val="•"/>
      <w:lvlJc w:val="left"/>
      <w:pPr>
        <w:tabs>
          <w:tab w:val="num" w:pos="360"/>
          <w:tab w:val="clear" w:pos="0"/>
        </w:tabs>
        <w:ind w:left="360" w:hanging="360"/>
      </w:pPr>
      <w:rPr>
        <w:rFonts w:ascii="Times New Roman" w:cs="Times New Roman" w:hAnsi="Times New Roman" w:eastAsia="Times New Roman"/>
        <w:position w:val="0"/>
      </w:rPr>
    </w:lvl>
    <w:lvl w:ilvl="1">
      <w:start w:val="1"/>
      <w:numFmt w:val="bullet"/>
      <w:suff w:val="tab"/>
      <w:lvlText w:val="•"/>
      <w:lvlJc w:val="left"/>
      <w:pPr>
        <w:tabs>
          <w:tab w:val="num" w:pos="1080"/>
          <w:tab w:val="clear" w:pos="0"/>
        </w:tabs>
        <w:ind w:left="720" w:hanging="360"/>
      </w:pPr>
      <w:rPr>
        <w:rFonts w:ascii="Times New Roman" w:cs="Times New Roman" w:hAnsi="Times New Roman" w:eastAsia="Times New Roman"/>
        <w:position w:val="0"/>
      </w:rPr>
    </w:lvl>
    <w:lvl w:ilvl="2">
      <w:start w:val="1"/>
      <w:numFmt w:val="bullet"/>
      <w:suff w:val="tab"/>
      <w:lvlText w:val="•"/>
      <w:lvlJc w:val="left"/>
      <w:pPr>
        <w:tabs>
          <w:tab w:val="num" w:pos="1800"/>
          <w:tab w:val="clear" w:pos="0"/>
        </w:tabs>
        <w:ind w:left="1080" w:hanging="360"/>
      </w:pPr>
      <w:rPr>
        <w:rFonts w:ascii="Times New Roman" w:cs="Times New Roman" w:hAnsi="Times New Roman" w:eastAsia="Times New Roman"/>
        <w:position w:val="0"/>
      </w:rPr>
    </w:lvl>
    <w:lvl w:ilvl="3">
      <w:start w:val="1"/>
      <w:numFmt w:val="bullet"/>
      <w:suff w:val="tab"/>
      <w:lvlText w:val="•"/>
      <w:lvlJc w:val="left"/>
      <w:pPr>
        <w:tabs>
          <w:tab w:val="num" w:pos="2520"/>
          <w:tab w:val="clear" w:pos="0"/>
        </w:tabs>
        <w:ind w:left="1440" w:hanging="360"/>
      </w:pPr>
      <w:rPr>
        <w:rFonts w:ascii="Times New Roman" w:cs="Times New Roman" w:hAnsi="Times New Roman" w:eastAsia="Times New Roman"/>
        <w:position w:val="0"/>
      </w:rPr>
    </w:lvl>
    <w:lvl w:ilvl="4">
      <w:start w:val="1"/>
      <w:numFmt w:val="bullet"/>
      <w:suff w:val="tab"/>
      <w:lvlText w:val="•"/>
      <w:lvlJc w:val="left"/>
      <w:pPr>
        <w:tabs>
          <w:tab w:val="num" w:pos="3240"/>
          <w:tab w:val="clear" w:pos="0"/>
        </w:tabs>
        <w:ind w:left="1800" w:hanging="360"/>
      </w:pPr>
      <w:rPr>
        <w:rFonts w:ascii="Times New Roman" w:cs="Times New Roman" w:hAnsi="Times New Roman" w:eastAsia="Times New Roman"/>
        <w:position w:val="0"/>
      </w:rPr>
    </w:lvl>
    <w:lvl w:ilvl="5">
      <w:start w:val="1"/>
      <w:numFmt w:val="bullet"/>
      <w:suff w:val="tab"/>
      <w:lvlText w:val="•"/>
      <w:lvlJc w:val="left"/>
      <w:pPr>
        <w:tabs>
          <w:tab w:val="num" w:pos="3960"/>
          <w:tab w:val="clear" w:pos="0"/>
        </w:tabs>
        <w:ind w:left="2160" w:hanging="360"/>
      </w:pPr>
      <w:rPr>
        <w:rFonts w:ascii="Times New Roman" w:cs="Times New Roman" w:hAnsi="Times New Roman" w:eastAsia="Times New Roman"/>
        <w:position w:val="0"/>
      </w:rPr>
    </w:lvl>
    <w:lvl w:ilvl="6">
      <w:start w:val="1"/>
      <w:numFmt w:val="bullet"/>
      <w:suff w:val="tab"/>
      <w:lvlText w:val="•"/>
      <w:lvlJc w:val="left"/>
      <w:pPr>
        <w:tabs>
          <w:tab w:val="num" w:pos="4680"/>
          <w:tab w:val="clear" w:pos="0"/>
        </w:tabs>
        <w:ind w:left="2520" w:hanging="360"/>
      </w:pPr>
      <w:rPr>
        <w:rFonts w:ascii="Times New Roman" w:cs="Times New Roman" w:hAnsi="Times New Roman" w:eastAsia="Times New Roman"/>
        <w:position w:val="0"/>
      </w:rPr>
    </w:lvl>
    <w:lvl w:ilvl="7">
      <w:start w:val="1"/>
      <w:numFmt w:val="bullet"/>
      <w:suff w:val="tab"/>
      <w:lvlText w:val="•"/>
      <w:lvlJc w:val="left"/>
      <w:pPr>
        <w:tabs>
          <w:tab w:val="num" w:pos="5400"/>
          <w:tab w:val="clear" w:pos="0"/>
        </w:tabs>
        <w:ind w:left="2880" w:hanging="360"/>
      </w:pPr>
      <w:rPr>
        <w:rFonts w:ascii="Times New Roman" w:cs="Times New Roman" w:hAnsi="Times New Roman" w:eastAsia="Times New Roman"/>
        <w:position w:val="0"/>
      </w:rPr>
    </w:lvl>
    <w:lvl w:ilvl="8">
      <w:start w:val="1"/>
      <w:numFmt w:val="bullet"/>
      <w:suff w:val="tab"/>
      <w:lvlText w:val="•"/>
      <w:lvlJc w:val="left"/>
      <w:pPr>
        <w:tabs>
          <w:tab w:val="num" w:pos="6120"/>
          <w:tab w:val="clear" w:pos="0"/>
        </w:tabs>
        <w:ind w:left="3240" w:hanging="360"/>
      </w:pPr>
      <w:rPr>
        <w:rFonts w:ascii="Times New Roman" w:cs="Times New Roman" w:hAnsi="Times New Roman" w:eastAsia="Times New Roman"/>
        <w:position w:val="0"/>
      </w:rPr>
    </w:lvl>
  </w:abstractNum>
  <w:abstractNum w:abstractNumId="48">
    <w:multiLevelType w:val="multilevel"/>
    <w:styleLink w:val="Numbered"/>
    <w:lvl w:ilvl="0">
      <w:start w:val="1"/>
      <w:numFmt w:val="decimal"/>
      <w:suff w:val="tab"/>
      <w:lvlText w:val="%1."/>
      <w:lvlJc w:val="left"/>
      <w:pPr>
        <w:tabs>
          <w:tab w:val="num" w:pos="504"/>
          <w:tab w:val="clear" w:pos="0"/>
        </w:tabs>
        <w:ind w:left="504" w:hanging="504"/>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lowerLetter"/>
      <w:suff w:val="tab"/>
      <w:lvlText w:val="%2."/>
      <w:lvlJc w:val="left"/>
      <w:pPr>
        <w:tabs>
          <w:tab w:val="num" w:pos="864"/>
          <w:tab w:val="clear" w:pos="0"/>
        </w:tabs>
        <w:ind w:left="86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decimal"/>
      <w:suff w:val="tab"/>
      <w:lvlText w:val="%3)"/>
      <w:lvlJc w:val="left"/>
      <w:pPr>
        <w:tabs>
          <w:tab w:val="num" w:pos="1224"/>
          <w:tab w:val="clear" w:pos="0"/>
        </w:tabs>
        <w:ind w:left="122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lowerLetter"/>
      <w:suff w:val="tab"/>
      <w:lvlText w:val="%4)"/>
      <w:lvlJc w:val="left"/>
      <w:pPr>
        <w:tabs>
          <w:tab w:val="num" w:pos="1584"/>
          <w:tab w:val="clear" w:pos="0"/>
        </w:tabs>
        <w:ind w:left="158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decimal"/>
      <w:suff w:val="tab"/>
      <w:lvlText w:val="%5."/>
      <w:lvlJc w:val="left"/>
      <w:pPr>
        <w:tabs>
          <w:tab w:val="num" w:pos="1898"/>
          <w:tab w:val="clear" w:pos="0"/>
        </w:tabs>
        <w:ind w:left="189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decimal"/>
      <w:suff w:val="tab"/>
      <w:lvlText w:val="%6."/>
      <w:lvlJc w:val="left"/>
      <w:pPr>
        <w:tabs>
          <w:tab w:val="num" w:pos="2258"/>
          <w:tab w:val="clear" w:pos="0"/>
        </w:tabs>
        <w:ind w:left="225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decimal"/>
      <w:suff w:val="tab"/>
      <w:lvlText w:val="%7."/>
      <w:lvlJc w:val="left"/>
      <w:pPr>
        <w:tabs>
          <w:tab w:val="num" w:pos="2618"/>
          <w:tab w:val="clear" w:pos="0"/>
        </w:tabs>
        <w:ind w:left="261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decimal"/>
      <w:suff w:val="tab"/>
      <w:lvlText w:val="%8."/>
      <w:lvlJc w:val="left"/>
      <w:pPr>
        <w:tabs>
          <w:tab w:val="num" w:pos="2978"/>
          <w:tab w:val="clear" w:pos="0"/>
        </w:tabs>
        <w:ind w:left="297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decimal"/>
      <w:suff w:val="tab"/>
      <w:lvlText w:val="%9."/>
      <w:lvlJc w:val="left"/>
      <w:pPr>
        <w:tabs>
          <w:tab w:val="num" w:pos="3338"/>
          <w:tab w:val="clear" w:pos="0"/>
        </w:tabs>
        <w:ind w:left="333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49">
    <w:multiLevelType w:val="multilevel"/>
    <w:styleLink w:val="Numbered"/>
    <w:lvl w:ilvl="0">
      <w:start w:val="1"/>
      <w:numFmt w:val="decimal"/>
      <w:suff w:val="tab"/>
      <w:lvlText w:val="%1."/>
      <w:lvlJc w:val="left"/>
      <w:pPr>
        <w:tabs>
          <w:tab w:val="num" w:pos="504"/>
          <w:tab w:val="clear" w:pos="0"/>
        </w:tabs>
        <w:ind w:left="504" w:hanging="504"/>
      </w:pPr>
      <w:rPr>
        <w:position w:val="0"/>
      </w:rPr>
    </w:lvl>
    <w:lvl w:ilvl="1">
      <w:start w:val="1"/>
      <w:numFmt w:val="lowerLetter"/>
      <w:suff w:val="tab"/>
      <w:lvlText w:val="%2."/>
      <w:lvlJc w:val="left"/>
      <w:pPr>
        <w:tabs>
          <w:tab w:val="num" w:pos="864"/>
          <w:tab w:val="clear" w:pos="0"/>
        </w:tabs>
        <w:ind w:left="864" w:hanging="360"/>
      </w:pPr>
      <w:rPr>
        <w:position w:val="0"/>
      </w:rPr>
    </w:lvl>
    <w:lvl w:ilvl="2">
      <w:start w:val="1"/>
      <w:numFmt w:val="decimal"/>
      <w:suff w:val="tab"/>
      <w:lvlText w:val="%3)"/>
      <w:lvlJc w:val="left"/>
      <w:pPr>
        <w:tabs>
          <w:tab w:val="num" w:pos="1224"/>
          <w:tab w:val="clear" w:pos="0"/>
        </w:tabs>
        <w:ind w:left="1224" w:hanging="360"/>
      </w:pPr>
      <w:rPr>
        <w:position w:val="0"/>
      </w:rPr>
    </w:lvl>
    <w:lvl w:ilvl="3">
      <w:start w:val="1"/>
      <w:numFmt w:val="lowerLetter"/>
      <w:suff w:val="tab"/>
      <w:lvlText w:val="%4)"/>
      <w:lvlJc w:val="left"/>
      <w:pPr>
        <w:tabs>
          <w:tab w:val="num" w:pos="1584"/>
          <w:tab w:val="clear" w:pos="0"/>
        </w:tabs>
        <w:ind w:left="1584" w:hanging="360"/>
      </w:pPr>
      <w:rPr>
        <w:position w:val="0"/>
      </w:rPr>
    </w:lvl>
    <w:lvl w:ilvl="4">
      <w:start w:val="1"/>
      <w:numFmt w:val="decimal"/>
      <w:suff w:val="tab"/>
      <w:lvlText w:val="%5."/>
      <w:lvlJc w:val="left"/>
      <w:pPr>
        <w:tabs>
          <w:tab w:val="num" w:pos="1898"/>
          <w:tab w:val="clear" w:pos="0"/>
        </w:tabs>
        <w:ind w:left="1898" w:hanging="458"/>
      </w:pPr>
      <w:rPr>
        <w:position w:val="0"/>
      </w:rPr>
    </w:lvl>
    <w:lvl w:ilvl="5">
      <w:start w:val="1"/>
      <w:numFmt w:val="decimal"/>
      <w:suff w:val="tab"/>
      <w:lvlText w:val="%6."/>
      <w:lvlJc w:val="left"/>
      <w:pPr>
        <w:tabs>
          <w:tab w:val="num" w:pos="2258"/>
          <w:tab w:val="clear" w:pos="0"/>
        </w:tabs>
        <w:ind w:left="2258" w:hanging="458"/>
      </w:pPr>
      <w:rPr>
        <w:position w:val="0"/>
      </w:rPr>
    </w:lvl>
    <w:lvl w:ilvl="6">
      <w:start w:val="1"/>
      <w:numFmt w:val="decimal"/>
      <w:suff w:val="tab"/>
      <w:lvlText w:val="%7."/>
      <w:lvlJc w:val="left"/>
      <w:pPr>
        <w:tabs>
          <w:tab w:val="num" w:pos="2618"/>
          <w:tab w:val="clear" w:pos="0"/>
        </w:tabs>
        <w:ind w:left="2618" w:hanging="458"/>
      </w:pPr>
      <w:rPr>
        <w:position w:val="0"/>
      </w:rPr>
    </w:lvl>
    <w:lvl w:ilvl="7">
      <w:start w:val="1"/>
      <w:numFmt w:val="decimal"/>
      <w:suff w:val="tab"/>
      <w:lvlText w:val="%8."/>
      <w:lvlJc w:val="left"/>
      <w:pPr>
        <w:tabs>
          <w:tab w:val="num" w:pos="2978"/>
          <w:tab w:val="clear" w:pos="0"/>
        </w:tabs>
        <w:ind w:left="2978" w:hanging="458"/>
      </w:pPr>
      <w:rPr>
        <w:position w:val="0"/>
      </w:rPr>
    </w:lvl>
    <w:lvl w:ilvl="8">
      <w:start w:val="1"/>
      <w:numFmt w:val="decimal"/>
      <w:suff w:val="tab"/>
      <w:lvlText w:val="%9."/>
      <w:lvlJc w:val="left"/>
      <w:pPr>
        <w:tabs>
          <w:tab w:val="num" w:pos="3338"/>
          <w:tab w:val="clear" w:pos="0"/>
        </w:tabs>
        <w:ind w:left="3338" w:hanging="458"/>
      </w:pPr>
      <w:rPr>
        <w:position w:val="0"/>
      </w:rPr>
    </w:lvl>
  </w:abstractNum>
  <w:abstractNum w:abstractNumId="50">
    <w:multiLevelType w:val="multilevel"/>
    <w:lvl w:ilvl="0">
      <w:start w:val="1"/>
      <w:numFmt w:val="bullet"/>
      <w:suff w:val="tab"/>
      <w:lvlText w:val="•"/>
      <w:lvlJc w:val="left"/>
      <w:pPr/>
      <w:rPr>
        <w:rFonts w:ascii="Times New Roman" w:cs="Times New Roman" w:hAnsi="Times New Roman" w:eastAsia="Times New Roman"/>
        <w:b w:val="1"/>
        <w:bCs w:val="1"/>
        <w:i w:val="0"/>
        <w:iCs w:val="0"/>
        <w:position w:val="-2"/>
      </w:rPr>
    </w:lvl>
    <w:lvl w:ilvl="1">
      <w:start w:val="1"/>
      <w:numFmt w:val="bullet"/>
      <w:suff w:val="tab"/>
      <w:lvlText w:val="•"/>
      <w:lvlJc w:val="left"/>
      <w:pPr/>
      <w:rPr>
        <w:rFonts w:ascii="Times New Roman" w:cs="Times New Roman" w:hAnsi="Times New Roman" w:eastAsia="Times New Roman"/>
        <w:b w:val="1"/>
        <w:bCs w:val="1"/>
        <w:i w:val="0"/>
        <w:iCs w:val="0"/>
        <w:position w:val="-2"/>
      </w:rPr>
    </w:lvl>
    <w:lvl w:ilvl="2">
      <w:start w:val="1"/>
      <w:numFmt w:val="bullet"/>
      <w:suff w:val="tab"/>
      <w:lvlText w:val="•"/>
      <w:lvlJc w:val="left"/>
      <w:pPr/>
      <w:rPr>
        <w:rFonts w:ascii="Times New Roman" w:cs="Times New Roman" w:hAnsi="Times New Roman" w:eastAsia="Times New Roman"/>
        <w:b w:val="1"/>
        <w:bCs w:val="1"/>
        <w:i w:val="0"/>
        <w:iCs w:val="0"/>
        <w:position w:val="-2"/>
      </w:rPr>
    </w:lvl>
    <w:lvl w:ilvl="3">
      <w:start w:val="1"/>
      <w:numFmt w:val="bullet"/>
      <w:suff w:val="tab"/>
      <w:lvlText w:val="•"/>
      <w:lvlJc w:val="left"/>
      <w:pPr/>
      <w:rPr>
        <w:rFonts w:ascii="Times New Roman" w:cs="Times New Roman" w:hAnsi="Times New Roman" w:eastAsia="Times New Roman"/>
        <w:b w:val="1"/>
        <w:bCs w:val="1"/>
        <w:i w:val="0"/>
        <w:iCs w:val="0"/>
        <w:position w:val="-2"/>
      </w:rPr>
    </w:lvl>
    <w:lvl w:ilvl="4">
      <w:start w:val="1"/>
      <w:numFmt w:val="bullet"/>
      <w:suff w:val="tab"/>
      <w:lvlText w:val="•"/>
      <w:lvlJc w:val="left"/>
      <w:pPr/>
      <w:rPr>
        <w:rFonts w:ascii="Times New Roman" w:cs="Times New Roman" w:hAnsi="Times New Roman" w:eastAsia="Times New Roman"/>
        <w:b w:val="1"/>
        <w:bCs w:val="1"/>
        <w:i w:val="0"/>
        <w:iCs w:val="0"/>
        <w:position w:val="-2"/>
      </w:rPr>
    </w:lvl>
    <w:lvl w:ilvl="5">
      <w:start w:val="1"/>
      <w:numFmt w:val="bullet"/>
      <w:suff w:val="tab"/>
      <w:lvlText w:val="•"/>
      <w:lvlJc w:val="left"/>
      <w:pPr/>
      <w:rPr>
        <w:rFonts w:ascii="Times New Roman" w:cs="Times New Roman" w:hAnsi="Times New Roman" w:eastAsia="Times New Roman"/>
        <w:b w:val="1"/>
        <w:bCs w:val="1"/>
        <w:i w:val="0"/>
        <w:iCs w:val="0"/>
        <w:position w:val="-2"/>
      </w:rPr>
    </w:lvl>
    <w:lvl w:ilvl="6">
      <w:start w:val="1"/>
      <w:numFmt w:val="bullet"/>
      <w:suff w:val="tab"/>
      <w:lvlText w:val="•"/>
      <w:lvlJc w:val="left"/>
      <w:pPr/>
      <w:rPr>
        <w:rFonts w:ascii="Times New Roman" w:cs="Times New Roman" w:hAnsi="Times New Roman" w:eastAsia="Times New Roman"/>
        <w:b w:val="1"/>
        <w:bCs w:val="1"/>
        <w:i w:val="0"/>
        <w:iCs w:val="0"/>
        <w:position w:val="-2"/>
      </w:rPr>
    </w:lvl>
    <w:lvl w:ilvl="7">
      <w:start w:val="1"/>
      <w:numFmt w:val="bullet"/>
      <w:suff w:val="tab"/>
      <w:lvlText w:val="•"/>
      <w:lvlJc w:val="left"/>
      <w:pPr/>
      <w:rPr>
        <w:rFonts w:ascii="Times New Roman" w:cs="Times New Roman" w:hAnsi="Times New Roman" w:eastAsia="Times New Roman"/>
        <w:b w:val="1"/>
        <w:bCs w:val="1"/>
        <w:i w:val="0"/>
        <w:iCs w:val="0"/>
        <w:position w:val="-2"/>
      </w:rPr>
    </w:lvl>
    <w:lvl w:ilvl="8">
      <w:start w:val="1"/>
      <w:numFmt w:val="bullet"/>
      <w:suff w:val="tab"/>
      <w:lvlText w:val="•"/>
      <w:lvlJc w:val="left"/>
      <w:pPr/>
      <w:rPr>
        <w:rFonts w:ascii="Times New Roman" w:cs="Times New Roman" w:hAnsi="Times New Roman" w:eastAsia="Times New Roman"/>
        <w:b w:val="1"/>
        <w:bCs w:val="1"/>
        <w:i w:val="0"/>
        <w:iCs w:val="0"/>
        <w:position w:val="-2"/>
      </w:rPr>
    </w:lvl>
  </w:abstractNum>
  <w:abstractNum w:abstractNumId="51">
    <w:multiLevelType w:val="multilevel"/>
    <w:styleLink w:val="List 6"/>
    <w:lvl w:ilvl="0">
      <w:start w:val="0"/>
      <w:numFmt w:val="bullet"/>
      <w:suff w:val="tab"/>
      <w:lvlText w:val="•"/>
      <w:lvlJc w:val="left"/>
      <w:pPr/>
      <w:rPr>
        <w:rFonts w:ascii="Times New Roman" w:cs="Times New Roman" w:hAnsi="Times New Roman" w:eastAsia="Times New Roman"/>
        <w:b w:val="1"/>
        <w:bCs w:val="1"/>
        <w:i w:val="0"/>
        <w:iCs w:val="0"/>
        <w:position w:val="-2"/>
      </w:rPr>
    </w:lvl>
    <w:lvl w:ilvl="1">
      <w:start w:val="1"/>
      <w:numFmt w:val="bullet"/>
      <w:suff w:val="tab"/>
      <w:lvlText w:val="•"/>
      <w:lvlJc w:val="left"/>
      <w:pPr/>
      <w:rPr>
        <w:rFonts w:ascii="Times New Roman" w:cs="Times New Roman" w:hAnsi="Times New Roman" w:eastAsia="Times New Roman"/>
        <w:b w:val="1"/>
        <w:bCs w:val="1"/>
        <w:i w:val="0"/>
        <w:iCs w:val="0"/>
        <w:position w:val="-2"/>
      </w:rPr>
    </w:lvl>
    <w:lvl w:ilvl="2">
      <w:start w:val="1"/>
      <w:numFmt w:val="bullet"/>
      <w:suff w:val="tab"/>
      <w:lvlText w:val="•"/>
      <w:lvlJc w:val="left"/>
      <w:pPr/>
      <w:rPr>
        <w:rFonts w:ascii="Times New Roman" w:cs="Times New Roman" w:hAnsi="Times New Roman" w:eastAsia="Times New Roman"/>
        <w:b w:val="1"/>
        <w:bCs w:val="1"/>
        <w:i w:val="0"/>
        <w:iCs w:val="0"/>
        <w:position w:val="-2"/>
      </w:rPr>
    </w:lvl>
    <w:lvl w:ilvl="3">
      <w:start w:val="1"/>
      <w:numFmt w:val="bullet"/>
      <w:suff w:val="tab"/>
      <w:lvlText w:val="•"/>
      <w:lvlJc w:val="left"/>
      <w:pPr/>
      <w:rPr>
        <w:rFonts w:ascii="Times New Roman" w:cs="Times New Roman" w:hAnsi="Times New Roman" w:eastAsia="Times New Roman"/>
        <w:b w:val="1"/>
        <w:bCs w:val="1"/>
        <w:i w:val="0"/>
        <w:iCs w:val="0"/>
        <w:position w:val="-2"/>
      </w:rPr>
    </w:lvl>
    <w:lvl w:ilvl="4">
      <w:start w:val="1"/>
      <w:numFmt w:val="bullet"/>
      <w:suff w:val="tab"/>
      <w:lvlText w:val="•"/>
      <w:lvlJc w:val="left"/>
      <w:pPr/>
      <w:rPr>
        <w:rFonts w:ascii="Times New Roman" w:cs="Times New Roman" w:hAnsi="Times New Roman" w:eastAsia="Times New Roman"/>
        <w:b w:val="1"/>
        <w:bCs w:val="1"/>
        <w:i w:val="0"/>
        <w:iCs w:val="0"/>
        <w:position w:val="-2"/>
      </w:rPr>
    </w:lvl>
    <w:lvl w:ilvl="5">
      <w:start w:val="1"/>
      <w:numFmt w:val="bullet"/>
      <w:suff w:val="tab"/>
      <w:lvlText w:val="•"/>
      <w:lvlJc w:val="left"/>
      <w:pPr/>
      <w:rPr>
        <w:rFonts w:ascii="Times New Roman" w:cs="Times New Roman" w:hAnsi="Times New Roman" w:eastAsia="Times New Roman"/>
        <w:b w:val="1"/>
        <w:bCs w:val="1"/>
        <w:i w:val="0"/>
        <w:iCs w:val="0"/>
        <w:position w:val="-2"/>
      </w:rPr>
    </w:lvl>
    <w:lvl w:ilvl="6">
      <w:start w:val="1"/>
      <w:numFmt w:val="bullet"/>
      <w:suff w:val="tab"/>
      <w:lvlText w:val="•"/>
      <w:lvlJc w:val="left"/>
      <w:pPr/>
      <w:rPr>
        <w:rFonts w:ascii="Times New Roman" w:cs="Times New Roman" w:hAnsi="Times New Roman" w:eastAsia="Times New Roman"/>
        <w:b w:val="1"/>
        <w:bCs w:val="1"/>
        <w:i w:val="0"/>
        <w:iCs w:val="0"/>
        <w:position w:val="-2"/>
      </w:rPr>
    </w:lvl>
    <w:lvl w:ilvl="7">
      <w:start w:val="1"/>
      <w:numFmt w:val="bullet"/>
      <w:suff w:val="tab"/>
      <w:lvlText w:val="•"/>
      <w:lvlJc w:val="left"/>
      <w:pPr/>
      <w:rPr>
        <w:rFonts w:ascii="Times New Roman" w:cs="Times New Roman" w:hAnsi="Times New Roman" w:eastAsia="Times New Roman"/>
        <w:b w:val="1"/>
        <w:bCs w:val="1"/>
        <w:i w:val="0"/>
        <w:iCs w:val="0"/>
        <w:position w:val="-2"/>
      </w:rPr>
    </w:lvl>
    <w:lvl w:ilvl="8">
      <w:start w:val="1"/>
      <w:numFmt w:val="bullet"/>
      <w:suff w:val="tab"/>
      <w:lvlText w:val="•"/>
      <w:lvlJc w:val="left"/>
      <w:pPr/>
      <w:rPr>
        <w:rFonts w:ascii="Times New Roman" w:cs="Times New Roman" w:hAnsi="Times New Roman" w:eastAsia="Times New Roman"/>
        <w:b w:val="1"/>
        <w:bCs w:val="1"/>
        <w:i w:val="0"/>
        <w:iCs w:val="0"/>
        <w:position w:val="-2"/>
      </w:rPr>
    </w:lvl>
  </w:abstractNum>
  <w:abstractNum w:abstractNumId="52">
    <w:multiLevelType w:val="multilevel"/>
    <w:styleLink w:val="List 6"/>
    <w:lvl w:ilvl="0">
      <w:start w:val="0"/>
      <w:numFmt w:val="bullet"/>
      <w:suff w:val="tab"/>
      <w:lvlText w:val="•"/>
      <w:lvlJc w:val="left"/>
      <w:pPr/>
      <w:rPr>
        <w:rFonts w:ascii="Times New Roman" w:cs="Times New Roman" w:hAnsi="Times New Roman" w:eastAsia="Times New Roman"/>
        <w:b w:val="1"/>
        <w:bCs w:val="1"/>
        <w:i w:val="0"/>
        <w:iCs w:val="0"/>
        <w:position w:val="-2"/>
      </w:rPr>
    </w:lvl>
    <w:lvl w:ilvl="1">
      <w:start w:val="1"/>
      <w:numFmt w:val="bullet"/>
      <w:suff w:val="tab"/>
      <w:lvlText w:val="•"/>
      <w:lvlJc w:val="left"/>
      <w:pPr/>
      <w:rPr>
        <w:rFonts w:ascii="Times New Roman" w:cs="Times New Roman" w:hAnsi="Times New Roman" w:eastAsia="Times New Roman"/>
        <w:b w:val="1"/>
        <w:bCs w:val="1"/>
        <w:i w:val="0"/>
        <w:iCs w:val="0"/>
        <w:position w:val="-2"/>
      </w:rPr>
    </w:lvl>
    <w:lvl w:ilvl="2">
      <w:start w:val="1"/>
      <w:numFmt w:val="bullet"/>
      <w:suff w:val="tab"/>
      <w:lvlText w:val="•"/>
      <w:lvlJc w:val="left"/>
      <w:pPr/>
      <w:rPr>
        <w:rFonts w:ascii="Times New Roman" w:cs="Times New Roman" w:hAnsi="Times New Roman" w:eastAsia="Times New Roman"/>
        <w:b w:val="1"/>
        <w:bCs w:val="1"/>
        <w:i w:val="0"/>
        <w:iCs w:val="0"/>
        <w:position w:val="-2"/>
      </w:rPr>
    </w:lvl>
    <w:lvl w:ilvl="3">
      <w:start w:val="1"/>
      <w:numFmt w:val="bullet"/>
      <w:suff w:val="tab"/>
      <w:lvlText w:val="•"/>
      <w:lvlJc w:val="left"/>
      <w:pPr/>
      <w:rPr>
        <w:rFonts w:ascii="Times New Roman" w:cs="Times New Roman" w:hAnsi="Times New Roman" w:eastAsia="Times New Roman"/>
        <w:b w:val="1"/>
        <w:bCs w:val="1"/>
        <w:i w:val="0"/>
        <w:iCs w:val="0"/>
        <w:position w:val="-2"/>
      </w:rPr>
    </w:lvl>
    <w:lvl w:ilvl="4">
      <w:start w:val="1"/>
      <w:numFmt w:val="bullet"/>
      <w:suff w:val="tab"/>
      <w:lvlText w:val="•"/>
      <w:lvlJc w:val="left"/>
      <w:pPr/>
      <w:rPr>
        <w:rFonts w:ascii="Times New Roman" w:cs="Times New Roman" w:hAnsi="Times New Roman" w:eastAsia="Times New Roman"/>
        <w:b w:val="1"/>
        <w:bCs w:val="1"/>
        <w:i w:val="0"/>
        <w:iCs w:val="0"/>
        <w:position w:val="-2"/>
      </w:rPr>
    </w:lvl>
    <w:lvl w:ilvl="5">
      <w:start w:val="1"/>
      <w:numFmt w:val="bullet"/>
      <w:suff w:val="tab"/>
      <w:lvlText w:val="•"/>
      <w:lvlJc w:val="left"/>
      <w:pPr/>
      <w:rPr>
        <w:rFonts w:ascii="Times New Roman" w:cs="Times New Roman" w:hAnsi="Times New Roman" w:eastAsia="Times New Roman"/>
        <w:b w:val="1"/>
        <w:bCs w:val="1"/>
        <w:i w:val="0"/>
        <w:iCs w:val="0"/>
        <w:position w:val="-2"/>
      </w:rPr>
    </w:lvl>
    <w:lvl w:ilvl="6">
      <w:start w:val="1"/>
      <w:numFmt w:val="bullet"/>
      <w:suff w:val="tab"/>
      <w:lvlText w:val="•"/>
      <w:lvlJc w:val="left"/>
      <w:pPr/>
      <w:rPr>
        <w:rFonts w:ascii="Times New Roman" w:cs="Times New Roman" w:hAnsi="Times New Roman" w:eastAsia="Times New Roman"/>
        <w:b w:val="1"/>
        <w:bCs w:val="1"/>
        <w:i w:val="0"/>
        <w:iCs w:val="0"/>
        <w:position w:val="-2"/>
      </w:rPr>
    </w:lvl>
    <w:lvl w:ilvl="7">
      <w:start w:val="1"/>
      <w:numFmt w:val="bullet"/>
      <w:suff w:val="tab"/>
      <w:lvlText w:val="•"/>
      <w:lvlJc w:val="left"/>
      <w:pPr/>
      <w:rPr>
        <w:rFonts w:ascii="Times New Roman" w:cs="Times New Roman" w:hAnsi="Times New Roman" w:eastAsia="Times New Roman"/>
        <w:b w:val="1"/>
        <w:bCs w:val="1"/>
        <w:i w:val="0"/>
        <w:iCs w:val="0"/>
        <w:position w:val="-2"/>
      </w:rPr>
    </w:lvl>
    <w:lvl w:ilvl="8">
      <w:start w:val="1"/>
      <w:numFmt w:val="bullet"/>
      <w:suff w:val="tab"/>
      <w:lvlText w:val="•"/>
      <w:lvlJc w:val="left"/>
      <w:pPr/>
      <w:rPr>
        <w:rFonts w:ascii="Times New Roman" w:cs="Times New Roman" w:hAnsi="Times New Roman" w:eastAsia="Times New Roman"/>
        <w:b w:val="1"/>
        <w:bCs w:val="1"/>
        <w:i w:val="0"/>
        <w:iCs w:val="0"/>
        <w:position w:val="-2"/>
      </w:rPr>
    </w:lvl>
  </w:abstractNum>
  <w:abstractNum w:abstractNumId="53">
    <w:multiLevelType w:val="multilevel"/>
    <w:styleLink w:val="List 6"/>
    <w:lvl w:ilvl="0">
      <w:start w:val="0"/>
      <w:numFmt w:val="bullet"/>
      <w:suff w:val="tab"/>
      <w:lvlText w:val="•"/>
      <w:lvlJc w:val="left"/>
      <w:pPr/>
      <w:rPr>
        <w:rFonts w:ascii="Times New Roman" w:cs="Times New Roman" w:hAnsi="Times New Roman" w:eastAsia="Times New Roman"/>
        <w:b w:val="1"/>
        <w:bCs w:val="1"/>
        <w:i w:val="0"/>
        <w:iCs w:val="0"/>
        <w:position w:val="-2"/>
      </w:rPr>
    </w:lvl>
    <w:lvl w:ilvl="1">
      <w:start w:val="1"/>
      <w:numFmt w:val="bullet"/>
      <w:suff w:val="tab"/>
      <w:lvlText w:val="•"/>
      <w:lvlJc w:val="left"/>
      <w:pPr/>
      <w:rPr>
        <w:rFonts w:ascii="Times New Roman" w:cs="Times New Roman" w:hAnsi="Times New Roman" w:eastAsia="Times New Roman"/>
        <w:b w:val="1"/>
        <w:bCs w:val="1"/>
        <w:i w:val="0"/>
        <w:iCs w:val="0"/>
        <w:position w:val="-2"/>
      </w:rPr>
    </w:lvl>
    <w:lvl w:ilvl="2">
      <w:start w:val="1"/>
      <w:numFmt w:val="bullet"/>
      <w:suff w:val="tab"/>
      <w:lvlText w:val="•"/>
      <w:lvlJc w:val="left"/>
      <w:pPr/>
      <w:rPr>
        <w:rFonts w:ascii="Times New Roman" w:cs="Times New Roman" w:hAnsi="Times New Roman" w:eastAsia="Times New Roman"/>
        <w:b w:val="1"/>
        <w:bCs w:val="1"/>
        <w:i w:val="0"/>
        <w:iCs w:val="0"/>
        <w:position w:val="-2"/>
      </w:rPr>
    </w:lvl>
    <w:lvl w:ilvl="3">
      <w:start w:val="1"/>
      <w:numFmt w:val="bullet"/>
      <w:suff w:val="tab"/>
      <w:lvlText w:val="•"/>
      <w:lvlJc w:val="left"/>
      <w:pPr/>
      <w:rPr>
        <w:rFonts w:ascii="Times New Roman" w:cs="Times New Roman" w:hAnsi="Times New Roman" w:eastAsia="Times New Roman"/>
        <w:b w:val="1"/>
        <w:bCs w:val="1"/>
        <w:i w:val="0"/>
        <w:iCs w:val="0"/>
        <w:position w:val="-2"/>
      </w:rPr>
    </w:lvl>
    <w:lvl w:ilvl="4">
      <w:start w:val="1"/>
      <w:numFmt w:val="bullet"/>
      <w:suff w:val="tab"/>
      <w:lvlText w:val="•"/>
      <w:lvlJc w:val="left"/>
      <w:pPr/>
      <w:rPr>
        <w:rFonts w:ascii="Times New Roman" w:cs="Times New Roman" w:hAnsi="Times New Roman" w:eastAsia="Times New Roman"/>
        <w:b w:val="1"/>
        <w:bCs w:val="1"/>
        <w:i w:val="0"/>
        <w:iCs w:val="0"/>
        <w:position w:val="-2"/>
      </w:rPr>
    </w:lvl>
    <w:lvl w:ilvl="5">
      <w:start w:val="1"/>
      <w:numFmt w:val="bullet"/>
      <w:suff w:val="tab"/>
      <w:lvlText w:val="•"/>
      <w:lvlJc w:val="left"/>
      <w:pPr/>
      <w:rPr>
        <w:rFonts w:ascii="Times New Roman" w:cs="Times New Roman" w:hAnsi="Times New Roman" w:eastAsia="Times New Roman"/>
        <w:b w:val="1"/>
        <w:bCs w:val="1"/>
        <w:i w:val="0"/>
        <w:iCs w:val="0"/>
        <w:position w:val="-2"/>
      </w:rPr>
    </w:lvl>
    <w:lvl w:ilvl="6">
      <w:start w:val="1"/>
      <w:numFmt w:val="bullet"/>
      <w:suff w:val="tab"/>
      <w:lvlText w:val="•"/>
      <w:lvlJc w:val="left"/>
      <w:pPr/>
      <w:rPr>
        <w:rFonts w:ascii="Times New Roman" w:cs="Times New Roman" w:hAnsi="Times New Roman" w:eastAsia="Times New Roman"/>
        <w:b w:val="1"/>
        <w:bCs w:val="1"/>
        <w:i w:val="0"/>
        <w:iCs w:val="0"/>
        <w:position w:val="-2"/>
      </w:rPr>
    </w:lvl>
    <w:lvl w:ilvl="7">
      <w:start w:val="1"/>
      <w:numFmt w:val="bullet"/>
      <w:suff w:val="tab"/>
      <w:lvlText w:val="•"/>
      <w:lvlJc w:val="left"/>
      <w:pPr/>
      <w:rPr>
        <w:rFonts w:ascii="Times New Roman" w:cs="Times New Roman" w:hAnsi="Times New Roman" w:eastAsia="Times New Roman"/>
        <w:b w:val="1"/>
        <w:bCs w:val="1"/>
        <w:i w:val="0"/>
        <w:iCs w:val="0"/>
        <w:position w:val="-2"/>
      </w:rPr>
    </w:lvl>
    <w:lvl w:ilvl="8">
      <w:start w:val="1"/>
      <w:numFmt w:val="bullet"/>
      <w:suff w:val="tab"/>
      <w:lvlText w:val="•"/>
      <w:lvlJc w:val="left"/>
      <w:pPr/>
      <w:rPr>
        <w:rFonts w:ascii="Times New Roman" w:cs="Times New Roman" w:hAnsi="Times New Roman" w:eastAsia="Times New Roman"/>
        <w:b w:val="1"/>
        <w:bCs w:val="1"/>
        <w:i w:val="0"/>
        <w:iCs w:val="0"/>
        <w:position w:val="-2"/>
      </w:rPr>
    </w:lvl>
  </w:abstractNum>
  <w:abstractNum w:abstractNumId="54">
    <w:multiLevelType w:val="multilevel"/>
    <w:styleLink w:val="List 6"/>
    <w:lvl w:ilvl="0">
      <w:start w:val="0"/>
      <w:numFmt w:val="bullet"/>
      <w:suff w:val="tab"/>
      <w:lvlText w:val="•"/>
      <w:lvlJc w:val="left"/>
      <w:pPr/>
      <w:rPr>
        <w:rFonts w:ascii="Times New Roman" w:cs="Times New Roman" w:hAnsi="Times New Roman" w:eastAsia="Times New Roman"/>
        <w:b w:val="1"/>
        <w:bCs w:val="1"/>
        <w:i w:val="0"/>
        <w:iCs w:val="0"/>
        <w:position w:val="-2"/>
      </w:rPr>
    </w:lvl>
    <w:lvl w:ilvl="1">
      <w:start w:val="1"/>
      <w:numFmt w:val="bullet"/>
      <w:suff w:val="tab"/>
      <w:lvlText w:val="•"/>
      <w:lvlJc w:val="left"/>
      <w:pPr/>
      <w:rPr>
        <w:rFonts w:ascii="Times New Roman" w:cs="Times New Roman" w:hAnsi="Times New Roman" w:eastAsia="Times New Roman"/>
        <w:b w:val="1"/>
        <w:bCs w:val="1"/>
        <w:i w:val="0"/>
        <w:iCs w:val="0"/>
        <w:position w:val="-2"/>
      </w:rPr>
    </w:lvl>
    <w:lvl w:ilvl="2">
      <w:start w:val="1"/>
      <w:numFmt w:val="bullet"/>
      <w:suff w:val="tab"/>
      <w:lvlText w:val="•"/>
      <w:lvlJc w:val="left"/>
      <w:pPr/>
      <w:rPr>
        <w:rFonts w:ascii="Times New Roman" w:cs="Times New Roman" w:hAnsi="Times New Roman" w:eastAsia="Times New Roman"/>
        <w:b w:val="1"/>
        <w:bCs w:val="1"/>
        <w:i w:val="0"/>
        <w:iCs w:val="0"/>
        <w:position w:val="-2"/>
      </w:rPr>
    </w:lvl>
    <w:lvl w:ilvl="3">
      <w:start w:val="1"/>
      <w:numFmt w:val="bullet"/>
      <w:suff w:val="tab"/>
      <w:lvlText w:val="•"/>
      <w:lvlJc w:val="left"/>
      <w:pPr/>
      <w:rPr>
        <w:rFonts w:ascii="Times New Roman" w:cs="Times New Roman" w:hAnsi="Times New Roman" w:eastAsia="Times New Roman"/>
        <w:b w:val="1"/>
        <w:bCs w:val="1"/>
        <w:i w:val="0"/>
        <w:iCs w:val="0"/>
        <w:position w:val="-2"/>
      </w:rPr>
    </w:lvl>
    <w:lvl w:ilvl="4">
      <w:start w:val="1"/>
      <w:numFmt w:val="bullet"/>
      <w:suff w:val="tab"/>
      <w:lvlText w:val="•"/>
      <w:lvlJc w:val="left"/>
      <w:pPr/>
      <w:rPr>
        <w:rFonts w:ascii="Times New Roman" w:cs="Times New Roman" w:hAnsi="Times New Roman" w:eastAsia="Times New Roman"/>
        <w:b w:val="1"/>
        <w:bCs w:val="1"/>
        <w:i w:val="0"/>
        <w:iCs w:val="0"/>
        <w:position w:val="-2"/>
      </w:rPr>
    </w:lvl>
    <w:lvl w:ilvl="5">
      <w:start w:val="1"/>
      <w:numFmt w:val="bullet"/>
      <w:suff w:val="tab"/>
      <w:lvlText w:val="•"/>
      <w:lvlJc w:val="left"/>
      <w:pPr/>
      <w:rPr>
        <w:rFonts w:ascii="Times New Roman" w:cs="Times New Roman" w:hAnsi="Times New Roman" w:eastAsia="Times New Roman"/>
        <w:b w:val="1"/>
        <w:bCs w:val="1"/>
        <w:i w:val="0"/>
        <w:iCs w:val="0"/>
        <w:position w:val="-2"/>
      </w:rPr>
    </w:lvl>
    <w:lvl w:ilvl="6">
      <w:start w:val="1"/>
      <w:numFmt w:val="bullet"/>
      <w:suff w:val="tab"/>
      <w:lvlText w:val="•"/>
      <w:lvlJc w:val="left"/>
      <w:pPr/>
      <w:rPr>
        <w:rFonts w:ascii="Times New Roman" w:cs="Times New Roman" w:hAnsi="Times New Roman" w:eastAsia="Times New Roman"/>
        <w:b w:val="1"/>
        <w:bCs w:val="1"/>
        <w:i w:val="0"/>
        <w:iCs w:val="0"/>
        <w:position w:val="-2"/>
      </w:rPr>
    </w:lvl>
    <w:lvl w:ilvl="7">
      <w:start w:val="1"/>
      <w:numFmt w:val="bullet"/>
      <w:suff w:val="tab"/>
      <w:lvlText w:val="•"/>
      <w:lvlJc w:val="left"/>
      <w:pPr/>
      <w:rPr>
        <w:rFonts w:ascii="Times New Roman" w:cs="Times New Roman" w:hAnsi="Times New Roman" w:eastAsia="Times New Roman"/>
        <w:b w:val="1"/>
        <w:bCs w:val="1"/>
        <w:i w:val="0"/>
        <w:iCs w:val="0"/>
        <w:position w:val="-2"/>
      </w:rPr>
    </w:lvl>
    <w:lvl w:ilvl="8">
      <w:start w:val="1"/>
      <w:numFmt w:val="bullet"/>
      <w:suff w:val="tab"/>
      <w:lvlText w:val="•"/>
      <w:lvlJc w:val="left"/>
      <w:pPr/>
      <w:rPr>
        <w:rFonts w:ascii="Times New Roman" w:cs="Times New Roman" w:hAnsi="Times New Roman" w:eastAsia="Times New Roman"/>
        <w:b w:val="1"/>
        <w:bCs w:val="1"/>
        <w:i w:val="0"/>
        <w:iCs w:val="0"/>
        <w:position w:val="-2"/>
      </w:rPr>
    </w:lvl>
  </w:abstractNum>
  <w:abstractNum w:abstractNumId="55">
    <w:multiLevelType w:val="multilevel"/>
    <w:styleLink w:val="List 6"/>
    <w:lvl w:ilvl="0">
      <w:start w:val="0"/>
      <w:numFmt w:val="bullet"/>
      <w:suff w:val="tab"/>
      <w:lvlText w:val="•"/>
      <w:lvlJc w:val="left"/>
      <w:pPr/>
      <w:rPr>
        <w:rFonts w:ascii="Times New Roman" w:cs="Times New Roman" w:hAnsi="Times New Roman" w:eastAsia="Times New Roman"/>
        <w:b w:val="1"/>
        <w:bCs w:val="1"/>
        <w:i w:val="0"/>
        <w:iCs w:val="0"/>
        <w:position w:val="-2"/>
      </w:rPr>
    </w:lvl>
    <w:lvl w:ilvl="1">
      <w:start w:val="1"/>
      <w:numFmt w:val="bullet"/>
      <w:suff w:val="tab"/>
      <w:lvlText w:val="•"/>
      <w:lvlJc w:val="left"/>
      <w:pPr/>
      <w:rPr>
        <w:rFonts w:ascii="Times New Roman" w:cs="Times New Roman" w:hAnsi="Times New Roman" w:eastAsia="Times New Roman"/>
        <w:b w:val="1"/>
        <w:bCs w:val="1"/>
        <w:i w:val="0"/>
        <w:iCs w:val="0"/>
        <w:position w:val="-2"/>
      </w:rPr>
    </w:lvl>
    <w:lvl w:ilvl="2">
      <w:start w:val="1"/>
      <w:numFmt w:val="bullet"/>
      <w:suff w:val="tab"/>
      <w:lvlText w:val="•"/>
      <w:lvlJc w:val="left"/>
      <w:pPr/>
      <w:rPr>
        <w:rFonts w:ascii="Times New Roman" w:cs="Times New Roman" w:hAnsi="Times New Roman" w:eastAsia="Times New Roman"/>
        <w:b w:val="1"/>
        <w:bCs w:val="1"/>
        <w:i w:val="0"/>
        <w:iCs w:val="0"/>
        <w:position w:val="-2"/>
      </w:rPr>
    </w:lvl>
    <w:lvl w:ilvl="3">
      <w:start w:val="1"/>
      <w:numFmt w:val="bullet"/>
      <w:suff w:val="tab"/>
      <w:lvlText w:val="•"/>
      <w:lvlJc w:val="left"/>
      <w:pPr/>
      <w:rPr>
        <w:rFonts w:ascii="Times New Roman" w:cs="Times New Roman" w:hAnsi="Times New Roman" w:eastAsia="Times New Roman"/>
        <w:b w:val="1"/>
        <w:bCs w:val="1"/>
        <w:i w:val="0"/>
        <w:iCs w:val="0"/>
        <w:position w:val="-2"/>
      </w:rPr>
    </w:lvl>
    <w:lvl w:ilvl="4">
      <w:start w:val="1"/>
      <w:numFmt w:val="bullet"/>
      <w:suff w:val="tab"/>
      <w:lvlText w:val="•"/>
      <w:lvlJc w:val="left"/>
      <w:pPr/>
      <w:rPr>
        <w:rFonts w:ascii="Times New Roman" w:cs="Times New Roman" w:hAnsi="Times New Roman" w:eastAsia="Times New Roman"/>
        <w:b w:val="1"/>
        <w:bCs w:val="1"/>
        <w:i w:val="0"/>
        <w:iCs w:val="0"/>
        <w:position w:val="-2"/>
      </w:rPr>
    </w:lvl>
    <w:lvl w:ilvl="5">
      <w:start w:val="1"/>
      <w:numFmt w:val="bullet"/>
      <w:suff w:val="tab"/>
      <w:lvlText w:val="•"/>
      <w:lvlJc w:val="left"/>
      <w:pPr/>
      <w:rPr>
        <w:rFonts w:ascii="Times New Roman" w:cs="Times New Roman" w:hAnsi="Times New Roman" w:eastAsia="Times New Roman"/>
        <w:b w:val="1"/>
        <w:bCs w:val="1"/>
        <w:i w:val="0"/>
        <w:iCs w:val="0"/>
        <w:position w:val="-2"/>
      </w:rPr>
    </w:lvl>
    <w:lvl w:ilvl="6">
      <w:start w:val="1"/>
      <w:numFmt w:val="bullet"/>
      <w:suff w:val="tab"/>
      <w:lvlText w:val="•"/>
      <w:lvlJc w:val="left"/>
      <w:pPr/>
      <w:rPr>
        <w:rFonts w:ascii="Times New Roman" w:cs="Times New Roman" w:hAnsi="Times New Roman" w:eastAsia="Times New Roman"/>
        <w:b w:val="1"/>
        <w:bCs w:val="1"/>
        <w:i w:val="0"/>
        <w:iCs w:val="0"/>
        <w:position w:val="-2"/>
      </w:rPr>
    </w:lvl>
    <w:lvl w:ilvl="7">
      <w:start w:val="1"/>
      <w:numFmt w:val="bullet"/>
      <w:suff w:val="tab"/>
      <w:lvlText w:val="•"/>
      <w:lvlJc w:val="left"/>
      <w:pPr/>
      <w:rPr>
        <w:rFonts w:ascii="Times New Roman" w:cs="Times New Roman" w:hAnsi="Times New Roman" w:eastAsia="Times New Roman"/>
        <w:b w:val="1"/>
        <w:bCs w:val="1"/>
        <w:i w:val="0"/>
        <w:iCs w:val="0"/>
        <w:position w:val="-2"/>
      </w:rPr>
    </w:lvl>
    <w:lvl w:ilvl="8">
      <w:start w:val="1"/>
      <w:numFmt w:val="bullet"/>
      <w:suff w:val="tab"/>
      <w:lvlText w:val="•"/>
      <w:lvlJc w:val="left"/>
      <w:pPr/>
      <w:rPr>
        <w:rFonts w:ascii="Times New Roman" w:cs="Times New Roman" w:hAnsi="Times New Roman" w:eastAsia="Times New Roman"/>
        <w:b w:val="1"/>
        <w:bCs w:val="1"/>
        <w:i w:val="0"/>
        <w:iCs w:val="0"/>
        <w:position w:val="-2"/>
      </w:rPr>
    </w:lvl>
  </w:abstractNum>
  <w:abstractNum w:abstractNumId="56">
    <w:multiLevelType w:val="multilevel"/>
    <w:styleLink w:val="Numbered"/>
    <w:lvl w:ilvl="0">
      <w:start w:val="1"/>
      <w:numFmt w:val="decimal"/>
      <w:suff w:val="tab"/>
      <w:lvlText w:val="%1."/>
      <w:lvlJc w:val="left"/>
      <w:pPr/>
      <w:rPr>
        <w:rFonts w:ascii="Helvetica" w:cs="Helvetica" w:hAnsi="Helvetica" w:eastAsia="Helvetica"/>
        <w:b w:val="0"/>
        <w:bCs w:val="0"/>
        <w:i w:val="0"/>
        <w:iCs w:val="0"/>
        <w:position w:val="0"/>
      </w:rPr>
    </w:lvl>
    <w:lvl w:ilvl="1">
      <w:start w:val="1"/>
      <w:numFmt w:val="lowerLetter"/>
      <w:suff w:val="tab"/>
      <w:lvlText w:val="%2."/>
      <w:lvlJc w:val="left"/>
      <w:pPr/>
      <w:rPr>
        <w:rFonts w:ascii="Helvetica" w:cs="Helvetica" w:hAnsi="Helvetica" w:eastAsia="Helvetica"/>
        <w:b w:val="0"/>
        <w:bCs w:val="0"/>
        <w:i w:val="0"/>
        <w:iCs w:val="0"/>
        <w:position w:val="0"/>
      </w:rPr>
    </w:lvl>
    <w:lvl w:ilvl="2">
      <w:start w:val="1"/>
      <w:numFmt w:val="decimal"/>
      <w:suff w:val="tab"/>
      <w:lvlText w:val="%3)"/>
      <w:lvlJc w:val="left"/>
      <w:pPr/>
      <w:rPr>
        <w:rFonts w:ascii="Times New Roman" w:cs="Times New Roman" w:hAnsi="Times New Roman" w:eastAsia="Times New Roman"/>
        <w:b w:val="1"/>
        <w:bCs w:val="1"/>
        <w:i w:val="0"/>
        <w:iCs w:val="0"/>
        <w:position w:val="0"/>
      </w:rPr>
    </w:lvl>
    <w:lvl w:ilvl="3">
      <w:start w:val="1"/>
      <w:numFmt w:val="lowerLetter"/>
      <w:suff w:val="tab"/>
      <w:lvlText w:val="%4)"/>
      <w:lvlJc w:val="left"/>
      <w:pPr/>
      <w:rPr>
        <w:rFonts w:ascii="Times New Roman" w:cs="Times New Roman" w:hAnsi="Times New Roman" w:eastAsia="Times New Roman"/>
        <w:b w:val="1"/>
        <w:bCs w:val="1"/>
        <w:i w:val="0"/>
        <w:iCs w:val="0"/>
        <w:position w:val="0"/>
      </w:rPr>
    </w:lvl>
    <w:lvl w:ilvl="4">
      <w:start w:val="1"/>
      <w:numFmt w:val="decimal"/>
      <w:suff w:val="tab"/>
      <w:lvlText w:val="%5."/>
      <w:lvlJc w:val="left"/>
      <w:pPr/>
      <w:rPr>
        <w:rFonts w:ascii="Times New Roman" w:cs="Times New Roman" w:hAnsi="Times New Roman" w:eastAsia="Times New Roman"/>
        <w:b w:val="1"/>
        <w:bCs w:val="1"/>
        <w:i w:val="0"/>
        <w:iCs w:val="0"/>
        <w:position w:val="0"/>
      </w:rPr>
    </w:lvl>
    <w:lvl w:ilvl="5">
      <w:start w:val="1"/>
      <w:numFmt w:val="decimal"/>
      <w:suff w:val="tab"/>
      <w:lvlText w:val="%6."/>
      <w:lvlJc w:val="left"/>
      <w:pPr/>
      <w:rPr>
        <w:rFonts w:ascii="Times New Roman" w:cs="Times New Roman" w:hAnsi="Times New Roman" w:eastAsia="Times New Roman"/>
        <w:b w:val="1"/>
        <w:bCs w:val="1"/>
        <w:i w:val="0"/>
        <w:iCs w:val="0"/>
        <w:position w:val="0"/>
      </w:rPr>
    </w:lvl>
    <w:lvl w:ilvl="6">
      <w:start w:val="1"/>
      <w:numFmt w:val="decimal"/>
      <w:suff w:val="tab"/>
      <w:lvlText w:val="%7."/>
      <w:lvlJc w:val="left"/>
      <w:pPr/>
      <w:rPr>
        <w:rFonts w:ascii="Times New Roman" w:cs="Times New Roman" w:hAnsi="Times New Roman" w:eastAsia="Times New Roman"/>
        <w:b w:val="1"/>
        <w:bCs w:val="1"/>
        <w:i w:val="0"/>
        <w:iCs w:val="0"/>
        <w:position w:val="0"/>
      </w:rPr>
    </w:lvl>
    <w:lvl w:ilvl="7">
      <w:start w:val="1"/>
      <w:numFmt w:val="decimal"/>
      <w:suff w:val="tab"/>
      <w:lvlText w:val="%8."/>
      <w:lvlJc w:val="left"/>
      <w:pPr/>
      <w:rPr>
        <w:rFonts w:ascii="Times New Roman" w:cs="Times New Roman" w:hAnsi="Times New Roman" w:eastAsia="Times New Roman"/>
        <w:b w:val="1"/>
        <w:bCs w:val="1"/>
        <w:i w:val="0"/>
        <w:iCs w:val="0"/>
        <w:position w:val="0"/>
      </w:rPr>
    </w:lvl>
    <w:lvl w:ilvl="8">
      <w:start w:val="1"/>
      <w:numFmt w:val="decimal"/>
      <w:suff w:val="tab"/>
      <w:lvlText w:val="%9."/>
      <w:lvlJc w:val="left"/>
      <w:pPr/>
      <w:rPr>
        <w:rFonts w:ascii="Times New Roman" w:cs="Times New Roman" w:hAnsi="Times New Roman" w:eastAsia="Times New Roman"/>
        <w:b w:val="1"/>
        <w:bCs w:val="1"/>
        <w:i w:val="0"/>
        <w:iCs w:val="0"/>
        <w:position w:val="0"/>
      </w:rPr>
    </w:lvl>
  </w:abstractNum>
  <w:abstractNum w:abstractNumId="57">
    <w:multiLevelType w:val="multilevel"/>
    <w:styleLink w:val="Numbered"/>
    <w:lvl w:ilvl="0">
      <w:start w:val="1"/>
      <w:numFmt w:val="decimal"/>
      <w:suff w:val="tab"/>
      <w:lvlText w:val="%1."/>
      <w:lvlJc w:val="left"/>
      <w:pPr>
        <w:tabs>
          <w:tab w:val="num" w:pos="504"/>
          <w:tab w:val="clear" w:pos="0"/>
        </w:tabs>
        <w:ind w:left="504" w:hanging="504"/>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lowerLetter"/>
      <w:suff w:val="tab"/>
      <w:lvlText w:val="%2."/>
      <w:lvlJc w:val="left"/>
      <w:pPr>
        <w:tabs>
          <w:tab w:val="num" w:pos="864"/>
          <w:tab w:val="clear" w:pos="0"/>
        </w:tabs>
        <w:ind w:left="86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decimal"/>
      <w:suff w:val="tab"/>
      <w:lvlText w:val="%3)"/>
      <w:lvlJc w:val="left"/>
      <w:pPr>
        <w:tabs>
          <w:tab w:val="num" w:pos="1224"/>
          <w:tab w:val="clear" w:pos="0"/>
        </w:tabs>
        <w:ind w:left="122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lowerLetter"/>
      <w:suff w:val="tab"/>
      <w:lvlText w:val="%4)"/>
      <w:lvlJc w:val="left"/>
      <w:pPr>
        <w:tabs>
          <w:tab w:val="num" w:pos="1584"/>
          <w:tab w:val="clear" w:pos="0"/>
        </w:tabs>
        <w:ind w:left="158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decimal"/>
      <w:suff w:val="tab"/>
      <w:lvlText w:val="%5."/>
      <w:lvlJc w:val="left"/>
      <w:pPr>
        <w:tabs>
          <w:tab w:val="num" w:pos="1898"/>
          <w:tab w:val="clear" w:pos="0"/>
        </w:tabs>
        <w:ind w:left="189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decimal"/>
      <w:suff w:val="tab"/>
      <w:lvlText w:val="%6."/>
      <w:lvlJc w:val="left"/>
      <w:pPr>
        <w:tabs>
          <w:tab w:val="num" w:pos="2258"/>
          <w:tab w:val="clear" w:pos="0"/>
        </w:tabs>
        <w:ind w:left="225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decimal"/>
      <w:suff w:val="tab"/>
      <w:lvlText w:val="%7."/>
      <w:lvlJc w:val="left"/>
      <w:pPr>
        <w:tabs>
          <w:tab w:val="num" w:pos="2618"/>
          <w:tab w:val="clear" w:pos="0"/>
        </w:tabs>
        <w:ind w:left="261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decimal"/>
      <w:suff w:val="tab"/>
      <w:lvlText w:val="%8."/>
      <w:lvlJc w:val="left"/>
      <w:pPr>
        <w:tabs>
          <w:tab w:val="num" w:pos="2978"/>
          <w:tab w:val="clear" w:pos="0"/>
        </w:tabs>
        <w:ind w:left="297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decimal"/>
      <w:suff w:val="tab"/>
      <w:lvlText w:val="%9."/>
      <w:lvlJc w:val="left"/>
      <w:pPr>
        <w:tabs>
          <w:tab w:val="num" w:pos="3338"/>
          <w:tab w:val="clear" w:pos="0"/>
        </w:tabs>
        <w:ind w:left="333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58">
    <w:multiLevelType w:val="multilevel"/>
    <w:lvl w:ilvl="0">
      <w:start w:val="1"/>
      <w:numFmt w:val="bullet"/>
      <w:suff w:val="tab"/>
      <w:lvlText w:val="•"/>
      <w:lvlJc w:val="left"/>
      <w:pPr>
        <w:tabs>
          <w:tab w:val="num" w:pos="360"/>
          <w:tab w:val="clear" w:pos="0"/>
        </w:tabs>
        <w:ind w:left="360" w:hanging="360"/>
      </w:pPr>
      <w:rPr>
        <w:position w:val="0"/>
      </w:rPr>
    </w:lvl>
    <w:lvl w:ilvl="1">
      <w:start w:val="1"/>
      <w:numFmt w:val="bullet"/>
      <w:suff w:val="tab"/>
      <w:lvlText w:val="•"/>
      <w:lvlJc w:val="left"/>
      <w:pPr>
        <w:tabs>
          <w:tab w:val="num" w:pos="1080"/>
          <w:tab w:val="clear" w:pos="0"/>
        </w:tabs>
        <w:ind w:left="720" w:hanging="360"/>
      </w:pPr>
      <w:rPr>
        <w:position w:val="0"/>
      </w:rPr>
    </w:lvl>
    <w:lvl w:ilvl="2">
      <w:start w:val="1"/>
      <w:numFmt w:val="bullet"/>
      <w:suff w:val="tab"/>
      <w:lvlText w:val="•"/>
      <w:lvlJc w:val="left"/>
      <w:pPr>
        <w:tabs>
          <w:tab w:val="num" w:pos="1800"/>
          <w:tab w:val="clear" w:pos="0"/>
        </w:tabs>
        <w:ind w:left="1080" w:hanging="360"/>
      </w:pPr>
      <w:rPr>
        <w:position w:val="0"/>
      </w:rPr>
    </w:lvl>
    <w:lvl w:ilvl="3">
      <w:start w:val="1"/>
      <w:numFmt w:val="bullet"/>
      <w:suff w:val="tab"/>
      <w:lvlText w:val="•"/>
      <w:lvlJc w:val="left"/>
      <w:pPr>
        <w:tabs>
          <w:tab w:val="num" w:pos="2520"/>
          <w:tab w:val="clear" w:pos="0"/>
        </w:tabs>
        <w:ind w:left="1440" w:hanging="360"/>
      </w:pPr>
      <w:rPr>
        <w:position w:val="0"/>
      </w:rPr>
    </w:lvl>
    <w:lvl w:ilvl="4">
      <w:start w:val="1"/>
      <w:numFmt w:val="bullet"/>
      <w:suff w:val="tab"/>
      <w:lvlText w:val="•"/>
      <w:lvlJc w:val="left"/>
      <w:pPr>
        <w:tabs>
          <w:tab w:val="num" w:pos="3240"/>
          <w:tab w:val="clear" w:pos="0"/>
        </w:tabs>
        <w:ind w:left="1800" w:hanging="360"/>
      </w:pPr>
      <w:rPr>
        <w:position w:val="0"/>
      </w:rPr>
    </w:lvl>
    <w:lvl w:ilvl="5">
      <w:start w:val="1"/>
      <w:numFmt w:val="bullet"/>
      <w:suff w:val="tab"/>
      <w:lvlText w:val="•"/>
      <w:lvlJc w:val="left"/>
      <w:pPr>
        <w:tabs>
          <w:tab w:val="num" w:pos="3960"/>
          <w:tab w:val="clear" w:pos="0"/>
        </w:tabs>
        <w:ind w:left="2160" w:hanging="360"/>
      </w:pPr>
      <w:rPr>
        <w:position w:val="0"/>
      </w:rPr>
    </w:lvl>
    <w:lvl w:ilvl="6">
      <w:start w:val="1"/>
      <w:numFmt w:val="bullet"/>
      <w:suff w:val="tab"/>
      <w:lvlText w:val="•"/>
      <w:lvlJc w:val="left"/>
      <w:pPr>
        <w:tabs>
          <w:tab w:val="num" w:pos="4680"/>
          <w:tab w:val="clear" w:pos="0"/>
        </w:tabs>
        <w:ind w:left="2520" w:hanging="360"/>
      </w:pPr>
      <w:rPr>
        <w:position w:val="0"/>
      </w:rPr>
    </w:lvl>
    <w:lvl w:ilvl="7">
      <w:start w:val="1"/>
      <w:numFmt w:val="bullet"/>
      <w:suff w:val="tab"/>
      <w:lvlText w:val="•"/>
      <w:lvlJc w:val="left"/>
      <w:pPr>
        <w:tabs>
          <w:tab w:val="num" w:pos="5400"/>
          <w:tab w:val="clear" w:pos="0"/>
        </w:tabs>
        <w:ind w:left="2880" w:hanging="360"/>
      </w:pPr>
      <w:rPr>
        <w:position w:val="0"/>
      </w:rPr>
    </w:lvl>
    <w:lvl w:ilvl="8">
      <w:start w:val="1"/>
      <w:numFmt w:val="bullet"/>
      <w:suff w:val="tab"/>
      <w:lvlText w:val="•"/>
      <w:lvlJc w:val="left"/>
      <w:pPr>
        <w:tabs>
          <w:tab w:val="num" w:pos="6120"/>
          <w:tab w:val="clear" w:pos="0"/>
        </w:tabs>
        <w:ind w:left="3240" w:hanging="360"/>
      </w:pPr>
      <w:rPr>
        <w:position w:val="0"/>
      </w:rPr>
    </w:lvl>
  </w:abstractNum>
  <w:abstractNum w:abstractNumId="59">
    <w:multiLevelType w:val="multilevel"/>
    <w:styleLink w:val="List 7"/>
    <w:lvl w:ilvl="0">
      <w:start w:val="0"/>
      <w:numFmt w:val="bullet"/>
      <w:suff w:val="tab"/>
      <w:lvlText w:val="•"/>
      <w:lvlJc w:val="left"/>
      <w:pPr>
        <w:tabs>
          <w:tab w:val="num" w:pos="360"/>
          <w:tab w:val="clear" w:pos="0"/>
        </w:tabs>
        <w:ind w:left="360" w:hanging="360"/>
      </w:pPr>
      <w:rPr>
        <w:position w:val="0"/>
      </w:rPr>
    </w:lvl>
    <w:lvl w:ilvl="1">
      <w:start w:val="1"/>
      <w:numFmt w:val="bullet"/>
      <w:suff w:val="tab"/>
      <w:lvlText w:val="•"/>
      <w:lvlJc w:val="left"/>
      <w:pPr>
        <w:tabs>
          <w:tab w:val="num" w:pos="1080"/>
          <w:tab w:val="clear" w:pos="0"/>
        </w:tabs>
        <w:ind w:left="720" w:hanging="360"/>
      </w:pPr>
      <w:rPr>
        <w:position w:val="0"/>
      </w:rPr>
    </w:lvl>
    <w:lvl w:ilvl="2">
      <w:start w:val="1"/>
      <w:numFmt w:val="bullet"/>
      <w:suff w:val="tab"/>
      <w:lvlText w:val="•"/>
      <w:lvlJc w:val="left"/>
      <w:pPr>
        <w:tabs>
          <w:tab w:val="num" w:pos="1800"/>
          <w:tab w:val="clear" w:pos="0"/>
        </w:tabs>
        <w:ind w:left="1080" w:hanging="360"/>
      </w:pPr>
      <w:rPr>
        <w:position w:val="0"/>
      </w:rPr>
    </w:lvl>
    <w:lvl w:ilvl="3">
      <w:start w:val="1"/>
      <w:numFmt w:val="bullet"/>
      <w:suff w:val="tab"/>
      <w:lvlText w:val="•"/>
      <w:lvlJc w:val="left"/>
      <w:pPr>
        <w:tabs>
          <w:tab w:val="num" w:pos="2520"/>
          <w:tab w:val="clear" w:pos="0"/>
        </w:tabs>
        <w:ind w:left="1440" w:hanging="360"/>
      </w:pPr>
      <w:rPr>
        <w:position w:val="0"/>
      </w:rPr>
    </w:lvl>
    <w:lvl w:ilvl="4">
      <w:start w:val="1"/>
      <w:numFmt w:val="bullet"/>
      <w:suff w:val="tab"/>
      <w:lvlText w:val="•"/>
      <w:lvlJc w:val="left"/>
      <w:pPr>
        <w:tabs>
          <w:tab w:val="num" w:pos="3240"/>
          <w:tab w:val="clear" w:pos="0"/>
        </w:tabs>
        <w:ind w:left="1800" w:hanging="360"/>
      </w:pPr>
      <w:rPr>
        <w:position w:val="0"/>
      </w:rPr>
    </w:lvl>
    <w:lvl w:ilvl="5">
      <w:start w:val="1"/>
      <w:numFmt w:val="bullet"/>
      <w:suff w:val="tab"/>
      <w:lvlText w:val="•"/>
      <w:lvlJc w:val="left"/>
      <w:pPr>
        <w:tabs>
          <w:tab w:val="num" w:pos="3960"/>
          <w:tab w:val="clear" w:pos="0"/>
        </w:tabs>
        <w:ind w:left="2160" w:hanging="360"/>
      </w:pPr>
      <w:rPr>
        <w:position w:val="0"/>
      </w:rPr>
    </w:lvl>
    <w:lvl w:ilvl="6">
      <w:start w:val="1"/>
      <w:numFmt w:val="bullet"/>
      <w:suff w:val="tab"/>
      <w:lvlText w:val="•"/>
      <w:lvlJc w:val="left"/>
      <w:pPr>
        <w:tabs>
          <w:tab w:val="num" w:pos="4680"/>
          <w:tab w:val="clear" w:pos="0"/>
        </w:tabs>
        <w:ind w:left="2520" w:hanging="360"/>
      </w:pPr>
      <w:rPr>
        <w:position w:val="0"/>
      </w:rPr>
    </w:lvl>
    <w:lvl w:ilvl="7">
      <w:start w:val="1"/>
      <w:numFmt w:val="bullet"/>
      <w:suff w:val="tab"/>
      <w:lvlText w:val="•"/>
      <w:lvlJc w:val="left"/>
      <w:pPr>
        <w:tabs>
          <w:tab w:val="num" w:pos="5400"/>
          <w:tab w:val="clear" w:pos="0"/>
        </w:tabs>
        <w:ind w:left="2880" w:hanging="360"/>
      </w:pPr>
      <w:rPr>
        <w:position w:val="0"/>
      </w:rPr>
    </w:lvl>
    <w:lvl w:ilvl="8">
      <w:start w:val="1"/>
      <w:numFmt w:val="bullet"/>
      <w:suff w:val="tab"/>
      <w:lvlText w:val="•"/>
      <w:lvlJc w:val="left"/>
      <w:pPr>
        <w:tabs>
          <w:tab w:val="num" w:pos="6120"/>
          <w:tab w:val="clear" w:pos="0"/>
        </w:tabs>
        <w:ind w:left="3240" w:hanging="360"/>
      </w:pPr>
      <w:rPr>
        <w:position w:val="0"/>
      </w:rPr>
    </w:lvl>
  </w:abstractNum>
  <w:abstractNum w:abstractNumId="60">
    <w:multiLevelType w:val="multilevel"/>
    <w:styleLink w:val="List 7"/>
    <w:lvl w:ilvl="0">
      <w:start w:val="0"/>
      <w:numFmt w:val="bullet"/>
      <w:suff w:val="tab"/>
      <w:lvlText w:val="•"/>
      <w:lvlJc w:val="left"/>
      <w:pPr>
        <w:tabs>
          <w:tab w:val="num" w:pos="360"/>
          <w:tab w:val="clear" w:pos="0"/>
        </w:tabs>
        <w:ind w:left="360" w:hanging="360"/>
      </w:pPr>
      <w:rPr>
        <w:position w:val="0"/>
      </w:rPr>
    </w:lvl>
    <w:lvl w:ilvl="1">
      <w:start w:val="1"/>
      <w:numFmt w:val="bullet"/>
      <w:suff w:val="tab"/>
      <w:lvlText w:val="•"/>
      <w:lvlJc w:val="left"/>
      <w:pPr>
        <w:tabs>
          <w:tab w:val="num" w:pos="1080"/>
          <w:tab w:val="clear" w:pos="0"/>
        </w:tabs>
        <w:ind w:left="720" w:hanging="360"/>
      </w:pPr>
      <w:rPr>
        <w:position w:val="0"/>
      </w:rPr>
    </w:lvl>
    <w:lvl w:ilvl="2">
      <w:start w:val="1"/>
      <w:numFmt w:val="bullet"/>
      <w:suff w:val="tab"/>
      <w:lvlText w:val="•"/>
      <w:lvlJc w:val="left"/>
      <w:pPr>
        <w:tabs>
          <w:tab w:val="num" w:pos="1800"/>
          <w:tab w:val="clear" w:pos="0"/>
        </w:tabs>
        <w:ind w:left="1080" w:hanging="360"/>
      </w:pPr>
      <w:rPr>
        <w:position w:val="0"/>
      </w:rPr>
    </w:lvl>
    <w:lvl w:ilvl="3">
      <w:start w:val="1"/>
      <w:numFmt w:val="bullet"/>
      <w:suff w:val="tab"/>
      <w:lvlText w:val="•"/>
      <w:lvlJc w:val="left"/>
      <w:pPr>
        <w:tabs>
          <w:tab w:val="num" w:pos="2520"/>
          <w:tab w:val="clear" w:pos="0"/>
        </w:tabs>
        <w:ind w:left="1440" w:hanging="360"/>
      </w:pPr>
      <w:rPr>
        <w:position w:val="0"/>
      </w:rPr>
    </w:lvl>
    <w:lvl w:ilvl="4">
      <w:start w:val="1"/>
      <w:numFmt w:val="bullet"/>
      <w:suff w:val="tab"/>
      <w:lvlText w:val="•"/>
      <w:lvlJc w:val="left"/>
      <w:pPr>
        <w:tabs>
          <w:tab w:val="num" w:pos="3240"/>
          <w:tab w:val="clear" w:pos="0"/>
        </w:tabs>
        <w:ind w:left="1800" w:hanging="360"/>
      </w:pPr>
      <w:rPr>
        <w:position w:val="0"/>
      </w:rPr>
    </w:lvl>
    <w:lvl w:ilvl="5">
      <w:start w:val="1"/>
      <w:numFmt w:val="bullet"/>
      <w:suff w:val="tab"/>
      <w:lvlText w:val="•"/>
      <w:lvlJc w:val="left"/>
      <w:pPr>
        <w:tabs>
          <w:tab w:val="num" w:pos="3960"/>
          <w:tab w:val="clear" w:pos="0"/>
        </w:tabs>
        <w:ind w:left="2160" w:hanging="360"/>
      </w:pPr>
      <w:rPr>
        <w:position w:val="0"/>
      </w:rPr>
    </w:lvl>
    <w:lvl w:ilvl="6">
      <w:start w:val="1"/>
      <w:numFmt w:val="bullet"/>
      <w:suff w:val="tab"/>
      <w:lvlText w:val="•"/>
      <w:lvlJc w:val="left"/>
      <w:pPr>
        <w:tabs>
          <w:tab w:val="num" w:pos="4680"/>
          <w:tab w:val="clear" w:pos="0"/>
        </w:tabs>
        <w:ind w:left="2520" w:hanging="360"/>
      </w:pPr>
      <w:rPr>
        <w:position w:val="0"/>
      </w:rPr>
    </w:lvl>
    <w:lvl w:ilvl="7">
      <w:start w:val="1"/>
      <w:numFmt w:val="bullet"/>
      <w:suff w:val="tab"/>
      <w:lvlText w:val="•"/>
      <w:lvlJc w:val="left"/>
      <w:pPr>
        <w:tabs>
          <w:tab w:val="num" w:pos="5400"/>
          <w:tab w:val="clear" w:pos="0"/>
        </w:tabs>
        <w:ind w:left="2880" w:hanging="360"/>
      </w:pPr>
      <w:rPr>
        <w:position w:val="0"/>
      </w:rPr>
    </w:lvl>
    <w:lvl w:ilvl="8">
      <w:start w:val="1"/>
      <w:numFmt w:val="bullet"/>
      <w:suff w:val="tab"/>
      <w:lvlText w:val="•"/>
      <w:lvlJc w:val="left"/>
      <w:pPr>
        <w:tabs>
          <w:tab w:val="num" w:pos="6120"/>
          <w:tab w:val="clear" w:pos="0"/>
        </w:tabs>
        <w:ind w:left="3240" w:hanging="360"/>
      </w:pPr>
      <w:rPr>
        <w:position w:val="0"/>
      </w:rPr>
    </w:lvl>
  </w:abstractNum>
  <w:abstractNum w:abstractNumId="61">
    <w:multiLevelType w:val="multilevel"/>
    <w:styleLink w:val="List 7"/>
    <w:lvl w:ilvl="0">
      <w:start w:val="0"/>
      <w:numFmt w:val="bullet"/>
      <w:suff w:val="tab"/>
      <w:lvlText w:val="•"/>
      <w:lvlJc w:val="left"/>
      <w:pPr>
        <w:tabs>
          <w:tab w:val="num" w:pos="360"/>
          <w:tab w:val="clear" w:pos="0"/>
        </w:tabs>
        <w:ind w:left="360" w:hanging="360"/>
      </w:pPr>
      <w:rPr>
        <w:spacing w:val="-11"/>
        <w:position w:val="0"/>
      </w:rPr>
    </w:lvl>
    <w:lvl w:ilvl="1">
      <w:start w:val="1"/>
      <w:numFmt w:val="bullet"/>
      <w:suff w:val="tab"/>
      <w:lvlText w:val="•"/>
      <w:lvlJc w:val="left"/>
      <w:pPr>
        <w:tabs>
          <w:tab w:val="num" w:pos="1080"/>
          <w:tab w:val="clear" w:pos="0"/>
        </w:tabs>
        <w:ind w:left="720" w:hanging="360"/>
      </w:pPr>
      <w:rPr>
        <w:spacing w:val="-11"/>
        <w:position w:val="0"/>
      </w:rPr>
    </w:lvl>
    <w:lvl w:ilvl="2">
      <w:start w:val="1"/>
      <w:numFmt w:val="bullet"/>
      <w:suff w:val="tab"/>
      <w:lvlText w:val="•"/>
      <w:lvlJc w:val="left"/>
      <w:pPr>
        <w:tabs>
          <w:tab w:val="num" w:pos="1800"/>
          <w:tab w:val="clear" w:pos="0"/>
        </w:tabs>
        <w:ind w:left="1080" w:hanging="360"/>
      </w:pPr>
      <w:rPr>
        <w:spacing w:val="-11"/>
        <w:position w:val="0"/>
      </w:rPr>
    </w:lvl>
    <w:lvl w:ilvl="3">
      <w:start w:val="1"/>
      <w:numFmt w:val="bullet"/>
      <w:suff w:val="tab"/>
      <w:lvlText w:val="•"/>
      <w:lvlJc w:val="left"/>
      <w:pPr>
        <w:tabs>
          <w:tab w:val="num" w:pos="2520"/>
          <w:tab w:val="clear" w:pos="0"/>
        </w:tabs>
        <w:ind w:left="1440" w:hanging="360"/>
      </w:pPr>
      <w:rPr>
        <w:spacing w:val="-11"/>
        <w:position w:val="0"/>
      </w:rPr>
    </w:lvl>
    <w:lvl w:ilvl="4">
      <w:start w:val="1"/>
      <w:numFmt w:val="bullet"/>
      <w:suff w:val="tab"/>
      <w:lvlText w:val="•"/>
      <w:lvlJc w:val="left"/>
      <w:pPr>
        <w:tabs>
          <w:tab w:val="num" w:pos="3240"/>
          <w:tab w:val="clear" w:pos="0"/>
        </w:tabs>
        <w:ind w:left="1800" w:hanging="360"/>
      </w:pPr>
      <w:rPr>
        <w:spacing w:val="-11"/>
        <w:position w:val="0"/>
      </w:rPr>
    </w:lvl>
    <w:lvl w:ilvl="5">
      <w:start w:val="1"/>
      <w:numFmt w:val="bullet"/>
      <w:suff w:val="tab"/>
      <w:lvlText w:val="•"/>
      <w:lvlJc w:val="left"/>
      <w:pPr>
        <w:tabs>
          <w:tab w:val="num" w:pos="3960"/>
          <w:tab w:val="clear" w:pos="0"/>
        </w:tabs>
        <w:ind w:left="2160" w:hanging="360"/>
      </w:pPr>
      <w:rPr>
        <w:spacing w:val="-11"/>
        <w:position w:val="0"/>
      </w:rPr>
    </w:lvl>
    <w:lvl w:ilvl="6">
      <w:start w:val="1"/>
      <w:numFmt w:val="bullet"/>
      <w:suff w:val="tab"/>
      <w:lvlText w:val="•"/>
      <w:lvlJc w:val="left"/>
      <w:pPr>
        <w:tabs>
          <w:tab w:val="num" w:pos="4680"/>
          <w:tab w:val="clear" w:pos="0"/>
        </w:tabs>
        <w:ind w:left="2520" w:hanging="360"/>
      </w:pPr>
      <w:rPr>
        <w:spacing w:val="-11"/>
        <w:position w:val="0"/>
      </w:rPr>
    </w:lvl>
    <w:lvl w:ilvl="7">
      <w:start w:val="1"/>
      <w:numFmt w:val="bullet"/>
      <w:suff w:val="tab"/>
      <w:lvlText w:val="•"/>
      <w:lvlJc w:val="left"/>
      <w:pPr>
        <w:tabs>
          <w:tab w:val="num" w:pos="5400"/>
          <w:tab w:val="clear" w:pos="0"/>
        </w:tabs>
        <w:ind w:left="2880" w:hanging="360"/>
      </w:pPr>
      <w:rPr>
        <w:spacing w:val="-11"/>
        <w:position w:val="0"/>
      </w:rPr>
    </w:lvl>
    <w:lvl w:ilvl="8">
      <w:start w:val="1"/>
      <w:numFmt w:val="bullet"/>
      <w:suff w:val="tab"/>
      <w:lvlText w:val="•"/>
      <w:lvlJc w:val="left"/>
      <w:pPr>
        <w:tabs>
          <w:tab w:val="num" w:pos="6120"/>
          <w:tab w:val="clear" w:pos="0"/>
        </w:tabs>
        <w:ind w:left="3240" w:hanging="360"/>
      </w:pPr>
      <w:rPr>
        <w:spacing w:val="-11"/>
        <w:position w:val="0"/>
      </w:rPr>
    </w:lvl>
  </w:abstractNum>
  <w:abstractNum w:abstractNumId="62">
    <w:multiLevelType w:val="multilevel"/>
    <w:styleLink w:val="List 7"/>
    <w:lvl w:ilvl="0">
      <w:start w:val="0"/>
      <w:numFmt w:val="bullet"/>
      <w:suff w:val="tab"/>
      <w:lvlText w:val="•"/>
      <w:lvlJc w:val="left"/>
      <w:pPr>
        <w:tabs>
          <w:tab w:val="num" w:pos="360"/>
          <w:tab w:val="clear" w:pos="0"/>
        </w:tabs>
        <w:ind w:left="36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bullet"/>
      <w:suff w:val="tab"/>
      <w:lvlText w:val="•"/>
      <w:lvlJc w:val="left"/>
      <w:pPr>
        <w:tabs>
          <w:tab w:val="num" w:pos="1080"/>
          <w:tab w:val="clear" w:pos="0"/>
        </w:tabs>
        <w:ind w:left="72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bullet"/>
      <w:suff w:val="tab"/>
      <w:lvlText w:val="•"/>
      <w:lvlJc w:val="left"/>
      <w:pPr>
        <w:tabs>
          <w:tab w:val="num" w:pos="1800"/>
          <w:tab w:val="clear" w:pos="0"/>
        </w:tabs>
        <w:ind w:left="108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bullet"/>
      <w:suff w:val="tab"/>
      <w:lvlText w:val="•"/>
      <w:lvlJc w:val="left"/>
      <w:pPr>
        <w:tabs>
          <w:tab w:val="num" w:pos="2520"/>
          <w:tab w:val="clear" w:pos="0"/>
        </w:tabs>
        <w:ind w:left="144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bullet"/>
      <w:suff w:val="tab"/>
      <w:lvlText w:val="•"/>
      <w:lvlJc w:val="left"/>
      <w:pPr>
        <w:tabs>
          <w:tab w:val="num" w:pos="3240"/>
          <w:tab w:val="clear" w:pos="0"/>
        </w:tabs>
        <w:ind w:left="180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bullet"/>
      <w:suff w:val="tab"/>
      <w:lvlText w:val="•"/>
      <w:lvlJc w:val="left"/>
      <w:pPr>
        <w:tabs>
          <w:tab w:val="num" w:pos="3960"/>
          <w:tab w:val="clear" w:pos="0"/>
        </w:tabs>
        <w:ind w:left="216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bullet"/>
      <w:suff w:val="tab"/>
      <w:lvlText w:val="•"/>
      <w:lvlJc w:val="left"/>
      <w:pPr>
        <w:tabs>
          <w:tab w:val="num" w:pos="4680"/>
          <w:tab w:val="clear" w:pos="0"/>
        </w:tabs>
        <w:ind w:left="252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bullet"/>
      <w:suff w:val="tab"/>
      <w:lvlText w:val="•"/>
      <w:lvlJc w:val="left"/>
      <w:pPr>
        <w:tabs>
          <w:tab w:val="num" w:pos="5400"/>
          <w:tab w:val="clear" w:pos="0"/>
        </w:tabs>
        <w:ind w:left="288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bullet"/>
      <w:suff w:val="tab"/>
      <w:lvlText w:val="•"/>
      <w:lvlJc w:val="left"/>
      <w:pPr>
        <w:tabs>
          <w:tab w:val="num" w:pos="6120"/>
          <w:tab w:val="clear" w:pos="0"/>
        </w:tabs>
        <w:ind w:left="324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63">
    <w:multiLevelType w:val="multilevel"/>
    <w:styleLink w:val="List 7"/>
    <w:lvl w:ilvl="0">
      <w:start w:val="0"/>
      <w:numFmt w:val="bullet"/>
      <w:suff w:val="tab"/>
      <w:lvlText w:val="•"/>
      <w:lvlJc w:val="left"/>
      <w:pPr>
        <w:tabs>
          <w:tab w:val="num" w:pos="360"/>
          <w:tab w:val="clear" w:pos="0"/>
        </w:tabs>
        <w:ind w:left="36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bullet"/>
      <w:suff w:val="tab"/>
      <w:lvlText w:val="•"/>
      <w:lvlJc w:val="left"/>
      <w:pPr>
        <w:tabs>
          <w:tab w:val="num" w:pos="1080"/>
          <w:tab w:val="clear" w:pos="0"/>
        </w:tabs>
        <w:ind w:left="72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bullet"/>
      <w:suff w:val="tab"/>
      <w:lvlText w:val="•"/>
      <w:lvlJc w:val="left"/>
      <w:pPr>
        <w:tabs>
          <w:tab w:val="num" w:pos="1800"/>
          <w:tab w:val="clear" w:pos="0"/>
        </w:tabs>
        <w:ind w:left="108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bullet"/>
      <w:suff w:val="tab"/>
      <w:lvlText w:val="•"/>
      <w:lvlJc w:val="left"/>
      <w:pPr>
        <w:tabs>
          <w:tab w:val="num" w:pos="2520"/>
          <w:tab w:val="clear" w:pos="0"/>
        </w:tabs>
        <w:ind w:left="144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bullet"/>
      <w:suff w:val="tab"/>
      <w:lvlText w:val="•"/>
      <w:lvlJc w:val="left"/>
      <w:pPr>
        <w:tabs>
          <w:tab w:val="num" w:pos="3240"/>
          <w:tab w:val="clear" w:pos="0"/>
        </w:tabs>
        <w:ind w:left="180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bullet"/>
      <w:suff w:val="tab"/>
      <w:lvlText w:val="•"/>
      <w:lvlJc w:val="left"/>
      <w:pPr>
        <w:tabs>
          <w:tab w:val="num" w:pos="3960"/>
          <w:tab w:val="clear" w:pos="0"/>
        </w:tabs>
        <w:ind w:left="216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bullet"/>
      <w:suff w:val="tab"/>
      <w:lvlText w:val="•"/>
      <w:lvlJc w:val="left"/>
      <w:pPr>
        <w:tabs>
          <w:tab w:val="num" w:pos="4680"/>
          <w:tab w:val="clear" w:pos="0"/>
        </w:tabs>
        <w:ind w:left="252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bullet"/>
      <w:suff w:val="tab"/>
      <w:lvlText w:val="•"/>
      <w:lvlJc w:val="left"/>
      <w:pPr>
        <w:tabs>
          <w:tab w:val="num" w:pos="5400"/>
          <w:tab w:val="clear" w:pos="0"/>
        </w:tabs>
        <w:ind w:left="288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bullet"/>
      <w:suff w:val="tab"/>
      <w:lvlText w:val="•"/>
      <w:lvlJc w:val="left"/>
      <w:pPr>
        <w:tabs>
          <w:tab w:val="num" w:pos="6120"/>
          <w:tab w:val="clear" w:pos="0"/>
        </w:tabs>
        <w:ind w:left="324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64">
    <w:multiLevelType w:val="multilevel"/>
    <w:styleLink w:val="List 7"/>
    <w:lvl w:ilvl="0">
      <w:start w:val="0"/>
      <w:numFmt w:val="bullet"/>
      <w:suff w:val="tab"/>
      <w:lvlText w:val="•"/>
      <w:lvlJc w:val="left"/>
      <w:pPr>
        <w:tabs>
          <w:tab w:val="num" w:pos="360"/>
          <w:tab w:val="clear" w:pos="0"/>
        </w:tabs>
        <w:ind w:left="36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bullet"/>
      <w:suff w:val="tab"/>
      <w:lvlText w:val="•"/>
      <w:lvlJc w:val="left"/>
      <w:pPr>
        <w:tabs>
          <w:tab w:val="num" w:pos="1080"/>
          <w:tab w:val="clear" w:pos="0"/>
        </w:tabs>
        <w:ind w:left="72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bullet"/>
      <w:suff w:val="tab"/>
      <w:lvlText w:val="•"/>
      <w:lvlJc w:val="left"/>
      <w:pPr>
        <w:tabs>
          <w:tab w:val="num" w:pos="1800"/>
          <w:tab w:val="clear" w:pos="0"/>
        </w:tabs>
        <w:ind w:left="108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bullet"/>
      <w:suff w:val="tab"/>
      <w:lvlText w:val="•"/>
      <w:lvlJc w:val="left"/>
      <w:pPr>
        <w:tabs>
          <w:tab w:val="num" w:pos="2520"/>
          <w:tab w:val="clear" w:pos="0"/>
        </w:tabs>
        <w:ind w:left="144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bullet"/>
      <w:suff w:val="tab"/>
      <w:lvlText w:val="•"/>
      <w:lvlJc w:val="left"/>
      <w:pPr>
        <w:tabs>
          <w:tab w:val="num" w:pos="3240"/>
          <w:tab w:val="clear" w:pos="0"/>
        </w:tabs>
        <w:ind w:left="180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bullet"/>
      <w:suff w:val="tab"/>
      <w:lvlText w:val="•"/>
      <w:lvlJc w:val="left"/>
      <w:pPr>
        <w:tabs>
          <w:tab w:val="num" w:pos="3960"/>
          <w:tab w:val="clear" w:pos="0"/>
        </w:tabs>
        <w:ind w:left="216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bullet"/>
      <w:suff w:val="tab"/>
      <w:lvlText w:val="•"/>
      <w:lvlJc w:val="left"/>
      <w:pPr>
        <w:tabs>
          <w:tab w:val="num" w:pos="4680"/>
          <w:tab w:val="clear" w:pos="0"/>
        </w:tabs>
        <w:ind w:left="252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bullet"/>
      <w:suff w:val="tab"/>
      <w:lvlText w:val="•"/>
      <w:lvlJc w:val="left"/>
      <w:pPr>
        <w:tabs>
          <w:tab w:val="num" w:pos="5400"/>
          <w:tab w:val="clear" w:pos="0"/>
        </w:tabs>
        <w:ind w:left="288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bullet"/>
      <w:suff w:val="tab"/>
      <w:lvlText w:val="•"/>
      <w:lvlJc w:val="left"/>
      <w:pPr>
        <w:tabs>
          <w:tab w:val="num" w:pos="6120"/>
          <w:tab w:val="clear" w:pos="0"/>
        </w:tabs>
        <w:ind w:left="3240" w:hanging="3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65">
    <w:multiLevelType w:val="multilevel"/>
    <w:lvl w:ilvl="0">
      <w:start w:val="1"/>
      <w:numFmt w:val="bullet"/>
      <w:suff w:val="tab"/>
      <w:lvlText w:val="•"/>
      <w:lvlJc w:val="left"/>
      <w:pPr/>
      <w:rPr>
        <w:rFonts w:ascii="Times New Roman" w:cs="Times New Roman" w:hAnsi="Times New Roman" w:eastAsia="Times New Roman"/>
        <w:b w:val="1"/>
        <w:bCs w:val="1"/>
        <w:i w:val="0"/>
        <w:iCs w:val="0"/>
        <w:position w:val="0"/>
      </w:rPr>
    </w:lvl>
    <w:lvl w:ilvl="1">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2">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3">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4">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5">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6">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7">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8">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abstractNum>
  <w:abstractNum w:abstractNumId="66">
    <w:multiLevelType w:val="multilevel"/>
    <w:styleLink w:val="List 8"/>
    <w:lvl w:ilvl="0">
      <w:start w:val="0"/>
      <w:numFmt w:val="bullet"/>
      <w:suff w:val="tab"/>
      <w:lvlText w:val="•"/>
      <w:lvlJc w:val="left"/>
      <w:pPr/>
      <w:rPr>
        <w:rFonts w:ascii="Times New Roman" w:cs="Times New Roman" w:hAnsi="Times New Roman" w:eastAsia="Times New Roman"/>
        <w:b w:val="1"/>
        <w:bCs w:val="1"/>
        <w:i w:val="0"/>
        <w:iCs w:val="0"/>
        <w:position w:val="0"/>
      </w:rPr>
    </w:lvl>
    <w:lvl w:ilvl="1">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2">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3">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4">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5">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6">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7">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8">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abstractNum>
  <w:abstractNum w:abstractNumId="67">
    <w:multiLevelType w:val="multilevel"/>
    <w:styleLink w:val="List 8"/>
    <w:lvl w:ilvl="0">
      <w:start w:val="0"/>
      <w:numFmt w:val="bullet"/>
      <w:suff w:val="tab"/>
      <w:lvlText w:val="•"/>
      <w:lvlJc w:val="left"/>
      <w:pPr/>
      <w:rPr>
        <w:rFonts w:ascii="Times New Roman" w:cs="Times New Roman" w:hAnsi="Times New Roman" w:eastAsia="Times New Roman"/>
        <w:b w:val="1"/>
        <w:bCs w:val="1"/>
        <w:i w:val="0"/>
        <w:iCs w:val="0"/>
        <w:position w:val="0"/>
      </w:rPr>
    </w:lvl>
    <w:lvl w:ilvl="1">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2">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3">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4">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5">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6">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7">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8">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abstractNum>
  <w:abstractNum w:abstractNumId="68">
    <w:multiLevelType w:val="multilevel"/>
    <w:styleLink w:val="List 8"/>
    <w:lvl w:ilvl="0">
      <w:start w:val="0"/>
      <w:numFmt w:val="bullet"/>
      <w:suff w:val="tab"/>
      <w:lvlText w:val="•"/>
      <w:lvlJc w:val="left"/>
      <w:pPr/>
      <w:rPr>
        <w:rFonts w:ascii="Times New Roman" w:cs="Times New Roman" w:hAnsi="Times New Roman" w:eastAsia="Times New Roman"/>
        <w:b w:val="1"/>
        <w:bCs w:val="1"/>
        <w:i w:val="0"/>
        <w:iCs w:val="0"/>
        <w:position w:val="0"/>
      </w:rPr>
    </w:lvl>
    <w:lvl w:ilvl="1">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2">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3">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4">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5">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6">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7">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8">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abstractNum>
  <w:abstractNum w:abstractNumId="69">
    <w:multiLevelType w:val="multilevel"/>
    <w:styleLink w:val="List 8"/>
    <w:lvl w:ilvl="0">
      <w:start w:val="0"/>
      <w:numFmt w:val="bullet"/>
      <w:suff w:val="tab"/>
      <w:lvlText w:val="•"/>
      <w:lvlJc w:val="left"/>
      <w:pPr/>
      <w:rPr>
        <w:rFonts w:ascii="Times New Roman" w:cs="Times New Roman" w:hAnsi="Times New Roman" w:eastAsia="Times New Roman"/>
        <w:b w:val="1"/>
        <w:bCs w:val="1"/>
        <w:i w:val="0"/>
        <w:iCs w:val="0"/>
        <w:position w:val="0"/>
      </w:rPr>
    </w:lvl>
    <w:lvl w:ilvl="1">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2">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3">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4">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5">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6">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7">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8">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abstractNum>
  <w:abstractNum w:abstractNumId="70">
    <w:multiLevelType w:val="multilevel"/>
    <w:styleLink w:val="List 8"/>
    <w:lvl w:ilvl="0">
      <w:start w:val="0"/>
      <w:numFmt w:val="bullet"/>
      <w:suff w:val="tab"/>
      <w:lvlText w:val="•"/>
      <w:lvlJc w:val="left"/>
      <w:pPr/>
      <w:rPr>
        <w:rFonts w:ascii="Times New Roman" w:cs="Times New Roman" w:hAnsi="Times New Roman" w:eastAsia="Times New Roman"/>
        <w:b w:val="1"/>
        <w:bCs w:val="1"/>
        <w:i w:val="0"/>
        <w:iCs w:val="0"/>
        <w:position w:val="0"/>
      </w:rPr>
    </w:lvl>
    <w:lvl w:ilvl="1">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2">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3">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4">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5">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6">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7">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8">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abstractNum>
  <w:abstractNum w:abstractNumId="71">
    <w:multiLevelType w:val="multilevel"/>
    <w:styleLink w:val="List 8"/>
    <w:lvl w:ilvl="0">
      <w:start w:val="0"/>
      <w:numFmt w:val="bullet"/>
      <w:suff w:val="tab"/>
      <w:lvlText w:val="•"/>
      <w:lvlJc w:val="left"/>
      <w:pPr/>
      <w:rPr>
        <w:rFonts w:ascii="Times New Roman" w:cs="Times New Roman" w:hAnsi="Times New Roman" w:eastAsia="Times New Roman"/>
        <w:b w:val="1"/>
        <w:bCs w:val="1"/>
        <w:i w:val="0"/>
        <w:iCs w:val="0"/>
        <w:position w:val="0"/>
      </w:rPr>
    </w:lvl>
    <w:lvl w:ilvl="1">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2">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3">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4">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5">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6">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7">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lvl w:ilvl="8">
      <w:start w:val="1"/>
      <w:numFmt w:val="bullet"/>
      <w:suff w:val="tab"/>
      <w:lvlText w:val="•"/>
      <w:lvlJc w:val="left"/>
      <w:pPr>
        <w:tabs>
          <w:tab w:val="num" w:pos="-1"/>
          <w:tab w:val="clear" w:pos="0"/>
        </w:tabs>
        <w:ind w:left="-1"/>
      </w:pPr>
      <w:rPr>
        <w:rFonts w:ascii="Times New Roman" w:cs="Times New Roman" w:hAnsi="Times New Roman" w:eastAsia="Times New Roman"/>
        <w:b w:val="1"/>
        <w:bCs w:val="1"/>
        <w:i w:val="0"/>
        <w:iCs w:val="0"/>
        <w:position w:val="0"/>
      </w:rPr>
    </w:lvl>
  </w:abstractNum>
  <w:abstractNum w:abstractNumId="72">
    <w:multiLevelType w:val="multilevel"/>
    <w:styleLink w:val="List 8"/>
    <w:lvl w:ilvl="0">
      <w:start w:val="0"/>
      <w:numFmt w:val="bullet"/>
      <w:suff w:val="tab"/>
      <w:lvlText w:val="•"/>
      <w:lvlJc w:val="left"/>
      <w:pPr>
        <w:tabs>
          <w:tab w:val="num" w:pos="360"/>
          <w:tab w:val="clear" w:pos="0"/>
        </w:tabs>
        <w:ind w:left="360" w:hanging="360"/>
      </w:pPr>
      <w:rPr>
        <w:position w:val="0"/>
        <w:sz w:val="24"/>
        <w:szCs w:val="24"/>
      </w:rPr>
    </w:lvl>
    <w:lvl w:ilvl="1">
      <w:start w:val="1"/>
      <w:numFmt w:val="bullet"/>
      <w:suff w:val="tab"/>
      <w:lvlText w:val="•"/>
      <w:lvlJc w:val="left"/>
      <w:pPr>
        <w:tabs>
          <w:tab w:val="num" w:pos="1080"/>
          <w:tab w:val="clear" w:pos="0"/>
        </w:tabs>
        <w:ind w:left="720" w:hanging="360"/>
      </w:pPr>
      <w:rPr>
        <w:position w:val="0"/>
        <w:sz w:val="24"/>
        <w:szCs w:val="24"/>
      </w:rPr>
    </w:lvl>
    <w:lvl w:ilvl="2">
      <w:start w:val="1"/>
      <w:numFmt w:val="bullet"/>
      <w:suff w:val="tab"/>
      <w:lvlText w:val="•"/>
      <w:lvlJc w:val="left"/>
      <w:pPr>
        <w:tabs>
          <w:tab w:val="num" w:pos="1800"/>
          <w:tab w:val="clear" w:pos="0"/>
        </w:tabs>
        <w:ind w:left="1080" w:hanging="360"/>
      </w:pPr>
      <w:rPr>
        <w:position w:val="0"/>
        <w:sz w:val="24"/>
        <w:szCs w:val="24"/>
      </w:rPr>
    </w:lvl>
    <w:lvl w:ilvl="3">
      <w:start w:val="1"/>
      <w:numFmt w:val="bullet"/>
      <w:suff w:val="tab"/>
      <w:lvlText w:val="•"/>
      <w:lvlJc w:val="left"/>
      <w:pPr>
        <w:tabs>
          <w:tab w:val="num" w:pos="2520"/>
          <w:tab w:val="clear" w:pos="0"/>
        </w:tabs>
        <w:ind w:left="1440" w:hanging="360"/>
      </w:pPr>
      <w:rPr>
        <w:position w:val="0"/>
        <w:sz w:val="24"/>
        <w:szCs w:val="24"/>
      </w:rPr>
    </w:lvl>
    <w:lvl w:ilvl="4">
      <w:start w:val="1"/>
      <w:numFmt w:val="bullet"/>
      <w:suff w:val="tab"/>
      <w:lvlText w:val="•"/>
      <w:lvlJc w:val="left"/>
      <w:pPr>
        <w:tabs>
          <w:tab w:val="num" w:pos="3240"/>
          <w:tab w:val="clear" w:pos="0"/>
        </w:tabs>
        <w:ind w:left="1800" w:hanging="360"/>
      </w:pPr>
      <w:rPr>
        <w:position w:val="0"/>
        <w:sz w:val="24"/>
        <w:szCs w:val="24"/>
      </w:rPr>
    </w:lvl>
    <w:lvl w:ilvl="5">
      <w:start w:val="1"/>
      <w:numFmt w:val="bullet"/>
      <w:suff w:val="tab"/>
      <w:lvlText w:val="•"/>
      <w:lvlJc w:val="left"/>
      <w:pPr>
        <w:tabs>
          <w:tab w:val="num" w:pos="3960"/>
          <w:tab w:val="clear" w:pos="0"/>
        </w:tabs>
        <w:ind w:left="2160" w:hanging="360"/>
      </w:pPr>
      <w:rPr>
        <w:position w:val="0"/>
        <w:sz w:val="24"/>
        <w:szCs w:val="24"/>
      </w:rPr>
    </w:lvl>
    <w:lvl w:ilvl="6">
      <w:start w:val="1"/>
      <w:numFmt w:val="bullet"/>
      <w:suff w:val="tab"/>
      <w:lvlText w:val="•"/>
      <w:lvlJc w:val="left"/>
      <w:pPr>
        <w:tabs>
          <w:tab w:val="num" w:pos="4680"/>
          <w:tab w:val="clear" w:pos="0"/>
        </w:tabs>
        <w:ind w:left="2520" w:hanging="360"/>
      </w:pPr>
      <w:rPr>
        <w:position w:val="0"/>
        <w:sz w:val="24"/>
        <w:szCs w:val="24"/>
      </w:rPr>
    </w:lvl>
    <w:lvl w:ilvl="7">
      <w:start w:val="1"/>
      <w:numFmt w:val="bullet"/>
      <w:suff w:val="tab"/>
      <w:lvlText w:val="•"/>
      <w:lvlJc w:val="left"/>
      <w:pPr>
        <w:tabs>
          <w:tab w:val="num" w:pos="5400"/>
          <w:tab w:val="clear" w:pos="0"/>
        </w:tabs>
        <w:ind w:left="2880" w:hanging="360"/>
      </w:pPr>
      <w:rPr>
        <w:position w:val="0"/>
        <w:sz w:val="24"/>
        <w:szCs w:val="24"/>
      </w:rPr>
    </w:lvl>
    <w:lvl w:ilvl="8">
      <w:start w:val="1"/>
      <w:numFmt w:val="bullet"/>
      <w:suff w:val="tab"/>
      <w:lvlText w:val="•"/>
      <w:lvlJc w:val="left"/>
      <w:pPr>
        <w:tabs>
          <w:tab w:val="num" w:pos="6120"/>
          <w:tab w:val="clear" w:pos="0"/>
        </w:tabs>
        <w:ind w:left="3240" w:hanging="360"/>
      </w:pPr>
      <w:rPr>
        <w:position w:val="0"/>
        <w:sz w:val="24"/>
        <w:szCs w:val="24"/>
      </w:rPr>
    </w:lvl>
  </w:abstractNum>
  <w:abstractNum w:abstractNumId="73">
    <w:multiLevelType w:val="multilevel"/>
    <w:styleLink w:val="Numbered"/>
    <w:lvl w:ilvl="0">
      <w:start w:val="1"/>
      <w:numFmt w:val="decimal"/>
      <w:suff w:val="tab"/>
      <w:lvlText w:val="%1."/>
      <w:lvlJc w:val="left"/>
      <w:pPr>
        <w:tabs>
          <w:tab w:val="num" w:pos="504"/>
          <w:tab w:val="clear" w:pos="0"/>
        </w:tabs>
        <w:ind w:left="504" w:hanging="504"/>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lowerLetter"/>
      <w:suff w:val="tab"/>
      <w:lvlText w:val="%2."/>
      <w:lvlJc w:val="left"/>
      <w:pPr>
        <w:tabs>
          <w:tab w:val="num" w:pos="864"/>
          <w:tab w:val="clear" w:pos="0"/>
        </w:tabs>
        <w:ind w:left="86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decimal"/>
      <w:suff w:val="tab"/>
      <w:lvlText w:val="%3)"/>
      <w:lvlJc w:val="left"/>
      <w:pPr>
        <w:tabs>
          <w:tab w:val="num" w:pos="1224"/>
          <w:tab w:val="clear" w:pos="0"/>
        </w:tabs>
        <w:ind w:left="122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lowerLetter"/>
      <w:suff w:val="tab"/>
      <w:lvlText w:val="%4)"/>
      <w:lvlJc w:val="left"/>
      <w:pPr>
        <w:tabs>
          <w:tab w:val="num" w:pos="1584"/>
          <w:tab w:val="clear" w:pos="0"/>
        </w:tabs>
        <w:ind w:left="158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decimal"/>
      <w:suff w:val="tab"/>
      <w:lvlText w:val="%5."/>
      <w:lvlJc w:val="left"/>
      <w:pPr>
        <w:tabs>
          <w:tab w:val="num" w:pos="1898"/>
          <w:tab w:val="clear" w:pos="0"/>
        </w:tabs>
        <w:ind w:left="189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decimal"/>
      <w:suff w:val="tab"/>
      <w:lvlText w:val="%6."/>
      <w:lvlJc w:val="left"/>
      <w:pPr>
        <w:tabs>
          <w:tab w:val="num" w:pos="2258"/>
          <w:tab w:val="clear" w:pos="0"/>
        </w:tabs>
        <w:ind w:left="225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decimal"/>
      <w:suff w:val="tab"/>
      <w:lvlText w:val="%7."/>
      <w:lvlJc w:val="left"/>
      <w:pPr>
        <w:tabs>
          <w:tab w:val="num" w:pos="2618"/>
          <w:tab w:val="clear" w:pos="0"/>
        </w:tabs>
        <w:ind w:left="261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decimal"/>
      <w:suff w:val="tab"/>
      <w:lvlText w:val="%8."/>
      <w:lvlJc w:val="left"/>
      <w:pPr>
        <w:tabs>
          <w:tab w:val="num" w:pos="2978"/>
          <w:tab w:val="clear" w:pos="0"/>
        </w:tabs>
        <w:ind w:left="297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decimal"/>
      <w:suff w:val="tab"/>
      <w:lvlText w:val="%9."/>
      <w:lvlJc w:val="left"/>
      <w:pPr>
        <w:tabs>
          <w:tab w:val="num" w:pos="3338"/>
          <w:tab w:val="clear" w:pos="0"/>
        </w:tabs>
        <w:ind w:left="333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74">
    <w:multiLevelType w:val="multilevel"/>
    <w:styleLink w:val="Numbered"/>
    <w:lvl w:ilvl="0">
      <w:start w:val="1"/>
      <w:numFmt w:val="decimal"/>
      <w:suff w:val="tab"/>
      <w:lvlText w:val="%1."/>
      <w:lvlJc w:val="left"/>
      <w:pPr>
        <w:tabs>
          <w:tab w:val="num" w:pos="504"/>
          <w:tab w:val="clear" w:pos="0"/>
        </w:tabs>
        <w:ind w:left="504" w:hanging="504"/>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lowerLetter"/>
      <w:suff w:val="tab"/>
      <w:lvlText w:val="%2."/>
      <w:lvlJc w:val="left"/>
      <w:pPr>
        <w:tabs>
          <w:tab w:val="num" w:pos="864"/>
          <w:tab w:val="clear" w:pos="0"/>
        </w:tabs>
        <w:ind w:left="86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decimal"/>
      <w:suff w:val="tab"/>
      <w:lvlText w:val="%3)"/>
      <w:lvlJc w:val="left"/>
      <w:pPr>
        <w:tabs>
          <w:tab w:val="num" w:pos="1224"/>
          <w:tab w:val="clear" w:pos="0"/>
        </w:tabs>
        <w:ind w:left="122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lowerLetter"/>
      <w:suff w:val="tab"/>
      <w:lvlText w:val="%4)"/>
      <w:lvlJc w:val="left"/>
      <w:pPr>
        <w:tabs>
          <w:tab w:val="num" w:pos="1584"/>
          <w:tab w:val="clear" w:pos="0"/>
        </w:tabs>
        <w:ind w:left="158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decimal"/>
      <w:suff w:val="tab"/>
      <w:lvlText w:val="%5."/>
      <w:lvlJc w:val="left"/>
      <w:pPr>
        <w:tabs>
          <w:tab w:val="num" w:pos="1898"/>
          <w:tab w:val="clear" w:pos="0"/>
        </w:tabs>
        <w:ind w:left="189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decimal"/>
      <w:suff w:val="tab"/>
      <w:lvlText w:val="%6."/>
      <w:lvlJc w:val="left"/>
      <w:pPr>
        <w:tabs>
          <w:tab w:val="num" w:pos="2258"/>
          <w:tab w:val="clear" w:pos="0"/>
        </w:tabs>
        <w:ind w:left="225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decimal"/>
      <w:suff w:val="tab"/>
      <w:lvlText w:val="%7."/>
      <w:lvlJc w:val="left"/>
      <w:pPr>
        <w:tabs>
          <w:tab w:val="num" w:pos="2618"/>
          <w:tab w:val="clear" w:pos="0"/>
        </w:tabs>
        <w:ind w:left="261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decimal"/>
      <w:suff w:val="tab"/>
      <w:lvlText w:val="%8."/>
      <w:lvlJc w:val="left"/>
      <w:pPr>
        <w:tabs>
          <w:tab w:val="num" w:pos="2978"/>
          <w:tab w:val="clear" w:pos="0"/>
        </w:tabs>
        <w:ind w:left="297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decimal"/>
      <w:suff w:val="tab"/>
      <w:lvlText w:val="%9."/>
      <w:lvlJc w:val="left"/>
      <w:pPr>
        <w:tabs>
          <w:tab w:val="num" w:pos="3338"/>
          <w:tab w:val="clear" w:pos="0"/>
        </w:tabs>
        <w:ind w:left="333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75">
    <w:multiLevelType w:val="multilevel"/>
    <w:lvl w:ilvl="0">
      <w:start w:val="1"/>
      <w:numFmt w:val="bullet"/>
      <w:suff w:val="tab"/>
      <w:lvlText w:val="•"/>
      <w:lvlJc w:val="left"/>
      <w:pPr>
        <w:tabs>
          <w:tab w:val="num" w:pos="733"/>
          <w:tab w:val="clear" w:pos="0"/>
        </w:tabs>
        <w:ind w:left="733"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1">
      <w:start w:val="1"/>
      <w:numFmt w:val="bullet"/>
      <w:suff w:val="tab"/>
      <w:lvlText w:val="•"/>
      <w:lvlJc w:val="left"/>
      <w:pPr>
        <w:tabs>
          <w:tab w:val="num" w:pos="409"/>
          <w:tab w:val="clear" w:pos="0"/>
        </w:tabs>
        <w:ind w:left="40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2">
      <w:start w:val="1"/>
      <w:numFmt w:val="bullet"/>
      <w:suff w:val="tab"/>
      <w:lvlText w:val="•"/>
      <w:lvlJc w:val="left"/>
      <w:pPr>
        <w:tabs>
          <w:tab w:val="num" w:pos="589"/>
          <w:tab w:val="clear" w:pos="0"/>
        </w:tabs>
        <w:ind w:left="58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3">
      <w:start w:val="1"/>
      <w:numFmt w:val="bullet"/>
      <w:suff w:val="tab"/>
      <w:lvlText w:val="•"/>
      <w:lvlJc w:val="left"/>
      <w:pPr>
        <w:tabs>
          <w:tab w:val="num" w:pos="769"/>
          <w:tab w:val="clear" w:pos="0"/>
        </w:tabs>
        <w:ind w:left="76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4">
      <w:start w:val="1"/>
      <w:numFmt w:val="bullet"/>
      <w:suff w:val="tab"/>
      <w:lvlText w:val="•"/>
      <w:lvlJc w:val="left"/>
      <w:pPr>
        <w:tabs>
          <w:tab w:val="num" w:pos="949"/>
          <w:tab w:val="clear" w:pos="0"/>
        </w:tabs>
        <w:ind w:left="94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5">
      <w:start w:val="1"/>
      <w:numFmt w:val="bullet"/>
      <w:suff w:val="tab"/>
      <w:lvlText w:val="•"/>
      <w:lvlJc w:val="left"/>
      <w:pPr>
        <w:tabs>
          <w:tab w:val="num" w:pos="1129"/>
          <w:tab w:val="clear" w:pos="0"/>
        </w:tabs>
        <w:ind w:left="112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6">
      <w:start w:val="1"/>
      <w:numFmt w:val="bullet"/>
      <w:suff w:val="tab"/>
      <w:lvlText w:val="•"/>
      <w:lvlJc w:val="left"/>
      <w:pPr>
        <w:tabs>
          <w:tab w:val="num" w:pos="1309"/>
          <w:tab w:val="clear" w:pos="0"/>
        </w:tabs>
        <w:ind w:left="130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7">
      <w:start w:val="1"/>
      <w:numFmt w:val="bullet"/>
      <w:suff w:val="tab"/>
      <w:lvlText w:val="•"/>
      <w:lvlJc w:val="left"/>
      <w:pPr>
        <w:tabs>
          <w:tab w:val="num" w:pos="1489"/>
          <w:tab w:val="clear" w:pos="0"/>
        </w:tabs>
        <w:ind w:left="148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8">
      <w:start w:val="1"/>
      <w:numFmt w:val="bullet"/>
      <w:suff w:val="tab"/>
      <w:lvlText w:val="•"/>
      <w:lvlJc w:val="left"/>
      <w:pPr>
        <w:tabs>
          <w:tab w:val="num" w:pos="1669"/>
          <w:tab w:val="clear" w:pos="0"/>
        </w:tabs>
        <w:ind w:left="166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abstractNum>
  <w:abstractNum w:abstractNumId="76">
    <w:multiLevelType w:val="multilevel"/>
    <w:styleLink w:val="List 9"/>
    <w:lvl w:ilvl="0">
      <w:start w:val="0"/>
      <w:numFmt w:val="bullet"/>
      <w:suff w:val="tab"/>
      <w:lvlText w:val="•"/>
      <w:lvlJc w:val="left"/>
      <w:pPr>
        <w:tabs>
          <w:tab w:val="num" w:pos="733"/>
          <w:tab w:val="clear" w:pos="0"/>
        </w:tabs>
        <w:ind w:left="733"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1">
      <w:start w:val="1"/>
      <w:numFmt w:val="bullet"/>
      <w:suff w:val="tab"/>
      <w:lvlText w:val="•"/>
      <w:lvlJc w:val="left"/>
      <w:pPr>
        <w:tabs>
          <w:tab w:val="num" w:pos="409"/>
          <w:tab w:val="clear" w:pos="0"/>
        </w:tabs>
        <w:ind w:left="40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2">
      <w:start w:val="1"/>
      <w:numFmt w:val="bullet"/>
      <w:suff w:val="tab"/>
      <w:lvlText w:val="•"/>
      <w:lvlJc w:val="left"/>
      <w:pPr>
        <w:tabs>
          <w:tab w:val="num" w:pos="589"/>
          <w:tab w:val="clear" w:pos="0"/>
        </w:tabs>
        <w:ind w:left="58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3">
      <w:start w:val="1"/>
      <w:numFmt w:val="bullet"/>
      <w:suff w:val="tab"/>
      <w:lvlText w:val="•"/>
      <w:lvlJc w:val="left"/>
      <w:pPr>
        <w:tabs>
          <w:tab w:val="num" w:pos="769"/>
          <w:tab w:val="clear" w:pos="0"/>
        </w:tabs>
        <w:ind w:left="76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4">
      <w:start w:val="1"/>
      <w:numFmt w:val="bullet"/>
      <w:suff w:val="tab"/>
      <w:lvlText w:val="•"/>
      <w:lvlJc w:val="left"/>
      <w:pPr>
        <w:tabs>
          <w:tab w:val="num" w:pos="949"/>
          <w:tab w:val="clear" w:pos="0"/>
        </w:tabs>
        <w:ind w:left="94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5">
      <w:start w:val="1"/>
      <w:numFmt w:val="bullet"/>
      <w:suff w:val="tab"/>
      <w:lvlText w:val="•"/>
      <w:lvlJc w:val="left"/>
      <w:pPr>
        <w:tabs>
          <w:tab w:val="num" w:pos="1129"/>
          <w:tab w:val="clear" w:pos="0"/>
        </w:tabs>
        <w:ind w:left="112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6">
      <w:start w:val="1"/>
      <w:numFmt w:val="bullet"/>
      <w:suff w:val="tab"/>
      <w:lvlText w:val="•"/>
      <w:lvlJc w:val="left"/>
      <w:pPr>
        <w:tabs>
          <w:tab w:val="num" w:pos="1309"/>
          <w:tab w:val="clear" w:pos="0"/>
        </w:tabs>
        <w:ind w:left="130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7">
      <w:start w:val="1"/>
      <w:numFmt w:val="bullet"/>
      <w:suff w:val="tab"/>
      <w:lvlText w:val="•"/>
      <w:lvlJc w:val="left"/>
      <w:pPr>
        <w:tabs>
          <w:tab w:val="num" w:pos="1489"/>
          <w:tab w:val="clear" w:pos="0"/>
        </w:tabs>
        <w:ind w:left="148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8">
      <w:start w:val="1"/>
      <w:numFmt w:val="bullet"/>
      <w:suff w:val="tab"/>
      <w:lvlText w:val="•"/>
      <w:lvlJc w:val="left"/>
      <w:pPr>
        <w:tabs>
          <w:tab w:val="num" w:pos="1669"/>
          <w:tab w:val="clear" w:pos="0"/>
        </w:tabs>
        <w:ind w:left="166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abstractNum>
  <w:abstractNum w:abstractNumId="77">
    <w:multiLevelType w:val="multilevel"/>
    <w:styleLink w:val="List 9"/>
    <w:lvl w:ilvl="0">
      <w:start w:val="0"/>
      <w:numFmt w:val="bullet"/>
      <w:suff w:val="tab"/>
      <w:lvlText w:val="•"/>
      <w:lvlJc w:val="left"/>
      <w:pPr>
        <w:tabs>
          <w:tab w:val="num" w:pos="733"/>
          <w:tab w:val="clear" w:pos="0"/>
        </w:tabs>
        <w:ind w:left="733"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1">
      <w:start w:val="1"/>
      <w:numFmt w:val="bullet"/>
      <w:suff w:val="tab"/>
      <w:lvlText w:val="•"/>
      <w:lvlJc w:val="left"/>
      <w:pPr>
        <w:tabs>
          <w:tab w:val="num" w:pos="409"/>
          <w:tab w:val="clear" w:pos="0"/>
        </w:tabs>
        <w:ind w:left="40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2">
      <w:start w:val="1"/>
      <w:numFmt w:val="bullet"/>
      <w:suff w:val="tab"/>
      <w:lvlText w:val="•"/>
      <w:lvlJc w:val="left"/>
      <w:pPr>
        <w:tabs>
          <w:tab w:val="num" w:pos="589"/>
          <w:tab w:val="clear" w:pos="0"/>
        </w:tabs>
        <w:ind w:left="58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3">
      <w:start w:val="1"/>
      <w:numFmt w:val="bullet"/>
      <w:suff w:val="tab"/>
      <w:lvlText w:val="•"/>
      <w:lvlJc w:val="left"/>
      <w:pPr>
        <w:tabs>
          <w:tab w:val="num" w:pos="769"/>
          <w:tab w:val="clear" w:pos="0"/>
        </w:tabs>
        <w:ind w:left="76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4">
      <w:start w:val="1"/>
      <w:numFmt w:val="bullet"/>
      <w:suff w:val="tab"/>
      <w:lvlText w:val="•"/>
      <w:lvlJc w:val="left"/>
      <w:pPr>
        <w:tabs>
          <w:tab w:val="num" w:pos="949"/>
          <w:tab w:val="clear" w:pos="0"/>
        </w:tabs>
        <w:ind w:left="94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5">
      <w:start w:val="1"/>
      <w:numFmt w:val="bullet"/>
      <w:suff w:val="tab"/>
      <w:lvlText w:val="•"/>
      <w:lvlJc w:val="left"/>
      <w:pPr>
        <w:tabs>
          <w:tab w:val="num" w:pos="1129"/>
          <w:tab w:val="clear" w:pos="0"/>
        </w:tabs>
        <w:ind w:left="112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6">
      <w:start w:val="1"/>
      <w:numFmt w:val="bullet"/>
      <w:suff w:val="tab"/>
      <w:lvlText w:val="•"/>
      <w:lvlJc w:val="left"/>
      <w:pPr>
        <w:tabs>
          <w:tab w:val="num" w:pos="1309"/>
          <w:tab w:val="clear" w:pos="0"/>
        </w:tabs>
        <w:ind w:left="130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7">
      <w:start w:val="1"/>
      <w:numFmt w:val="bullet"/>
      <w:suff w:val="tab"/>
      <w:lvlText w:val="•"/>
      <w:lvlJc w:val="left"/>
      <w:pPr>
        <w:tabs>
          <w:tab w:val="num" w:pos="1489"/>
          <w:tab w:val="clear" w:pos="0"/>
        </w:tabs>
        <w:ind w:left="148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8">
      <w:start w:val="1"/>
      <w:numFmt w:val="bullet"/>
      <w:suff w:val="tab"/>
      <w:lvlText w:val="•"/>
      <w:lvlJc w:val="left"/>
      <w:pPr>
        <w:tabs>
          <w:tab w:val="num" w:pos="1669"/>
          <w:tab w:val="clear" w:pos="0"/>
        </w:tabs>
        <w:ind w:left="166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abstractNum>
  <w:abstractNum w:abstractNumId="78">
    <w:multiLevelType w:val="multilevel"/>
    <w:styleLink w:val="List 9"/>
    <w:lvl w:ilvl="0">
      <w:start w:val="0"/>
      <w:numFmt w:val="bullet"/>
      <w:suff w:val="tab"/>
      <w:lvlText w:val="•"/>
      <w:lvlJc w:val="left"/>
      <w:pPr>
        <w:tabs>
          <w:tab w:val="num" w:pos="733"/>
          <w:tab w:val="clear" w:pos="0"/>
        </w:tabs>
        <w:ind w:left="733"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1">
      <w:start w:val="1"/>
      <w:numFmt w:val="bullet"/>
      <w:suff w:val="tab"/>
      <w:lvlText w:val="•"/>
      <w:lvlJc w:val="left"/>
      <w:pPr>
        <w:tabs>
          <w:tab w:val="num" w:pos="409"/>
          <w:tab w:val="clear" w:pos="0"/>
        </w:tabs>
        <w:ind w:left="40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2">
      <w:start w:val="1"/>
      <w:numFmt w:val="bullet"/>
      <w:suff w:val="tab"/>
      <w:lvlText w:val="•"/>
      <w:lvlJc w:val="left"/>
      <w:pPr>
        <w:tabs>
          <w:tab w:val="num" w:pos="589"/>
          <w:tab w:val="clear" w:pos="0"/>
        </w:tabs>
        <w:ind w:left="58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3">
      <w:start w:val="1"/>
      <w:numFmt w:val="bullet"/>
      <w:suff w:val="tab"/>
      <w:lvlText w:val="•"/>
      <w:lvlJc w:val="left"/>
      <w:pPr>
        <w:tabs>
          <w:tab w:val="num" w:pos="769"/>
          <w:tab w:val="clear" w:pos="0"/>
        </w:tabs>
        <w:ind w:left="76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4">
      <w:start w:val="1"/>
      <w:numFmt w:val="bullet"/>
      <w:suff w:val="tab"/>
      <w:lvlText w:val="•"/>
      <w:lvlJc w:val="left"/>
      <w:pPr>
        <w:tabs>
          <w:tab w:val="num" w:pos="949"/>
          <w:tab w:val="clear" w:pos="0"/>
        </w:tabs>
        <w:ind w:left="94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5">
      <w:start w:val="1"/>
      <w:numFmt w:val="bullet"/>
      <w:suff w:val="tab"/>
      <w:lvlText w:val="•"/>
      <w:lvlJc w:val="left"/>
      <w:pPr>
        <w:tabs>
          <w:tab w:val="num" w:pos="1129"/>
          <w:tab w:val="clear" w:pos="0"/>
        </w:tabs>
        <w:ind w:left="112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6">
      <w:start w:val="1"/>
      <w:numFmt w:val="bullet"/>
      <w:suff w:val="tab"/>
      <w:lvlText w:val="•"/>
      <w:lvlJc w:val="left"/>
      <w:pPr>
        <w:tabs>
          <w:tab w:val="num" w:pos="1309"/>
          <w:tab w:val="clear" w:pos="0"/>
        </w:tabs>
        <w:ind w:left="130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7">
      <w:start w:val="1"/>
      <w:numFmt w:val="bullet"/>
      <w:suff w:val="tab"/>
      <w:lvlText w:val="•"/>
      <w:lvlJc w:val="left"/>
      <w:pPr>
        <w:tabs>
          <w:tab w:val="num" w:pos="1489"/>
          <w:tab w:val="clear" w:pos="0"/>
        </w:tabs>
        <w:ind w:left="148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lvl w:ilvl="8">
      <w:start w:val="1"/>
      <w:numFmt w:val="bullet"/>
      <w:suff w:val="tab"/>
      <w:lvlText w:val="•"/>
      <w:lvlJc w:val="left"/>
      <w:pPr>
        <w:tabs>
          <w:tab w:val="num" w:pos="1669"/>
          <w:tab w:val="clear" w:pos="0"/>
        </w:tabs>
        <w:ind w:left="1669" w:hanging="229"/>
      </w:pPr>
      <w:rPr>
        <w:rFonts w:ascii="Helvetica" w:cs="Helvetica" w:hAnsi="Helvetica" w:eastAsia="Helvetica"/>
        <w:b w:val="0"/>
        <w:bCs w:val="0"/>
        <w:i w:val="0"/>
        <w:iCs w:val="0"/>
        <w:caps w:val="0"/>
        <w:smallCaps w:val="0"/>
        <w:strike w:val="0"/>
        <w:dstrike w:val="0"/>
        <w:outline w:val="0"/>
        <w:color w:val="000000"/>
        <w:spacing w:val="0"/>
        <w:kern w:val="0"/>
        <w:position w:val="-2"/>
        <w:sz w:val="28"/>
        <w:szCs w:val="28"/>
        <w:u w:val="none"/>
        <w:vertAlign w:val="baseline"/>
      </w:rPr>
    </w:lvl>
  </w:abstractNum>
  <w:abstractNum w:abstractNumId="79">
    <w:multiLevelType w:val="multilevel"/>
    <w:styleLink w:val="Numbered"/>
    <w:lvl w:ilvl="0">
      <w:start w:val="1"/>
      <w:numFmt w:val="decimal"/>
      <w:suff w:val="tab"/>
      <w:lvlText w:val="%1."/>
      <w:lvlJc w:val="left"/>
      <w:pPr/>
      <w:rPr>
        <w:b w:val="0"/>
        <w:bCs w:val="0"/>
        <w:position w:val="0"/>
      </w:rPr>
    </w:lvl>
    <w:lvl w:ilvl="1">
      <w:start w:val="1"/>
      <w:numFmt w:val="lowerLetter"/>
      <w:suff w:val="tab"/>
      <w:lvlText w:val="%2."/>
      <w:lvlJc w:val="left"/>
      <w:pPr/>
      <w:rPr>
        <w:b w:val="0"/>
        <w:bCs w:val="0"/>
        <w:position w:val="0"/>
      </w:rPr>
    </w:lvl>
    <w:lvl w:ilvl="2">
      <w:start w:val="1"/>
      <w:numFmt w:val="decimal"/>
      <w:suff w:val="tab"/>
      <w:lvlText w:val="%3)"/>
      <w:lvlJc w:val="left"/>
      <w:pPr/>
      <w:rPr>
        <w:b w:val="1"/>
        <w:bCs w:val="1"/>
        <w:position w:val="0"/>
      </w:rPr>
    </w:lvl>
    <w:lvl w:ilvl="3">
      <w:start w:val="1"/>
      <w:numFmt w:val="lowerLetter"/>
      <w:suff w:val="tab"/>
      <w:lvlText w:val="%4)"/>
      <w:lvlJc w:val="left"/>
      <w:pPr/>
      <w:rPr>
        <w:b w:val="1"/>
        <w:bCs w:val="1"/>
        <w:position w:val="0"/>
      </w:rPr>
    </w:lvl>
    <w:lvl w:ilvl="4">
      <w:start w:val="1"/>
      <w:numFmt w:val="decimal"/>
      <w:suff w:val="tab"/>
      <w:lvlText w:val="%5."/>
      <w:lvlJc w:val="left"/>
      <w:pPr/>
      <w:rPr>
        <w:b w:val="1"/>
        <w:bCs w:val="1"/>
        <w:position w:val="0"/>
      </w:rPr>
    </w:lvl>
    <w:lvl w:ilvl="5">
      <w:start w:val="1"/>
      <w:numFmt w:val="decimal"/>
      <w:suff w:val="tab"/>
      <w:lvlText w:val="%6."/>
      <w:lvlJc w:val="left"/>
      <w:pPr/>
      <w:rPr>
        <w:b w:val="1"/>
        <w:bCs w:val="1"/>
        <w:position w:val="0"/>
      </w:rPr>
    </w:lvl>
    <w:lvl w:ilvl="6">
      <w:start w:val="1"/>
      <w:numFmt w:val="decimal"/>
      <w:suff w:val="tab"/>
      <w:lvlText w:val="%7."/>
      <w:lvlJc w:val="left"/>
      <w:pPr/>
      <w:rPr>
        <w:b w:val="1"/>
        <w:bCs w:val="1"/>
        <w:position w:val="0"/>
      </w:rPr>
    </w:lvl>
    <w:lvl w:ilvl="7">
      <w:start w:val="1"/>
      <w:numFmt w:val="decimal"/>
      <w:suff w:val="tab"/>
      <w:lvlText w:val="%8."/>
      <w:lvlJc w:val="left"/>
      <w:pPr/>
      <w:rPr>
        <w:b w:val="1"/>
        <w:bCs w:val="1"/>
        <w:position w:val="0"/>
      </w:rPr>
    </w:lvl>
    <w:lvl w:ilvl="8">
      <w:start w:val="1"/>
      <w:numFmt w:val="decimal"/>
      <w:suff w:val="tab"/>
      <w:lvlText w:val="%9."/>
      <w:lvlJc w:val="left"/>
      <w:pPr/>
      <w:rPr>
        <w:b w:val="1"/>
        <w:bCs w:val="1"/>
        <w:position w:val="0"/>
      </w:rPr>
    </w:lvl>
  </w:abstractNum>
  <w:abstractNum w:abstractNumId="80">
    <w:multiLevelType w:val="multilevel"/>
    <w:styleLink w:val="Numbered"/>
    <w:lvl w:ilvl="0">
      <w:start w:val="1"/>
      <w:numFmt w:val="decimal"/>
      <w:suff w:val="tab"/>
      <w:lvlText w:val="%1."/>
      <w:lvlJc w:val="left"/>
      <w:pPr>
        <w:tabs>
          <w:tab w:val="num" w:pos="504"/>
          <w:tab w:val="clear" w:pos="0"/>
        </w:tabs>
        <w:ind w:left="504" w:hanging="504"/>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lowerLetter"/>
      <w:suff w:val="tab"/>
      <w:lvlText w:val="%2."/>
      <w:lvlJc w:val="left"/>
      <w:pPr>
        <w:tabs>
          <w:tab w:val="num" w:pos="864"/>
          <w:tab w:val="clear" w:pos="0"/>
        </w:tabs>
        <w:ind w:left="86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decimal"/>
      <w:suff w:val="tab"/>
      <w:lvlText w:val="%3)"/>
      <w:lvlJc w:val="left"/>
      <w:pPr>
        <w:tabs>
          <w:tab w:val="num" w:pos="1224"/>
          <w:tab w:val="clear" w:pos="0"/>
        </w:tabs>
        <w:ind w:left="122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lowerLetter"/>
      <w:suff w:val="tab"/>
      <w:lvlText w:val="%4)"/>
      <w:lvlJc w:val="left"/>
      <w:pPr>
        <w:tabs>
          <w:tab w:val="num" w:pos="1584"/>
          <w:tab w:val="clear" w:pos="0"/>
        </w:tabs>
        <w:ind w:left="158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decimal"/>
      <w:suff w:val="tab"/>
      <w:lvlText w:val="%5."/>
      <w:lvlJc w:val="left"/>
      <w:pPr>
        <w:tabs>
          <w:tab w:val="num" w:pos="1898"/>
          <w:tab w:val="clear" w:pos="0"/>
        </w:tabs>
        <w:ind w:left="189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decimal"/>
      <w:suff w:val="tab"/>
      <w:lvlText w:val="%6."/>
      <w:lvlJc w:val="left"/>
      <w:pPr>
        <w:tabs>
          <w:tab w:val="num" w:pos="2258"/>
          <w:tab w:val="clear" w:pos="0"/>
        </w:tabs>
        <w:ind w:left="225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decimal"/>
      <w:suff w:val="tab"/>
      <w:lvlText w:val="%7."/>
      <w:lvlJc w:val="left"/>
      <w:pPr>
        <w:tabs>
          <w:tab w:val="num" w:pos="2618"/>
          <w:tab w:val="clear" w:pos="0"/>
        </w:tabs>
        <w:ind w:left="261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decimal"/>
      <w:suff w:val="tab"/>
      <w:lvlText w:val="%8."/>
      <w:lvlJc w:val="left"/>
      <w:pPr>
        <w:tabs>
          <w:tab w:val="num" w:pos="2978"/>
          <w:tab w:val="clear" w:pos="0"/>
        </w:tabs>
        <w:ind w:left="297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decimal"/>
      <w:suff w:val="tab"/>
      <w:lvlText w:val="%9."/>
      <w:lvlJc w:val="left"/>
      <w:pPr>
        <w:tabs>
          <w:tab w:val="num" w:pos="3338"/>
          <w:tab w:val="clear" w:pos="0"/>
        </w:tabs>
        <w:ind w:left="333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81">
    <w:multiLevelType w:val="multilevel"/>
    <w:styleLink w:val="Numbered"/>
    <w:lvl w:ilvl="0">
      <w:start w:val="1"/>
      <w:numFmt w:val="decimal"/>
      <w:suff w:val="tab"/>
      <w:lvlText w:val="%1."/>
      <w:lvlJc w:val="left"/>
      <w:pPr>
        <w:tabs>
          <w:tab w:val="num" w:pos="504"/>
          <w:tab w:val="clear" w:pos="0"/>
        </w:tabs>
        <w:ind w:left="504" w:hanging="504"/>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lowerLetter"/>
      <w:suff w:val="tab"/>
      <w:lvlText w:val="%2."/>
      <w:lvlJc w:val="left"/>
      <w:pPr>
        <w:tabs>
          <w:tab w:val="num" w:pos="864"/>
          <w:tab w:val="clear" w:pos="0"/>
        </w:tabs>
        <w:ind w:left="864" w:hanging="360"/>
      </w:pPr>
      <w:rPr>
        <w:rFonts w:ascii="Helvetica" w:cs="Helvetica" w:hAnsi="Helvetica" w:eastAsia="Helvetica"/>
        <w:b w:val="1"/>
        <w:bCs w:val="1"/>
        <w:i w:val="0"/>
        <w:iCs w:val="0"/>
        <w:caps w:val="0"/>
        <w:smallCaps w:val="0"/>
        <w:strike w:val="0"/>
        <w:dstrike w:val="0"/>
        <w:outline w:val="0"/>
        <w:color w:val="000000"/>
        <w:spacing w:val="0"/>
        <w:kern w:val="0"/>
        <w:position w:val="0"/>
        <w:sz w:val="28"/>
        <w:szCs w:val="28"/>
        <w:u w:val="none"/>
        <w:vertAlign w:val="baseline"/>
      </w:rPr>
    </w:lvl>
    <w:lvl w:ilvl="2">
      <w:start w:val="1"/>
      <w:numFmt w:val="decimal"/>
      <w:suff w:val="tab"/>
      <w:lvlText w:val="%3)"/>
      <w:lvlJc w:val="left"/>
      <w:pPr>
        <w:tabs>
          <w:tab w:val="num" w:pos="1224"/>
          <w:tab w:val="clear" w:pos="0"/>
        </w:tabs>
        <w:ind w:left="122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lowerLetter"/>
      <w:suff w:val="tab"/>
      <w:lvlText w:val="%4)"/>
      <w:lvlJc w:val="left"/>
      <w:pPr>
        <w:tabs>
          <w:tab w:val="num" w:pos="1584"/>
          <w:tab w:val="clear" w:pos="0"/>
        </w:tabs>
        <w:ind w:left="158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decimal"/>
      <w:suff w:val="tab"/>
      <w:lvlText w:val="%5."/>
      <w:lvlJc w:val="left"/>
      <w:pPr>
        <w:tabs>
          <w:tab w:val="num" w:pos="1898"/>
          <w:tab w:val="clear" w:pos="0"/>
        </w:tabs>
        <w:ind w:left="189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decimal"/>
      <w:suff w:val="tab"/>
      <w:lvlText w:val="%6."/>
      <w:lvlJc w:val="left"/>
      <w:pPr>
        <w:tabs>
          <w:tab w:val="num" w:pos="2258"/>
          <w:tab w:val="clear" w:pos="0"/>
        </w:tabs>
        <w:ind w:left="225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decimal"/>
      <w:suff w:val="tab"/>
      <w:lvlText w:val="%7."/>
      <w:lvlJc w:val="left"/>
      <w:pPr>
        <w:tabs>
          <w:tab w:val="num" w:pos="2618"/>
          <w:tab w:val="clear" w:pos="0"/>
        </w:tabs>
        <w:ind w:left="261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decimal"/>
      <w:suff w:val="tab"/>
      <w:lvlText w:val="%8."/>
      <w:lvlJc w:val="left"/>
      <w:pPr>
        <w:tabs>
          <w:tab w:val="num" w:pos="2978"/>
          <w:tab w:val="clear" w:pos="0"/>
        </w:tabs>
        <w:ind w:left="297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decimal"/>
      <w:suff w:val="tab"/>
      <w:lvlText w:val="%9."/>
      <w:lvlJc w:val="left"/>
      <w:pPr>
        <w:tabs>
          <w:tab w:val="num" w:pos="3338"/>
          <w:tab w:val="clear" w:pos="0"/>
        </w:tabs>
        <w:ind w:left="333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82">
    <w:multiLevelType w:val="multilevel"/>
    <w:lvl w:ilvl="0">
      <w:start w:val="1"/>
      <w:numFmt w:val="bullet"/>
      <w:suff w:val="tab"/>
      <w:lvlText w:val="•"/>
      <w:lvlPicBulletId w:val="0"/>
      <w:lvlJc w:val="left"/>
      <w:pPr>
        <w:tabs>
          <w:tab w:val="num" w:pos="504"/>
          <w:tab w:val="clear" w:pos="0"/>
        </w:tabs>
        <w:ind w:left="504" w:hanging="504"/>
      </w:pPr>
      <w:rPr>
        <w:b w:val="1"/>
        <w:bCs w:val="1"/>
        <w:position w:val="2"/>
      </w:rPr>
    </w:lvl>
    <w:lvl w:ilvl="1">
      <w:start w:val="1"/>
      <w:numFmt w:val="bullet"/>
      <w:suff w:val="tab"/>
      <w:lvlText w:val="•"/>
      <w:lvlPicBulletId w:val="0"/>
      <w:lvlJc w:val="left"/>
      <w:pPr>
        <w:tabs>
          <w:tab w:val="num" w:pos="404"/>
          <w:tab w:val="clear" w:pos="0"/>
        </w:tabs>
        <w:ind w:left="404" w:hanging="224"/>
      </w:pPr>
      <w:rPr>
        <w:b w:val="1"/>
        <w:bCs w:val="1"/>
        <w:position w:val="2"/>
      </w:rPr>
    </w:lvl>
    <w:lvl w:ilvl="2">
      <w:start w:val="1"/>
      <w:numFmt w:val="bullet"/>
      <w:suff w:val="tab"/>
      <w:lvlText w:val="•"/>
      <w:lvlPicBulletId w:val="0"/>
      <w:lvlJc w:val="left"/>
      <w:pPr>
        <w:tabs>
          <w:tab w:val="num" w:pos="589"/>
          <w:tab w:val="clear" w:pos="0"/>
        </w:tabs>
        <w:ind w:left="589" w:hanging="229"/>
      </w:pPr>
      <w:rPr>
        <w:b w:val="1"/>
        <w:bCs w:val="1"/>
        <w:position w:val="2"/>
      </w:rPr>
    </w:lvl>
    <w:lvl w:ilvl="3">
      <w:start w:val="1"/>
      <w:numFmt w:val="bullet"/>
      <w:suff w:val="tab"/>
      <w:lvlText w:val="•"/>
      <w:lvlPicBulletId w:val="0"/>
      <w:lvlJc w:val="left"/>
      <w:pPr>
        <w:tabs>
          <w:tab w:val="num" w:pos="769"/>
          <w:tab w:val="clear" w:pos="0"/>
        </w:tabs>
        <w:ind w:left="769" w:hanging="229"/>
      </w:pPr>
      <w:rPr>
        <w:b w:val="1"/>
        <w:bCs w:val="1"/>
        <w:position w:val="2"/>
      </w:rPr>
    </w:lvl>
    <w:lvl w:ilvl="4">
      <w:start w:val="1"/>
      <w:numFmt w:val="bullet"/>
      <w:suff w:val="tab"/>
      <w:lvlText w:val="•"/>
      <w:lvlPicBulletId w:val="0"/>
      <w:lvlJc w:val="left"/>
      <w:pPr>
        <w:tabs>
          <w:tab w:val="num" w:pos="949"/>
          <w:tab w:val="clear" w:pos="0"/>
        </w:tabs>
        <w:ind w:left="949" w:hanging="229"/>
      </w:pPr>
      <w:rPr>
        <w:b w:val="1"/>
        <w:bCs w:val="1"/>
        <w:position w:val="2"/>
      </w:rPr>
    </w:lvl>
    <w:lvl w:ilvl="5">
      <w:start w:val="1"/>
      <w:numFmt w:val="bullet"/>
      <w:suff w:val="tab"/>
      <w:lvlText w:val="•"/>
      <w:lvlPicBulletId w:val="0"/>
      <w:lvlJc w:val="left"/>
      <w:pPr>
        <w:tabs>
          <w:tab w:val="num" w:pos="1129"/>
          <w:tab w:val="clear" w:pos="0"/>
        </w:tabs>
        <w:ind w:left="1129" w:hanging="229"/>
      </w:pPr>
      <w:rPr>
        <w:b w:val="1"/>
        <w:bCs w:val="1"/>
        <w:position w:val="2"/>
      </w:rPr>
    </w:lvl>
    <w:lvl w:ilvl="6">
      <w:start w:val="1"/>
      <w:numFmt w:val="bullet"/>
      <w:suff w:val="tab"/>
      <w:lvlText w:val="•"/>
      <w:lvlPicBulletId w:val="0"/>
      <w:lvlJc w:val="left"/>
      <w:pPr>
        <w:tabs>
          <w:tab w:val="num" w:pos="1309"/>
          <w:tab w:val="clear" w:pos="0"/>
        </w:tabs>
        <w:ind w:left="1309" w:hanging="229"/>
      </w:pPr>
      <w:rPr>
        <w:b w:val="1"/>
        <w:bCs w:val="1"/>
        <w:position w:val="2"/>
      </w:rPr>
    </w:lvl>
    <w:lvl w:ilvl="7">
      <w:start w:val="1"/>
      <w:numFmt w:val="bullet"/>
      <w:suff w:val="tab"/>
      <w:lvlText w:val="•"/>
      <w:lvlPicBulletId w:val="0"/>
      <w:lvlJc w:val="left"/>
      <w:pPr>
        <w:tabs>
          <w:tab w:val="num" w:pos="1489"/>
          <w:tab w:val="clear" w:pos="0"/>
        </w:tabs>
        <w:ind w:left="1489" w:hanging="229"/>
      </w:pPr>
      <w:rPr>
        <w:b w:val="1"/>
        <w:bCs w:val="1"/>
        <w:position w:val="2"/>
      </w:rPr>
    </w:lvl>
    <w:lvl w:ilvl="8">
      <w:start w:val="1"/>
      <w:numFmt w:val="bullet"/>
      <w:suff w:val="tab"/>
      <w:lvlText w:val="•"/>
      <w:lvlPicBulletId w:val="0"/>
      <w:lvlJc w:val="left"/>
      <w:pPr>
        <w:tabs>
          <w:tab w:val="num" w:pos="1669"/>
          <w:tab w:val="clear" w:pos="0"/>
        </w:tabs>
        <w:ind w:left="1669" w:hanging="229"/>
      </w:pPr>
      <w:rPr>
        <w:b w:val="1"/>
        <w:bCs w:val="1"/>
        <w:position w:val="2"/>
      </w:rPr>
    </w:lvl>
  </w:abstractNum>
  <w:abstractNum w:abstractNumId="83">
    <w:multiLevelType w:val="multilevel"/>
    <w:styleLink w:val="Image"/>
    <w:lvl w:ilvl="0">
      <w:start w:val="0"/>
      <w:numFmt w:val="bullet"/>
      <w:suff w:val="tab"/>
      <w:lvlText w:val="•"/>
      <w:lvlPicBulletId w:val="0"/>
      <w:lvlJc w:val="left"/>
      <w:pPr>
        <w:tabs>
          <w:tab w:val="num" w:pos="504"/>
          <w:tab w:val="clear" w:pos="0"/>
        </w:tabs>
        <w:ind w:left="504" w:hanging="504"/>
      </w:pPr>
      <w:rPr>
        <w:b w:val="1"/>
        <w:bCs w:val="1"/>
        <w:position w:val="2"/>
      </w:rPr>
    </w:lvl>
    <w:lvl w:ilvl="1">
      <w:start w:val="1"/>
      <w:numFmt w:val="bullet"/>
      <w:suff w:val="tab"/>
      <w:lvlText w:val="•"/>
      <w:lvlPicBulletId w:val="0"/>
      <w:lvlJc w:val="left"/>
      <w:pPr>
        <w:tabs>
          <w:tab w:val="num" w:pos="404"/>
          <w:tab w:val="clear" w:pos="0"/>
        </w:tabs>
        <w:ind w:left="404" w:hanging="224"/>
      </w:pPr>
      <w:rPr>
        <w:b w:val="1"/>
        <w:bCs w:val="1"/>
        <w:position w:val="2"/>
      </w:rPr>
    </w:lvl>
    <w:lvl w:ilvl="2">
      <w:start w:val="1"/>
      <w:numFmt w:val="bullet"/>
      <w:suff w:val="tab"/>
      <w:lvlText w:val="•"/>
      <w:lvlPicBulletId w:val="0"/>
      <w:lvlJc w:val="left"/>
      <w:pPr>
        <w:tabs>
          <w:tab w:val="num" w:pos="589"/>
          <w:tab w:val="clear" w:pos="0"/>
        </w:tabs>
        <w:ind w:left="589" w:hanging="229"/>
      </w:pPr>
      <w:rPr>
        <w:b w:val="1"/>
        <w:bCs w:val="1"/>
        <w:position w:val="2"/>
      </w:rPr>
    </w:lvl>
    <w:lvl w:ilvl="3">
      <w:start w:val="1"/>
      <w:numFmt w:val="bullet"/>
      <w:suff w:val="tab"/>
      <w:lvlText w:val="•"/>
      <w:lvlPicBulletId w:val="0"/>
      <w:lvlJc w:val="left"/>
      <w:pPr>
        <w:tabs>
          <w:tab w:val="num" w:pos="769"/>
          <w:tab w:val="clear" w:pos="0"/>
        </w:tabs>
        <w:ind w:left="769" w:hanging="229"/>
      </w:pPr>
      <w:rPr>
        <w:b w:val="1"/>
        <w:bCs w:val="1"/>
        <w:position w:val="2"/>
      </w:rPr>
    </w:lvl>
    <w:lvl w:ilvl="4">
      <w:start w:val="1"/>
      <w:numFmt w:val="bullet"/>
      <w:suff w:val="tab"/>
      <w:lvlText w:val="•"/>
      <w:lvlPicBulletId w:val="0"/>
      <w:lvlJc w:val="left"/>
      <w:pPr>
        <w:tabs>
          <w:tab w:val="num" w:pos="949"/>
          <w:tab w:val="clear" w:pos="0"/>
        </w:tabs>
        <w:ind w:left="949" w:hanging="229"/>
      </w:pPr>
      <w:rPr>
        <w:b w:val="1"/>
        <w:bCs w:val="1"/>
        <w:position w:val="2"/>
      </w:rPr>
    </w:lvl>
    <w:lvl w:ilvl="5">
      <w:start w:val="1"/>
      <w:numFmt w:val="bullet"/>
      <w:suff w:val="tab"/>
      <w:lvlText w:val="•"/>
      <w:lvlPicBulletId w:val="0"/>
      <w:lvlJc w:val="left"/>
      <w:pPr>
        <w:tabs>
          <w:tab w:val="num" w:pos="1129"/>
          <w:tab w:val="clear" w:pos="0"/>
        </w:tabs>
        <w:ind w:left="1129" w:hanging="229"/>
      </w:pPr>
      <w:rPr>
        <w:b w:val="1"/>
        <w:bCs w:val="1"/>
        <w:position w:val="2"/>
      </w:rPr>
    </w:lvl>
    <w:lvl w:ilvl="6">
      <w:start w:val="1"/>
      <w:numFmt w:val="bullet"/>
      <w:suff w:val="tab"/>
      <w:lvlText w:val="•"/>
      <w:lvlPicBulletId w:val="0"/>
      <w:lvlJc w:val="left"/>
      <w:pPr>
        <w:tabs>
          <w:tab w:val="num" w:pos="1309"/>
          <w:tab w:val="clear" w:pos="0"/>
        </w:tabs>
        <w:ind w:left="1309" w:hanging="229"/>
      </w:pPr>
      <w:rPr>
        <w:b w:val="1"/>
        <w:bCs w:val="1"/>
        <w:position w:val="2"/>
      </w:rPr>
    </w:lvl>
    <w:lvl w:ilvl="7">
      <w:start w:val="1"/>
      <w:numFmt w:val="bullet"/>
      <w:suff w:val="tab"/>
      <w:lvlText w:val="•"/>
      <w:lvlPicBulletId w:val="0"/>
      <w:lvlJc w:val="left"/>
      <w:pPr>
        <w:tabs>
          <w:tab w:val="num" w:pos="1489"/>
          <w:tab w:val="clear" w:pos="0"/>
        </w:tabs>
        <w:ind w:left="1489" w:hanging="229"/>
      </w:pPr>
      <w:rPr>
        <w:b w:val="1"/>
        <w:bCs w:val="1"/>
        <w:position w:val="2"/>
      </w:rPr>
    </w:lvl>
    <w:lvl w:ilvl="8">
      <w:start w:val="1"/>
      <w:numFmt w:val="bullet"/>
      <w:suff w:val="tab"/>
      <w:lvlText w:val="•"/>
      <w:lvlPicBulletId w:val="0"/>
      <w:lvlJc w:val="left"/>
      <w:pPr>
        <w:tabs>
          <w:tab w:val="num" w:pos="1669"/>
          <w:tab w:val="clear" w:pos="0"/>
        </w:tabs>
        <w:ind w:left="1669" w:hanging="229"/>
      </w:pPr>
      <w:rPr>
        <w:b w:val="1"/>
        <w:bCs w:val="1"/>
        <w:position w:val="2"/>
      </w:rPr>
    </w:lvl>
  </w:abstractNum>
  <w:abstractNum w:abstractNumId="84">
    <w:multiLevelType w:val="multilevel"/>
    <w:styleLink w:val="Image"/>
    <w:lvl w:ilvl="0">
      <w:start w:val="0"/>
      <w:numFmt w:val="bullet"/>
      <w:suff w:val="tab"/>
      <w:lvlText w:val="•"/>
      <w:lvlPicBulletId w:val="0"/>
      <w:lvlJc w:val="left"/>
      <w:pPr>
        <w:tabs>
          <w:tab w:val="num" w:pos="504"/>
          <w:tab w:val="clear" w:pos="0"/>
        </w:tabs>
        <w:ind w:left="504" w:hanging="504"/>
      </w:pPr>
      <w:rPr>
        <w:b w:val="1"/>
        <w:bCs w:val="1"/>
        <w:position w:val="2"/>
      </w:rPr>
    </w:lvl>
    <w:lvl w:ilvl="1">
      <w:start w:val="1"/>
      <w:numFmt w:val="bullet"/>
      <w:suff w:val="tab"/>
      <w:lvlText w:val="•"/>
      <w:lvlPicBulletId w:val="0"/>
      <w:lvlJc w:val="left"/>
      <w:pPr>
        <w:tabs>
          <w:tab w:val="num" w:pos="404"/>
          <w:tab w:val="clear" w:pos="0"/>
        </w:tabs>
        <w:ind w:left="404" w:hanging="224"/>
      </w:pPr>
      <w:rPr>
        <w:b w:val="1"/>
        <w:bCs w:val="1"/>
        <w:position w:val="2"/>
      </w:rPr>
    </w:lvl>
    <w:lvl w:ilvl="2">
      <w:start w:val="1"/>
      <w:numFmt w:val="bullet"/>
      <w:suff w:val="tab"/>
      <w:lvlText w:val="•"/>
      <w:lvlPicBulletId w:val="0"/>
      <w:lvlJc w:val="left"/>
      <w:pPr>
        <w:tabs>
          <w:tab w:val="num" w:pos="589"/>
          <w:tab w:val="clear" w:pos="0"/>
        </w:tabs>
        <w:ind w:left="589" w:hanging="229"/>
      </w:pPr>
      <w:rPr>
        <w:b w:val="1"/>
        <w:bCs w:val="1"/>
        <w:position w:val="2"/>
      </w:rPr>
    </w:lvl>
    <w:lvl w:ilvl="3">
      <w:start w:val="1"/>
      <w:numFmt w:val="bullet"/>
      <w:suff w:val="tab"/>
      <w:lvlText w:val="•"/>
      <w:lvlPicBulletId w:val="0"/>
      <w:lvlJc w:val="left"/>
      <w:pPr>
        <w:tabs>
          <w:tab w:val="num" w:pos="769"/>
          <w:tab w:val="clear" w:pos="0"/>
        </w:tabs>
        <w:ind w:left="769" w:hanging="229"/>
      </w:pPr>
      <w:rPr>
        <w:b w:val="1"/>
        <w:bCs w:val="1"/>
        <w:position w:val="2"/>
      </w:rPr>
    </w:lvl>
    <w:lvl w:ilvl="4">
      <w:start w:val="1"/>
      <w:numFmt w:val="bullet"/>
      <w:suff w:val="tab"/>
      <w:lvlText w:val="•"/>
      <w:lvlPicBulletId w:val="0"/>
      <w:lvlJc w:val="left"/>
      <w:pPr>
        <w:tabs>
          <w:tab w:val="num" w:pos="949"/>
          <w:tab w:val="clear" w:pos="0"/>
        </w:tabs>
        <w:ind w:left="949" w:hanging="229"/>
      </w:pPr>
      <w:rPr>
        <w:b w:val="1"/>
        <w:bCs w:val="1"/>
        <w:position w:val="2"/>
      </w:rPr>
    </w:lvl>
    <w:lvl w:ilvl="5">
      <w:start w:val="1"/>
      <w:numFmt w:val="bullet"/>
      <w:suff w:val="tab"/>
      <w:lvlText w:val="•"/>
      <w:lvlPicBulletId w:val="0"/>
      <w:lvlJc w:val="left"/>
      <w:pPr>
        <w:tabs>
          <w:tab w:val="num" w:pos="1129"/>
          <w:tab w:val="clear" w:pos="0"/>
        </w:tabs>
        <w:ind w:left="1129" w:hanging="229"/>
      </w:pPr>
      <w:rPr>
        <w:b w:val="1"/>
        <w:bCs w:val="1"/>
        <w:position w:val="2"/>
      </w:rPr>
    </w:lvl>
    <w:lvl w:ilvl="6">
      <w:start w:val="1"/>
      <w:numFmt w:val="bullet"/>
      <w:suff w:val="tab"/>
      <w:lvlText w:val="•"/>
      <w:lvlPicBulletId w:val="0"/>
      <w:lvlJc w:val="left"/>
      <w:pPr>
        <w:tabs>
          <w:tab w:val="num" w:pos="1309"/>
          <w:tab w:val="clear" w:pos="0"/>
        </w:tabs>
        <w:ind w:left="1309" w:hanging="229"/>
      </w:pPr>
      <w:rPr>
        <w:b w:val="1"/>
        <w:bCs w:val="1"/>
        <w:position w:val="2"/>
      </w:rPr>
    </w:lvl>
    <w:lvl w:ilvl="7">
      <w:start w:val="1"/>
      <w:numFmt w:val="bullet"/>
      <w:suff w:val="tab"/>
      <w:lvlText w:val="•"/>
      <w:lvlPicBulletId w:val="0"/>
      <w:lvlJc w:val="left"/>
      <w:pPr>
        <w:tabs>
          <w:tab w:val="num" w:pos="1489"/>
          <w:tab w:val="clear" w:pos="0"/>
        </w:tabs>
        <w:ind w:left="1489" w:hanging="229"/>
      </w:pPr>
      <w:rPr>
        <w:b w:val="1"/>
        <w:bCs w:val="1"/>
        <w:position w:val="2"/>
      </w:rPr>
    </w:lvl>
    <w:lvl w:ilvl="8">
      <w:start w:val="1"/>
      <w:numFmt w:val="bullet"/>
      <w:suff w:val="tab"/>
      <w:lvlText w:val="•"/>
      <w:lvlPicBulletId w:val="0"/>
      <w:lvlJc w:val="left"/>
      <w:pPr>
        <w:tabs>
          <w:tab w:val="num" w:pos="1669"/>
          <w:tab w:val="clear" w:pos="0"/>
        </w:tabs>
        <w:ind w:left="1669" w:hanging="229"/>
      </w:pPr>
      <w:rPr>
        <w:b w:val="1"/>
        <w:bCs w:val="1"/>
        <w:position w:val="2"/>
      </w:rPr>
    </w:lvl>
  </w:abstractNum>
  <w:abstractNum w:abstractNumId="85">
    <w:multiLevelType w:val="multilevel"/>
    <w:styleLink w:val="Image"/>
    <w:lvl w:ilvl="0">
      <w:start w:val="0"/>
      <w:numFmt w:val="bullet"/>
      <w:suff w:val="tab"/>
      <w:lvlText w:val="•"/>
      <w:lvlPicBulletId w:val="0"/>
      <w:lvlJc w:val="left"/>
      <w:pPr>
        <w:tabs>
          <w:tab w:val="num" w:pos="504"/>
          <w:tab w:val="clear" w:pos="0"/>
        </w:tabs>
        <w:ind w:left="504" w:hanging="504"/>
      </w:pPr>
      <w:rPr>
        <w:b w:val="1"/>
        <w:bCs w:val="1"/>
        <w:position w:val="2"/>
      </w:rPr>
    </w:lvl>
    <w:lvl w:ilvl="1">
      <w:start w:val="1"/>
      <w:numFmt w:val="bullet"/>
      <w:suff w:val="tab"/>
      <w:lvlText w:val="•"/>
      <w:lvlPicBulletId w:val="0"/>
      <w:lvlJc w:val="left"/>
      <w:pPr>
        <w:tabs>
          <w:tab w:val="num" w:pos="404"/>
          <w:tab w:val="clear" w:pos="0"/>
        </w:tabs>
        <w:ind w:left="404" w:hanging="224"/>
      </w:pPr>
      <w:rPr>
        <w:b w:val="1"/>
        <w:bCs w:val="1"/>
        <w:position w:val="2"/>
      </w:rPr>
    </w:lvl>
    <w:lvl w:ilvl="2">
      <w:start w:val="1"/>
      <w:numFmt w:val="bullet"/>
      <w:suff w:val="tab"/>
      <w:lvlText w:val="•"/>
      <w:lvlPicBulletId w:val="0"/>
      <w:lvlJc w:val="left"/>
      <w:pPr>
        <w:tabs>
          <w:tab w:val="num" w:pos="589"/>
          <w:tab w:val="clear" w:pos="0"/>
        </w:tabs>
        <w:ind w:left="589" w:hanging="229"/>
      </w:pPr>
      <w:rPr>
        <w:b w:val="1"/>
        <w:bCs w:val="1"/>
        <w:position w:val="2"/>
      </w:rPr>
    </w:lvl>
    <w:lvl w:ilvl="3">
      <w:start w:val="1"/>
      <w:numFmt w:val="bullet"/>
      <w:suff w:val="tab"/>
      <w:lvlText w:val="•"/>
      <w:lvlPicBulletId w:val="0"/>
      <w:lvlJc w:val="left"/>
      <w:pPr>
        <w:tabs>
          <w:tab w:val="num" w:pos="769"/>
          <w:tab w:val="clear" w:pos="0"/>
        </w:tabs>
        <w:ind w:left="769" w:hanging="229"/>
      </w:pPr>
      <w:rPr>
        <w:b w:val="1"/>
        <w:bCs w:val="1"/>
        <w:position w:val="2"/>
      </w:rPr>
    </w:lvl>
    <w:lvl w:ilvl="4">
      <w:start w:val="1"/>
      <w:numFmt w:val="bullet"/>
      <w:suff w:val="tab"/>
      <w:lvlText w:val="•"/>
      <w:lvlPicBulletId w:val="0"/>
      <w:lvlJc w:val="left"/>
      <w:pPr>
        <w:tabs>
          <w:tab w:val="num" w:pos="949"/>
          <w:tab w:val="clear" w:pos="0"/>
        </w:tabs>
        <w:ind w:left="949" w:hanging="229"/>
      </w:pPr>
      <w:rPr>
        <w:b w:val="1"/>
        <w:bCs w:val="1"/>
        <w:position w:val="2"/>
      </w:rPr>
    </w:lvl>
    <w:lvl w:ilvl="5">
      <w:start w:val="1"/>
      <w:numFmt w:val="bullet"/>
      <w:suff w:val="tab"/>
      <w:lvlText w:val="•"/>
      <w:lvlPicBulletId w:val="0"/>
      <w:lvlJc w:val="left"/>
      <w:pPr>
        <w:tabs>
          <w:tab w:val="num" w:pos="1129"/>
          <w:tab w:val="clear" w:pos="0"/>
        </w:tabs>
        <w:ind w:left="1129" w:hanging="229"/>
      </w:pPr>
      <w:rPr>
        <w:b w:val="1"/>
        <w:bCs w:val="1"/>
        <w:position w:val="2"/>
      </w:rPr>
    </w:lvl>
    <w:lvl w:ilvl="6">
      <w:start w:val="1"/>
      <w:numFmt w:val="bullet"/>
      <w:suff w:val="tab"/>
      <w:lvlText w:val="•"/>
      <w:lvlPicBulletId w:val="0"/>
      <w:lvlJc w:val="left"/>
      <w:pPr>
        <w:tabs>
          <w:tab w:val="num" w:pos="1309"/>
          <w:tab w:val="clear" w:pos="0"/>
        </w:tabs>
        <w:ind w:left="1309" w:hanging="229"/>
      </w:pPr>
      <w:rPr>
        <w:b w:val="1"/>
        <w:bCs w:val="1"/>
        <w:position w:val="2"/>
      </w:rPr>
    </w:lvl>
    <w:lvl w:ilvl="7">
      <w:start w:val="1"/>
      <w:numFmt w:val="bullet"/>
      <w:suff w:val="tab"/>
      <w:lvlText w:val="•"/>
      <w:lvlPicBulletId w:val="0"/>
      <w:lvlJc w:val="left"/>
      <w:pPr>
        <w:tabs>
          <w:tab w:val="num" w:pos="1489"/>
          <w:tab w:val="clear" w:pos="0"/>
        </w:tabs>
        <w:ind w:left="1489" w:hanging="229"/>
      </w:pPr>
      <w:rPr>
        <w:b w:val="1"/>
        <w:bCs w:val="1"/>
        <w:position w:val="2"/>
      </w:rPr>
    </w:lvl>
    <w:lvl w:ilvl="8">
      <w:start w:val="1"/>
      <w:numFmt w:val="bullet"/>
      <w:suff w:val="tab"/>
      <w:lvlText w:val="•"/>
      <w:lvlPicBulletId w:val="0"/>
      <w:lvlJc w:val="left"/>
      <w:pPr>
        <w:tabs>
          <w:tab w:val="num" w:pos="1669"/>
          <w:tab w:val="clear" w:pos="0"/>
        </w:tabs>
        <w:ind w:left="1669" w:hanging="229"/>
      </w:pPr>
      <w:rPr>
        <w:b w:val="1"/>
        <w:bCs w:val="1"/>
        <w:position w:val="2"/>
      </w:rPr>
    </w:lvl>
  </w:abstractNum>
  <w:abstractNum w:abstractNumId="86">
    <w:multiLevelType w:val="multilevel"/>
    <w:styleLink w:val="Image"/>
    <w:lvl w:ilvl="0">
      <w:start w:val="0"/>
      <w:numFmt w:val="bullet"/>
      <w:suff w:val="tab"/>
      <w:lvlText w:val="•"/>
      <w:lvlPicBulletId w:val="0"/>
      <w:lvlJc w:val="left"/>
      <w:pPr>
        <w:tabs>
          <w:tab w:val="num" w:pos="504"/>
          <w:tab w:val="clear" w:pos="0"/>
        </w:tabs>
        <w:ind w:left="504" w:hanging="504"/>
      </w:pPr>
      <w:rPr>
        <w:b w:val="1"/>
        <w:bCs w:val="1"/>
        <w:position w:val="2"/>
      </w:rPr>
    </w:lvl>
    <w:lvl w:ilvl="1">
      <w:start w:val="1"/>
      <w:numFmt w:val="bullet"/>
      <w:suff w:val="tab"/>
      <w:lvlText w:val="•"/>
      <w:lvlPicBulletId w:val="0"/>
      <w:lvlJc w:val="left"/>
      <w:pPr>
        <w:tabs>
          <w:tab w:val="num" w:pos="404"/>
          <w:tab w:val="clear" w:pos="0"/>
        </w:tabs>
        <w:ind w:left="404" w:hanging="224"/>
      </w:pPr>
      <w:rPr>
        <w:b w:val="1"/>
        <w:bCs w:val="1"/>
        <w:position w:val="2"/>
      </w:rPr>
    </w:lvl>
    <w:lvl w:ilvl="2">
      <w:start w:val="1"/>
      <w:numFmt w:val="bullet"/>
      <w:suff w:val="tab"/>
      <w:lvlText w:val="•"/>
      <w:lvlPicBulletId w:val="0"/>
      <w:lvlJc w:val="left"/>
      <w:pPr>
        <w:tabs>
          <w:tab w:val="num" w:pos="589"/>
          <w:tab w:val="clear" w:pos="0"/>
        </w:tabs>
        <w:ind w:left="589" w:hanging="229"/>
      </w:pPr>
      <w:rPr>
        <w:b w:val="1"/>
        <w:bCs w:val="1"/>
        <w:position w:val="2"/>
      </w:rPr>
    </w:lvl>
    <w:lvl w:ilvl="3">
      <w:start w:val="1"/>
      <w:numFmt w:val="bullet"/>
      <w:suff w:val="tab"/>
      <w:lvlText w:val="•"/>
      <w:lvlPicBulletId w:val="0"/>
      <w:lvlJc w:val="left"/>
      <w:pPr>
        <w:tabs>
          <w:tab w:val="num" w:pos="769"/>
          <w:tab w:val="clear" w:pos="0"/>
        </w:tabs>
        <w:ind w:left="769" w:hanging="229"/>
      </w:pPr>
      <w:rPr>
        <w:b w:val="1"/>
        <w:bCs w:val="1"/>
        <w:position w:val="2"/>
      </w:rPr>
    </w:lvl>
    <w:lvl w:ilvl="4">
      <w:start w:val="1"/>
      <w:numFmt w:val="bullet"/>
      <w:suff w:val="tab"/>
      <w:lvlText w:val="•"/>
      <w:lvlPicBulletId w:val="0"/>
      <w:lvlJc w:val="left"/>
      <w:pPr>
        <w:tabs>
          <w:tab w:val="num" w:pos="949"/>
          <w:tab w:val="clear" w:pos="0"/>
        </w:tabs>
        <w:ind w:left="949" w:hanging="229"/>
      </w:pPr>
      <w:rPr>
        <w:b w:val="1"/>
        <w:bCs w:val="1"/>
        <w:position w:val="2"/>
      </w:rPr>
    </w:lvl>
    <w:lvl w:ilvl="5">
      <w:start w:val="1"/>
      <w:numFmt w:val="bullet"/>
      <w:suff w:val="tab"/>
      <w:lvlText w:val="•"/>
      <w:lvlPicBulletId w:val="0"/>
      <w:lvlJc w:val="left"/>
      <w:pPr>
        <w:tabs>
          <w:tab w:val="num" w:pos="1129"/>
          <w:tab w:val="clear" w:pos="0"/>
        </w:tabs>
        <w:ind w:left="1129" w:hanging="229"/>
      </w:pPr>
      <w:rPr>
        <w:b w:val="1"/>
        <w:bCs w:val="1"/>
        <w:position w:val="2"/>
      </w:rPr>
    </w:lvl>
    <w:lvl w:ilvl="6">
      <w:start w:val="1"/>
      <w:numFmt w:val="bullet"/>
      <w:suff w:val="tab"/>
      <w:lvlText w:val="•"/>
      <w:lvlPicBulletId w:val="0"/>
      <w:lvlJc w:val="left"/>
      <w:pPr>
        <w:tabs>
          <w:tab w:val="num" w:pos="1309"/>
          <w:tab w:val="clear" w:pos="0"/>
        </w:tabs>
        <w:ind w:left="1309" w:hanging="229"/>
      </w:pPr>
      <w:rPr>
        <w:b w:val="1"/>
        <w:bCs w:val="1"/>
        <w:position w:val="2"/>
      </w:rPr>
    </w:lvl>
    <w:lvl w:ilvl="7">
      <w:start w:val="1"/>
      <w:numFmt w:val="bullet"/>
      <w:suff w:val="tab"/>
      <w:lvlText w:val="•"/>
      <w:lvlPicBulletId w:val="0"/>
      <w:lvlJc w:val="left"/>
      <w:pPr>
        <w:tabs>
          <w:tab w:val="num" w:pos="1489"/>
          <w:tab w:val="clear" w:pos="0"/>
        </w:tabs>
        <w:ind w:left="1489" w:hanging="229"/>
      </w:pPr>
      <w:rPr>
        <w:b w:val="1"/>
        <w:bCs w:val="1"/>
        <w:position w:val="2"/>
      </w:rPr>
    </w:lvl>
    <w:lvl w:ilvl="8">
      <w:start w:val="1"/>
      <w:numFmt w:val="bullet"/>
      <w:suff w:val="tab"/>
      <w:lvlText w:val="•"/>
      <w:lvlPicBulletId w:val="0"/>
      <w:lvlJc w:val="left"/>
      <w:pPr>
        <w:tabs>
          <w:tab w:val="num" w:pos="1669"/>
          <w:tab w:val="clear" w:pos="0"/>
        </w:tabs>
        <w:ind w:left="1669" w:hanging="229"/>
      </w:pPr>
      <w:rPr>
        <w:b w:val="1"/>
        <w:bCs w:val="1"/>
        <w:position w:val="2"/>
      </w:rPr>
    </w:lvl>
  </w:abstractNum>
  <w:abstractNum w:abstractNumId="87">
    <w:multiLevelType w:val="multilevel"/>
    <w:styleLink w:val="Numbered"/>
    <w:lvl w:ilvl="0">
      <w:start w:val="1"/>
      <w:numFmt w:val="decimal"/>
      <w:suff w:val="tab"/>
      <w:lvlText w:val="%1."/>
      <w:lvlJc w:val="left"/>
      <w:pPr/>
      <w:rPr>
        <w:b w:val="0"/>
        <w:bCs w:val="0"/>
        <w:position w:val="0"/>
      </w:rPr>
    </w:lvl>
    <w:lvl w:ilvl="1">
      <w:start w:val="1"/>
      <w:numFmt w:val="lowerLetter"/>
      <w:suff w:val="tab"/>
      <w:lvlText w:val="%2."/>
      <w:lvlJc w:val="left"/>
      <w:pPr/>
      <w:rPr>
        <w:b w:val="1"/>
        <w:bCs w:val="1"/>
        <w:position w:val="0"/>
      </w:rPr>
    </w:lvl>
    <w:lvl w:ilvl="2">
      <w:start w:val="1"/>
      <w:numFmt w:val="decimal"/>
      <w:suff w:val="tab"/>
      <w:lvlText w:val="%3)"/>
      <w:lvlJc w:val="left"/>
      <w:pPr/>
      <w:rPr>
        <w:b w:val="0"/>
        <w:bCs w:val="0"/>
        <w:position w:val="0"/>
      </w:rPr>
    </w:lvl>
    <w:lvl w:ilvl="3">
      <w:start w:val="1"/>
      <w:numFmt w:val="lowerLetter"/>
      <w:suff w:val="tab"/>
      <w:lvlText w:val="%4)"/>
      <w:lvlJc w:val="left"/>
      <w:pPr/>
      <w:rPr>
        <w:b w:val="1"/>
        <w:bCs w:val="1"/>
        <w:position w:val="0"/>
      </w:rPr>
    </w:lvl>
    <w:lvl w:ilvl="4">
      <w:start w:val="1"/>
      <w:numFmt w:val="decimal"/>
      <w:suff w:val="tab"/>
      <w:lvlText w:val="%5."/>
      <w:lvlJc w:val="left"/>
      <w:pPr/>
      <w:rPr>
        <w:b w:val="1"/>
        <w:bCs w:val="1"/>
        <w:position w:val="0"/>
      </w:rPr>
    </w:lvl>
    <w:lvl w:ilvl="5">
      <w:start w:val="1"/>
      <w:numFmt w:val="decimal"/>
      <w:suff w:val="tab"/>
      <w:lvlText w:val="%6."/>
      <w:lvlJc w:val="left"/>
      <w:pPr/>
      <w:rPr>
        <w:b w:val="1"/>
        <w:bCs w:val="1"/>
        <w:position w:val="0"/>
      </w:rPr>
    </w:lvl>
    <w:lvl w:ilvl="6">
      <w:start w:val="1"/>
      <w:numFmt w:val="decimal"/>
      <w:suff w:val="tab"/>
      <w:lvlText w:val="%7."/>
      <w:lvlJc w:val="left"/>
      <w:pPr/>
      <w:rPr>
        <w:b w:val="1"/>
        <w:bCs w:val="1"/>
        <w:position w:val="0"/>
      </w:rPr>
    </w:lvl>
    <w:lvl w:ilvl="7">
      <w:start w:val="1"/>
      <w:numFmt w:val="decimal"/>
      <w:suff w:val="tab"/>
      <w:lvlText w:val="%8."/>
      <w:lvlJc w:val="left"/>
      <w:pPr/>
      <w:rPr>
        <w:b w:val="1"/>
        <w:bCs w:val="1"/>
        <w:position w:val="0"/>
      </w:rPr>
    </w:lvl>
    <w:lvl w:ilvl="8">
      <w:start w:val="1"/>
      <w:numFmt w:val="decimal"/>
      <w:suff w:val="tab"/>
      <w:lvlText w:val="%9."/>
      <w:lvlJc w:val="left"/>
      <w:pPr/>
      <w:rPr>
        <w:b w:val="1"/>
        <w:bCs w:val="1"/>
        <w:position w:val="0"/>
      </w:rPr>
    </w:lvl>
  </w:abstractNum>
  <w:abstractNum w:abstractNumId="88">
    <w:multiLevelType w:val="multilevel"/>
    <w:styleLink w:val="Numbered"/>
    <w:lvl w:ilvl="0">
      <w:start w:val="1"/>
      <w:numFmt w:val="decimal"/>
      <w:suff w:val="tab"/>
      <w:lvlText w:val="%1."/>
      <w:lvlJc w:val="left"/>
      <w:pPr/>
      <w:rPr>
        <w:b w:val="0"/>
        <w:bCs w:val="0"/>
        <w:position w:val="0"/>
      </w:rPr>
    </w:lvl>
    <w:lvl w:ilvl="1">
      <w:start w:val="1"/>
      <w:numFmt w:val="lowerLetter"/>
      <w:suff w:val="tab"/>
      <w:lvlText w:val="%2."/>
      <w:lvlJc w:val="left"/>
      <w:pPr/>
      <w:rPr>
        <w:b w:val="0"/>
        <w:bCs w:val="0"/>
        <w:position w:val="0"/>
      </w:rPr>
    </w:lvl>
    <w:lvl w:ilvl="2">
      <w:start w:val="1"/>
      <w:numFmt w:val="decimal"/>
      <w:suff w:val="tab"/>
      <w:lvlText w:val="%3)"/>
      <w:lvlJc w:val="left"/>
      <w:pPr/>
      <w:rPr>
        <w:b w:val="0"/>
        <w:bCs w:val="0"/>
        <w:position w:val="0"/>
      </w:rPr>
    </w:lvl>
    <w:lvl w:ilvl="3">
      <w:start w:val="1"/>
      <w:numFmt w:val="lowerLetter"/>
      <w:suff w:val="tab"/>
      <w:lvlText w:val="%4)"/>
      <w:lvlJc w:val="left"/>
      <w:pPr/>
      <w:rPr>
        <w:b w:val="1"/>
        <w:bCs w:val="1"/>
        <w:position w:val="0"/>
      </w:rPr>
    </w:lvl>
    <w:lvl w:ilvl="4">
      <w:start w:val="1"/>
      <w:numFmt w:val="decimal"/>
      <w:suff w:val="tab"/>
      <w:lvlText w:val="%5."/>
      <w:lvlJc w:val="left"/>
      <w:pPr/>
      <w:rPr>
        <w:b w:val="1"/>
        <w:bCs w:val="1"/>
        <w:position w:val="0"/>
      </w:rPr>
    </w:lvl>
    <w:lvl w:ilvl="5">
      <w:start w:val="1"/>
      <w:numFmt w:val="decimal"/>
      <w:suff w:val="tab"/>
      <w:lvlText w:val="%6."/>
      <w:lvlJc w:val="left"/>
      <w:pPr/>
      <w:rPr>
        <w:b w:val="1"/>
        <w:bCs w:val="1"/>
        <w:position w:val="0"/>
      </w:rPr>
    </w:lvl>
    <w:lvl w:ilvl="6">
      <w:start w:val="1"/>
      <w:numFmt w:val="decimal"/>
      <w:suff w:val="tab"/>
      <w:lvlText w:val="%7."/>
      <w:lvlJc w:val="left"/>
      <w:pPr/>
      <w:rPr>
        <w:b w:val="1"/>
        <w:bCs w:val="1"/>
        <w:position w:val="0"/>
      </w:rPr>
    </w:lvl>
    <w:lvl w:ilvl="7">
      <w:start w:val="1"/>
      <w:numFmt w:val="decimal"/>
      <w:suff w:val="tab"/>
      <w:lvlText w:val="%8."/>
      <w:lvlJc w:val="left"/>
      <w:pPr/>
      <w:rPr>
        <w:b w:val="1"/>
        <w:bCs w:val="1"/>
        <w:position w:val="0"/>
      </w:rPr>
    </w:lvl>
    <w:lvl w:ilvl="8">
      <w:start w:val="1"/>
      <w:numFmt w:val="decimal"/>
      <w:suff w:val="tab"/>
      <w:lvlText w:val="%9."/>
      <w:lvlJc w:val="left"/>
      <w:pPr/>
      <w:rPr>
        <w:b w:val="1"/>
        <w:bCs w:val="1"/>
        <w:position w:val="0"/>
      </w:rPr>
    </w:lvl>
  </w:abstractNum>
  <w:abstractNum w:abstractNumId="89">
    <w:multiLevelType w:val="multilevel"/>
    <w:styleLink w:val="Numbered"/>
    <w:lvl w:ilvl="0">
      <w:start w:val="1"/>
      <w:numFmt w:val="decimal"/>
      <w:suff w:val="tab"/>
      <w:lvlText w:val="%1."/>
      <w:lvlJc w:val="left"/>
      <w:pPr>
        <w:tabs>
          <w:tab w:val="num" w:pos="504"/>
          <w:tab w:val="clear" w:pos="0"/>
        </w:tabs>
        <w:ind w:left="504" w:hanging="504"/>
      </w:pPr>
      <w:rPr>
        <w:b w:val="0"/>
        <w:bCs w:val="0"/>
        <w:position w:val="0"/>
      </w:rPr>
    </w:lvl>
    <w:lvl w:ilvl="1">
      <w:start w:val="1"/>
      <w:numFmt w:val="lowerLetter"/>
      <w:suff w:val="tab"/>
      <w:lvlText w:val="%2."/>
      <w:lvlJc w:val="left"/>
      <w:pPr>
        <w:tabs>
          <w:tab w:val="num" w:pos="864"/>
          <w:tab w:val="clear" w:pos="0"/>
        </w:tabs>
        <w:ind w:left="864" w:hanging="360"/>
      </w:pPr>
      <w:rPr>
        <w:b w:val="0"/>
        <w:bCs w:val="0"/>
        <w:position w:val="0"/>
      </w:rPr>
    </w:lvl>
    <w:lvl w:ilvl="2">
      <w:start w:val="1"/>
      <w:numFmt w:val="decimal"/>
      <w:suff w:val="tab"/>
      <w:lvlText w:val="%3)"/>
      <w:lvlJc w:val="left"/>
      <w:pPr>
        <w:tabs>
          <w:tab w:val="num" w:pos="1224"/>
          <w:tab w:val="clear" w:pos="0"/>
        </w:tabs>
        <w:ind w:left="1224" w:hanging="360"/>
      </w:pPr>
      <w:rPr>
        <w:b w:val="1"/>
        <w:bCs w:val="1"/>
        <w:position w:val="0"/>
      </w:rPr>
    </w:lvl>
    <w:lvl w:ilvl="3">
      <w:start w:val="1"/>
      <w:numFmt w:val="lowerLetter"/>
      <w:suff w:val="tab"/>
      <w:lvlText w:val="%4)"/>
      <w:lvlJc w:val="left"/>
      <w:pPr>
        <w:tabs>
          <w:tab w:val="num" w:pos="1584"/>
          <w:tab w:val="clear" w:pos="0"/>
        </w:tabs>
        <w:ind w:left="1584" w:hanging="360"/>
      </w:pPr>
      <w:rPr>
        <w:b w:val="1"/>
        <w:bCs w:val="1"/>
        <w:position w:val="0"/>
      </w:rPr>
    </w:lvl>
    <w:lvl w:ilvl="4">
      <w:start w:val="1"/>
      <w:numFmt w:val="decimal"/>
      <w:suff w:val="tab"/>
      <w:lvlText w:val="%5."/>
      <w:lvlJc w:val="left"/>
      <w:pPr>
        <w:tabs>
          <w:tab w:val="num" w:pos="1898"/>
          <w:tab w:val="clear" w:pos="0"/>
        </w:tabs>
        <w:ind w:left="1898" w:hanging="458"/>
      </w:pPr>
      <w:rPr>
        <w:b w:val="1"/>
        <w:bCs w:val="1"/>
        <w:position w:val="0"/>
      </w:rPr>
    </w:lvl>
    <w:lvl w:ilvl="5">
      <w:start w:val="1"/>
      <w:numFmt w:val="decimal"/>
      <w:suff w:val="tab"/>
      <w:lvlText w:val="%6."/>
      <w:lvlJc w:val="left"/>
      <w:pPr>
        <w:tabs>
          <w:tab w:val="num" w:pos="2258"/>
          <w:tab w:val="clear" w:pos="0"/>
        </w:tabs>
        <w:ind w:left="2258" w:hanging="458"/>
      </w:pPr>
      <w:rPr>
        <w:b w:val="1"/>
        <w:bCs w:val="1"/>
        <w:position w:val="0"/>
      </w:rPr>
    </w:lvl>
    <w:lvl w:ilvl="6">
      <w:start w:val="1"/>
      <w:numFmt w:val="decimal"/>
      <w:suff w:val="tab"/>
      <w:lvlText w:val="%7."/>
      <w:lvlJc w:val="left"/>
      <w:pPr>
        <w:tabs>
          <w:tab w:val="num" w:pos="2618"/>
          <w:tab w:val="clear" w:pos="0"/>
        </w:tabs>
        <w:ind w:left="2618" w:hanging="458"/>
      </w:pPr>
      <w:rPr>
        <w:b w:val="1"/>
        <w:bCs w:val="1"/>
        <w:position w:val="0"/>
      </w:rPr>
    </w:lvl>
    <w:lvl w:ilvl="7">
      <w:start w:val="1"/>
      <w:numFmt w:val="decimal"/>
      <w:suff w:val="tab"/>
      <w:lvlText w:val="%8."/>
      <w:lvlJc w:val="left"/>
      <w:pPr>
        <w:tabs>
          <w:tab w:val="num" w:pos="2978"/>
          <w:tab w:val="clear" w:pos="0"/>
        </w:tabs>
        <w:ind w:left="2978" w:hanging="458"/>
      </w:pPr>
      <w:rPr>
        <w:b w:val="1"/>
        <w:bCs w:val="1"/>
        <w:position w:val="0"/>
      </w:rPr>
    </w:lvl>
    <w:lvl w:ilvl="8">
      <w:start w:val="1"/>
      <w:numFmt w:val="decimal"/>
      <w:suff w:val="tab"/>
      <w:lvlText w:val="%9."/>
      <w:lvlJc w:val="left"/>
      <w:pPr>
        <w:tabs>
          <w:tab w:val="num" w:pos="3338"/>
          <w:tab w:val="clear" w:pos="0"/>
        </w:tabs>
        <w:ind w:left="3338" w:hanging="458"/>
      </w:pPr>
      <w:rPr>
        <w:b w:val="1"/>
        <w:bCs w:val="1"/>
        <w:position w:val="0"/>
      </w:rPr>
    </w:lvl>
  </w:abstractNum>
  <w:abstractNum w:abstractNumId="90">
    <w:multiLevelType w:val="multilevel"/>
    <w:lvl w:ilvl="0">
      <w:start w:val="1"/>
      <w:numFmt w:val="decimal"/>
      <w:suff w:val="tab"/>
      <w:lvlText w:val="%1."/>
      <w:lvlJc w:val="left"/>
      <w:pPr>
        <w:tabs>
          <w:tab w:val="num" w:pos="504"/>
          <w:tab w:val="clear" w:pos="0"/>
        </w:tabs>
        <w:ind w:left="504" w:hanging="504"/>
      </w:pPr>
      <w:rPr>
        <w:position w:val="0"/>
        <w:sz w:val="28"/>
        <w:szCs w:val="28"/>
      </w:rPr>
    </w:lvl>
    <w:lvl w:ilvl="1">
      <w:start w:val="1"/>
      <w:numFmt w:val="lowerLetter"/>
      <w:suff w:val="tab"/>
      <w:lvlText w:val="%2."/>
      <w:lvlJc w:val="left"/>
      <w:pPr>
        <w:tabs>
          <w:tab w:val="num" w:pos="864"/>
          <w:tab w:val="clear" w:pos="0"/>
        </w:tabs>
        <w:ind w:left="864" w:hanging="360"/>
      </w:pPr>
      <w:rPr>
        <w:position w:val="0"/>
        <w:sz w:val="28"/>
        <w:szCs w:val="28"/>
      </w:rPr>
    </w:lvl>
    <w:lvl w:ilvl="2">
      <w:start w:val="1"/>
      <w:numFmt w:val="decimal"/>
      <w:suff w:val="tab"/>
      <w:lvlText w:val="%3)"/>
      <w:lvlJc w:val="left"/>
      <w:pPr>
        <w:tabs>
          <w:tab w:val="num" w:pos="1224"/>
          <w:tab w:val="clear" w:pos="0"/>
        </w:tabs>
        <w:ind w:left="1224" w:hanging="360"/>
      </w:pPr>
      <w:rPr>
        <w:position w:val="0"/>
        <w:sz w:val="28"/>
        <w:szCs w:val="28"/>
      </w:rPr>
    </w:lvl>
    <w:lvl w:ilvl="3">
      <w:start w:val="1"/>
      <w:numFmt w:val="lowerLetter"/>
      <w:suff w:val="tab"/>
      <w:lvlText w:val="%4)"/>
      <w:lvlJc w:val="left"/>
      <w:pPr>
        <w:tabs>
          <w:tab w:val="num" w:pos="1584"/>
          <w:tab w:val="clear" w:pos="0"/>
        </w:tabs>
        <w:ind w:left="1584" w:hanging="360"/>
      </w:pPr>
      <w:rPr>
        <w:position w:val="0"/>
        <w:sz w:val="28"/>
        <w:szCs w:val="28"/>
      </w:rPr>
    </w:lvl>
    <w:lvl w:ilvl="4">
      <w:start w:val="1"/>
      <w:numFmt w:val="decimal"/>
      <w:suff w:val="tab"/>
      <w:lvlText w:val="%5."/>
      <w:lvlJc w:val="left"/>
      <w:pPr>
        <w:tabs>
          <w:tab w:val="num" w:pos="1898"/>
          <w:tab w:val="clear" w:pos="0"/>
        </w:tabs>
        <w:ind w:left="1898" w:hanging="458"/>
      </w:pPr>
      <w:rPr>
        <w:position w:val="0"/>
        <w:sz w:val="28"/>
        <w:szCs w:val="28"/>
      </w:rPr>
    </w:lvl>
    <w:lvl w:ilvl="5">
      <w:start w:val="1"/>
      <w:numFmt w:val="decimal"/>
      <w:suff w:val="tab"/>
      <w:lvlText w:val="%6."/>
      <w:lvlJc w:val="left"/>
      <w:pPr>
        <w:tabs>
          <w:tab w:val="num" w:pos="2258"/>
          <w:tab w:val="clear" w:pos="0"/>
        </w:tabs>
        <w:ind w:left="2258" w:hanging="458"/>
      </w:pPr>
      <w:rPr>
        <w:position w:val="0"/>
        <w:sz w:val="28"/>
        <w:szCs w:val="28"/>
      </w:rPr>
    </w:lvl>
    <w:lvl w:ilvl="6">
      <w:start w:val="1"/>
      <w:numFmt w:val="decimal"/>
      <w:suff w:val="tab"/>
      <w:lvlText w:val="%7."/>
      <w:lvlJc w:val="left"/>
      <w:pPr>
        <w:tabs>
          <w:tab w:val="num" w:pos="2618"/>
          <w:tab w:val="clear" w:pos="0"/>
        </w:tabs>
        <w:ind w:left="2618" w:hanging="458"/>
      </w:pPr>
      <w:rPr>
        <w:position w:val="0"/>
        <w:sz w:val="28"/>
        <w:szCs w:val="28"/>
      </w:rPr>
    </w:lvl>
    <w:lvl w:ilvl="7">
      <w:start w:val="1"/>
      <w:numFmt w:val="decimal"/>
      <w:suff w:val="tab"/>
      <w:lvlText w:val="%8."/>
      <w:lvlJc w:val="left"/>
      <w:pPr>
        <w:tabs>
          <w:tab w:val="num" w:pos="2978"/>
          <w:tab w:val="clear" w:pos="0"/>
        </w:tabs>
        <w:ind w:left="2978" w:hanging="458"/>
      </w:pPr>
      <w:rPr>
        <w:position w:val="0"/>
        <w:sz w:val="28"/>
        <w:szCs w:val="28"/>
      </w:rPr>
    </w:lvl>
    <w:lvl w:ilvl="8">
      <w:start w:val="1"/>
      <w:numFmt w:val="decimal"/>
      <w:suff w:val="tab"/>
      <w:lvlText w:val="%9."/>
      <w:lvlJc w:val="left"/>
      <w:pPr>
        <w:tabs>
          <w:tab w:val="num" w:pos="3338"/>
          <w:tab w:val="clear" w:pos="0"/>
        </w:tabs>
        <w:ind w:left="3338" w:hanging="458"/>
      </w:pPr>
      <w:rPr>
        <w:position w:val="0"/>
        <w:sz w:val="28"/>
        <w:szCs w:val="28"/>
      </w:rPr>
    </w:lvl>
  </w:abstractNum>
  <w:abstractNum w:abstractNumId="91">
    <w:multiLevelType w:val="multilevel"/>
    <w:styleLink w:val="List 10"/>
    <w:lvl w:ilvl="0">
      <w:start w:val="1"/>
      <w:numFmt w:val="decimal"/>
      <w:suff w:val="tab"/>
      <w:lvlText w:val="%1."/>
      <w:lvlJc w:val="left"/>
      <w:pPr>
        <w:tabs>
          <w:tab w:val="num" w:pos="504"/>
          <w:tab w:val="clear" w:pos="0"/>
        </w:tabs>
        <w:ind w:left="504" w:hanging="504"/>
      </w:pPr>
      <w:rPr>
        <w:position w:val="0"/>
        <w:sz w:val="28"/>
        <w:szCs w:val="28"/>
      </w:rPr>
    </w:lvl>
    <w:lvl w:ilvl="1">
      <w:start w:val="1"/>
      <w:numFmt w:val="lowerLetter"/>
      <w:suff w:val="tab"/>
      <w:lvlText w:val="%2."/>
      <w:lvlJc w:val="left"/>
      <w:pPr>
        <w:tabs>
          <w:tab w:val="num" w:pos="864"/>
          <w:tab w:val="clear" w:pos="0"/>
        </w:tabs>
        <w:ind w:left="864" w:hanging="360"/>
      </w:pPr>
      <w:rPr>
        <w:position w:val="0"/>
        <w:sz w:val="28"/>
        <w:szCs w:val="28"/>
      </w:rPr>
    </w:lvl>
    <w:lvl w:ilvl="2">
      <w:start w:val="1"/>
      <w:numFmt w:val="decimal"/>
      <w:suff w:val="tab"/>
      <w:lvlText w:val="%3)"/>
      <w:lvlJc w:val="left"/>
      <w:pPr>
        <w:tabs>
          <w:tab w:val="num" w:pos="1224"/>
          <w:tab w:val="clear" w:pos="0"/>
        </w:tabs>
        <w:ind w:left="1224" w:hanging="360"/>
      </w:pPr>
      <w:rPr>
        <w:position w:val="0"/>
        <w:sz w:val="28"/>
        <w:szCs w:val="28"/>
      </w:rPr>
    </w:lvl>
    <w:lvl w:ilvl="3">
      <w:start w:val="1"/>
      <w:numFmt w:val="lowerLetter"/>
      <w:suff w:val="tab"/>
      <w:lvlText w:val="%4)"/>
      <w:lvlJc w:val="left"/>
      <w:pPr>
        <w:tabs>
          <w:tab w:val="num" w:pos="1584"/>
          <w:tab w:val="clear" w:pos="0"/>
        </w:tabs>
        <w:ind w:left="1584" w:hanging="360"/>
      </w:pPr>
      <w:rPr>
        <w:position w:val="0"/>
        <w:sz w:val="28"/>
        <w:szCs w:val="28"/>
      </w:rPr>
    </w:lvl>
    <w:lvl w:ilvl="4">
      <w:start w:val="1"/>
      <w:numFmt w:val="decimal"/>
      <w:suff w:val="tab"/>
      <w:lvlText w:val="%5."/>
      <w:lvlJc w:val="left"/>
      <w:pPr>
        <w:tabs>
          <w:tab w:val="num" w:pos="1898"/>
          <w:tab w:val="clear" w:pos="0"/>
        </w:tabs>
        <w:ind w:left="1898" w:hanging="458"/>
      </w:pPr>
      <w:rPr>
        <w:position w:val="0"/>
        <w:sz w:val="28"/>
        <w:szCs w:val="28"/>
      </w:rPr>
    </w:lvl>
    <w:lvl w:ilvl="5">
      <w:start w:val="1"/>
      <w:numFmt w:val="decimal"/>
      <w:suff w:val="tab"/>
      <w:lvlText w:val="%6."/>
      <w:lvlJc w:val="left"/>
      <w:pPr>
        <w:tabs>
          <w:tab w:val="num" w:pos="2258"/>
          <w:tab w:val="clear" w:pos="0"/>
        </w:tabs>
        <w:ind w:left="2258" w:hanging="458"/>
      </w:pPr>
      <w:rPr>
        <w:position w:val="0"/>
        <w:sz w:val="28"/>
        <w:szCs w:val="28"/>
      </w:rPr>
    </w:lvl>
    <w:lvl w:ilvl="6">
      <w:start w:val="1"/>
      <w:numFmt w:val="decimal"/>
      <w:suff w:val="tab"/>
      <w:lvlText w:val="%7."/>
      <w:lvlJc w:val="left"/>
      <w:pPr>
        <w:tabs>
          <w:tab w:val="num" w:pos="2618"/>
          <w:tab w:val="clear" w:pos="0"/>
        </w:tabs>
        <w:ind w:left="2618" w:hanging="458"/>
      </w:pPr>
      <w:rPr>
        <w:position w:val="0"/>
        <w:sz w:val="28"/>
        <w:szCs w:val="28"/>
      </w:rPr>
    </w:lvl>
    <w:lvl w:ilvl="7">
      <w:start w:val="1"/>
      <w:numFmt w:val="decimal"/>
      <w:suff w:val="tab"/>
      <w:lvlText w:val="%8."/>
      <w:lvlJc w:val="left"/>
      <w:pPr>
        <w:tabs>
          <w:tab w:val="num" w:pos="2978"/>
          <w:tab w:val="clear" w:pos="0"/>
        </w:tabs>
        <w:ind w:left="2978" w:hanging="458"/>
      </w:pPr>
      <w:rPr>
        <w:position w:val="0"/>
        <w:sz w:val="28"/>
        <w:szCs w:val="28"/>
      </w:rPr>
    </w:lvl>
    <w:lvl w:ilvl="8">
      <w:start w:val="1"/>
      <w:numFmt w:val="decimal"/>
      <w:suff w:val="tab"/>
      <w:lvlText w:val="%9."/>
      <w:lvlJc w:val="left"/>
      <w:pPr>
        <w:tabs>
          <w:tab w:val="num" w:pos="3338"/>
          <w:tab w:val="clear" w:pos="0"/>
        </w:tabs>
        <w:ind w:left="3338" w:hanging="458"/>
      </w:pPr>
      <w:rPr>
        <w:position w:val="0"/>
        <w:sz w:val="28"/>
        <w:szCs w:val="28"/>
      </w:rPr>
    </w:lvl>
  </w:abstractNum>
  <w:abstractNum w:abstractNumId="92">
    <w:multiLevelType w:val="multilevel"/>
    <w:styleLink w:val="Numbered"/>
    <w:lvl w:ilvl="0">
      <w:start w:val="1"/>
      <w:numFmt w:val="decimal"/>
      <w:suff w:val="tab"/>
      <w:lvlText w:val="%1."/>
      <w:lvlJc w:val="left"/>
      <w:pPr>
        <w:tabs>
          <w:tab w:val="num" w:pos="504"/>
          <w:tab w:val="clear" w:pos="0"/>
        </w:tabs>
        <w:ind w:left="504" w:hanging="504"/>
      </w:pPr>
      <w:rPr>
        <w:position w:val="0"/>
      </w:rPr>
    </w:lvl>
    <w:lvl w:ilvl="1">
      <w:start w:val="2"/>
      <w:numFmt w:val="lowerLetter"/>
      <w:suff w:val="tab"/>
      <w:lvlText w:val="%2."/>
      <w:lvlJc w:val="left"/>
      <w:pPr>
        <w:tabs>
          <w:tab w:val="num" w:pos="864"/>
          <w:tab w:val="clear" w:pos="0"/>
        </w:tabs>
        <w:ind w:left="864" w:hanging="360"/>
      </w:pPr>
      <w:rPr>
        <w:position w:val="0"/>
      </w:rPr>
    </w:lvl>
    <w:lvl w:ilvl="2">
      <w:start w:val="1"/>
      <w:numFmt w:val="decimal"/>
      <w:suff w:val="tab"/>
      <w:lvlText w:val="%3)"/>
      <w:lvlJc w:val="left"/>
      <w:pPr>
        <w:tabs>
          <w:tab w:val="num" w:pos="1224"/>
          <w:tab w:val="clear" w:pos="0"/>
        </w:tabs>
        <w:ind w:left="1224" w:hanging="360"/>
      </w:pPr>
      <w:rPr>
        <w:position w:val="0"/>
      </w:rPr>
    </w:lvl>
    <w:lvl w:ilvl="3">
      <w:start w:val="1"/>
      <w:numFmt w:val="lowerLetter"/>
      <w:suff w:val="tab"/>
      <w:lvlText w:val="%4)"/>
      <w:lvlJc w:val="left"/>
      <w:pPr>
        <w:tabs>
          <w:tab w:val="num" w:pos="1584"/>
          <w:tab w:val="clear" w:pos="0"/>
        </w:tabs>
        <w:ind w:left="1584" w:hanging="360"/>
      </w:pPr>
      <w:rPr>
        <w:position w:val="0"/>
      </w:rPr>
    </w:lvl>
    <w:lvl w:ilvl="4">
      <w:start w:val="1"/>
      <w:numFmt w:val="decimal"/>
      <w:suff w:val="tab"/>
      <w:lvlText w:val="%5."/>
      <w:lvlJc w:val="left"/>
      <w:pPr>
        <w:tabs>
          <w:tab w:val="num" w:pos="1898"/>
          <w:tab w:val="clear" w:pos="0"/>
        </w:tabs>
        <w:ind w:left="1898" w:hanging="458"/>
      </w:pPr>
      <w:rPr>
        <w:position w:val="0"/>
      </w:rPr>
    </w:lvl>
    <w:lvl w:ilvl="5">
      <w:start w:val="1"/>
      <w:numFmt w:val="decimal"/>
      <w:suff w:val="tab"/>
      <w:lvlText w:val="%6."/>
      <w:lvlJc w:val="left"/>
      <w:pPr>
        <w:tabs>
          <w:tab w:val="num" w:pos="2258"/>
          <w:tab w:val="clear" w:pos="0"/>
        </w:tabs>
        <w:ind w:left="2258" w:hanging="458"/>
      </w:pPr>
      <w:rPr>
        <w:position w:val="0"/>
      </w:rPr>
    </w:lvl>
    <w:lvl w:ilvl="6">
      <w:start w:val="1"/>
      <w:numFmt w:val="decimal"/>
      <w:suff w:val="tab"/>
      <w:lvlText w:val="%7."/>
      <w:lvlJc w:val="left"/>
      <w:pPr>
        <w:tabs>
          <w:tab w:val="num" w:pos="2618"/>
          <w:tab w:val="clear" w:pos="0"/>
        </w:tabs>
        <w:ind w:left="2618" w:hanging="458"/>
      </w:pPr>
      <w:rPr>
        <w:position w:val="0"/>
      </w:rPr>
    </w:lvl>
    <w:lvl w:ilvl="7">
      <w:start w:val="1"/>
      <w:numFmt w:val="decimal"/>
      <w:suff w:val="tab"/>
      <w:lvlText w:val="%8."/>
      <w:lvlJc w:val="left"/>
      <w:pPr>
        <w:tabs>
          <w:tab w:val="num" w:pos="2978"/>
          <w:tab w:val="clear" w:pos="0"/>
        </w:tabs>
        <w:ind w:left="2978" w:hanging="458"/>
      </w:pPr>
      <w:rPr>
        <w:position w:val="0"/>
      </w:rPr>
    </w:lvl>
    <w:lvl w:ilvl="8">
      <w:start w:val="1"/>
      <w:numFmt w:val="decimal"/>
      <w:suff w:val="tab"/>
      <w:lvlText w:val="%9."/>
      <w:lvlJc w:val="left"/>
      <w:pPr>
        <w:tabs>
          <w:tab w:val="num" w:pos="3338"/>
          <w:tab w:val="clear" w:pos="0"/>
        </w:tabs>
        <w:ind w:left="3338" w:hanging="458"/>
      </w:pPr>
      <w:rPr>
        <w:position w:val="0"/>
      </w:rPr>
    </w:lvl>
  </w:abstractNum>
  <w:abstractNum w:abstractNumId="93">
    <w:multiLevelType w:val="multilevel"/>
    <w:styleLink w:val="Numbered"/>
    <w:lvl w:ilvl="0">
      <w:start w:val="4"/>
      <w:numFmt w:val="decimal"/>
      <w:suff w:val="tab"/>
      <w:lvlText w:val="%1."/>
      <w:lvlJc w:val="left"/>
      <w:pPr>
        <w:tabs>
          <w:tab w:val="num" w:pos="504"/>
          <w:tab w:val="clear" w:pos="0"/>
        </w:tabs>
        <w:ind w:left="504" w:hanging="504"/>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lowerLetter"/>
      <w:suff w:val="tab"/>
      <w:lvlText w:val="%2."/>
      <w:lvlJc w:val="left"/>
      <w:pPr>
        <w:tabs>
          <w:tab w:val="num" w:pos="864"/>
          <w:tab w:val="clear" w:pos="0"/>
        </w:tabs>
        <w:ind w:left="86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decimal"/>
      <w:suff w:val="tab"/>
      <w:lvlText w:val="%3)"/>
      <w:lvlJc w:val="left"/>
      <w:pPr>
        <w:tabs>
          <w:tab w:val="num" w:pos="1224"/>
          <w:tab w:val="clear" w:pos="0"/>
        </w:tabs>
        <w:ind w:left="122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lowerLetter"/>
      <w:suff w:val="tab"/>
      <w:lvlText w:val="%4)"/>
      <w:lvlJc w:val="left"/>
      <w:pPr>
        <w:tabs>
          <w:tab w:val="num" w:pos="1584"/>
          <w:tab w:val="clear" w:pos="0"/>
        </w:tabs>
        <w:ind w:left="158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decimal"/>
      <w:suff w:val="tab"/>
      <w:lvlText w:val="%5."/>
      <w:lvlJc w:val="left"/>
      <w:pPr>
        <w:tabs>
          <w:tab w:val="num" w:pos="1898"/>
          <w:tab w:val="clear" w:pos="0"/>
        </w:tabs>
        <w:ind w:left="189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decimal"/>
      <w:suff w:val="tab"/>
      <w:lvlText w:val="%6."/>
      <w:lvlJc w:val="left"/>
      <w:pPr>
        <w:tabs>
          <w:tab w:val="num" w:pos="2258"/>
          <w:tab w:val="clear" w:pos="0"/>
        </w:tabs>
        <w:ind w:left="225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decimal"/>
      <w:suff w:val="tab"/>
      <w:lvlText w:val="%7."/>
      <w:lvlJc w:val="left"/>
      <w:pPr>
        <w:tabs>
          <w:tab w:val="num" w:pos="2618"/>
          <w:tab w:val="clear" w:pos="0"/>
        </w:tabs>
        <w:ind w:left="261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decimal"/>
      <w:suff w:val="tab"/>
      <w:lvlText w:val="%8."/>
      <w:lvlJc w:val="left"/>
      <w:pPr>
        <w:tabs>
          <w:tab w:val="num" w:pos="2978"/>
          <w:tab w:val="clear" w:pos="0"/>
        </w:tabs>
        <w:ind w:left="297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decimal"/>
      <w:suff w:val="tab"/>
      <w:lvlText w:val="%9."/>
      <w:lvlJc w:val="left"/>
      <w:pPr>
        <w:tabs>
          <w:tab w:val="num" w:pos="3338"/>
          <w:tab w:val="clear" w:pos="0"/>
        </w:tabs>
        <w:ind w:left="333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94">
    <w:multiLevelType w:val="multilevel"/>
    <w:styleLink w:val="Numbered"/>
    <w:lvl w:ilvl="0">
      <w:start w:val="1"/>
      <w:numFmt w:val="decimal"/>
      <w:suff w:val="tab"/>
      <w:lvlText w:val="%1."/>
      <w:lvlJc w:val="left"/>
      <w:pPr/>
      <w:rPr>
        <w:b w:val="0"/>
        <w:bCs w:val="0"/>
        <w:position w:val="0"/>
      </w:rPr>
    </w:lvl>
    <w:lvl w:ilvl="1">
      <w:start w:val="1"/>
      <w:numFmt w:val="lowerLetter"/>
      <w:suff w:val="tab"/>
      <w:lvlText w:val="%2."/>
      <w:lvlJc w:val="left"/>
      <w:pPr/>
      <w:rPr>
        <w:b w:val="0"/>
        <w:bCs w:val="0"/>
        <w:position w:val="0"/>
      </w:rPr>
    </w:lvl>
    <w:lvl w:ilvl="2">
      <w:start w:val="1"/>
      <w:numFmt w:val="decimal"/>
      <w:suff w:val="tab"/>
      <w:lvlText w:val="%3)"/>
      <w:lvlJc w:val="left"/>
      <w:pPr/>
      <w:rPr>
        <w:b w:val="0"/>
        <w:bCs w:val="0"/>
        <w:position w:val="0"/>
      </w:rPr>
    </w:lvl>
    <w:lvl w:ilvl="3">
      <w:start w:val="1"/>
      <w:numFmt w:val="lowerLetter"/>
      <w:suff w:val="tab"/>
      <w:lvlText w:val="%4)"/>
      <w:lvlJc w:val="left"/>
      <w:pPr/>
      <w:rPr>
        <w:b w:val="1"/>
        <w:bCs w:val="1"/>
        <w:position w:val="0"/>
      </w:rPr>
    </w:lvl>
    <w:lvl w:ilvl="4">
      <w:start w:val="1"/>
      <w:numFmt w:val="decimal"/>
      <w:suff w:val="tab"/>
      <w:lvlText w:val="%5."/>
      <w:lvlJc w:val="left"/>
      <w:pPr/>
      <w:rPr>
        <w:b w:val="1"/>
        <w:bCs w:val="1"/>
        <w:position w:val="0"/>
      </w:rPr>
    </w:lvl>
    <w:lvl w:ilvl="5">
      <w:start w:val="1"/>
      <w:numFmt w:val="decimal"/>
      <w:suff w:val="tab"/>
      <w:lvlText w:val="%6."/>
      <w:lvlJc w:val="left"/>
      <w:pPr/>
      <w:rPr>
        <w:b w:val="1"/>
        <w:bCs w:val="1"/>
        <w:position w:val="0"/>
      </w:rPr>
    </w:lvl>
    <w:lvl w:ilvl="6">
      <w:start w:val="1"/>
      <w:numFmt w:val="decimal"/>
      <w:suff w:val="tab"/>
      <w:lvlText w:val="%7."/>
      <w:lvlJc w:val="left"/>
      <w:pPr/>
      <w:rPr>
        <w:b w:val="1"/>
        <w:bCs w:val="1"/>
        <w:position w:val="0"/>
      </w:rPr>
    </w:lvl>
    <w:lvl w:ilvl="7">
      <w:start w:val="1"/>
      <w:numFmt w:val="decimal"/>
      <w:suff w:val="tab"/>
      <w:lvlText w:val="%8."/>
      <w:lvlJc w:val="left"/>
      <w:pPr/>
      <w:rPr>
        <w:b w:val="1"/>
        <w:bCs w:val="1"/>
        <w:position w:val="0"/>
      </w:rPr>
    </w:lvl>
    <w:lvl w:ilvl="8">
      <w:start w:val="1"/>
      <w:numFmt w:val="decimal"/>
      <w:suff w:val="tab"/>
      <w:lvlText w:val="%9."/>
      <w:lvlJc w:val="left"/>
      <w:pPr/>
      <w:rPr>
        <w:b w:val="1"/>
        <w:bCs w:val="1"/>
        <w:position w:val="0"/>
      </w:rPr>
    </w:lvl>
  </w:abstractNum>
  <w:abstractNum w:abstractNumId="95">
    <w:multiLevelType w:val="multilevel"/>
    <w:lvl w:ilvl="0">
      <w:start w:val="1"/>
      <w:numFmt w:val="bullet"/>
      <w:suff w:val="tab"/>
      <w:lvlText w:val="•"/>
      <w:lvlJc w:val="left"/>
      <w:pPr>
        <w:tabs>
          <w:tab w:val="num" w:pos="229"/>
          <w:tab w:val="clear" w:pos="0"/>
        </w:tabs>
        <w:ind w:left="229" w:hanging="229"/>
      </w:pPr>
      <w:rPr>
        <w:position w:val="-2"/>
        <w:sz w:val="28"/>
        <w:szCs w:val="28"/>
      </w:rPr>
    </w:lvl>
    <w:lvl w:ilvl="1">
      <w:start w:val="1"/>
      <w:numFmt w:val="bullet"/>
      <w:suff w:val="tab"/>
      <w:lvlText w:val="•"/>
      <w:lvlJc w:val="left"/>
      <w:pPr>
        <w:tabs>
          <w:tab w:val="num" w:pos="733"/>
          <w:tab w:val="clear" w:pos="0"/>
        </w:tabs>
        <w:ind w:left="733" w:hanging="229"/>
      </w:pPr>
      <w:rPr>
        <w:position w:val="-2"/>
        <w:sz w:val="28"/>
        <w:szCs w:val="28"/>
      </w:rPr>
    </w:lvl>
    <w:lvl w:ilvl="2">
      <w:start w:val="1"/>
      <w:numFmt w:val="bullet"/>
      <w:suff w:val="tab"/>
      <w:lvlText w:val="•"/>
      <w:lvlJc w:val="left"/>
      <w:pPr>
        <w:tabs>
          <w:tab w:val="num" w:pos="589"/>
          <w:tab w:val="clear" w:pos="0"/>
        </w:tabs>
        <w:ind w:left="589" w:hanging="229"/>
      </w:pPr>
      <w:rPr>
        <w:position w:val="-2"/>
        <w:sz w:val="28"/>
        <w:szCs w:val="28"/>
      </w:rPr>
    </w:lvl>
    <w:lvl w:ilvl="3">
      <w:start w:val="1"/>
      <w:numFmt w:val="bullet"/>
      <w:suff w:val="tab"/>
      <w:lvlText w:val="•"/>
      <w:lvlJc w:val="left"/>
      <w:pPr>
        <w:tabs>
          <w:tab w:val="num" w:pos="769"/>
          <w:tab w:val="clear" w:pos="0"/>
        </w:tabs>
        <w:ind w:left="769" w:hanging="229"/>
      </w:pPr>
      <w:rPr>
        <w:position w:val="-2"/>
        <w:sz w:val="28"/>
        <w:szCs w:val="28"/>
      </w:rPr>
    </w:lvl>
    <w:lvl w:ilvl="4">
      <w:start w:val="1"/>
      <w:numFmt w:val="bullet"/>
      <w:suff w:val="tab"/>
      <w:lvlText w:val="•"/>
      <w:lvlJc w:val="left"/>
      <w:pPr>
        <w:tabs>
          <w:tab w:val="num" w:pos="949"/>
          <w:tab w:val="clear" w:pos="0"/>
        </w:tabs>
        <w:ind w:left="949" w:hanging="229"/>
      </w:pPr>
      <w:rPr>
        <w:position w:val="-2"/>
        <w:sz w:val="28"/>
        <w:szCs w:val="28"/>
      </w:rPr>
    </w:lvl>
    <w:lvl w:ilvl="5">
      <w:start w:val="1"/>
      <w:numFmt w:val="bullet"/>
      <w:suff w:val="tab"/>
      <w:lvlText w:val="•"/>
      <w:lvlJc w:val="left"/>
      <w:pPr>
        <w:tabs>
          <w:tab w:val="num" w:pos="1129"/>
          <w:tab w:val="clear" w:pos="0"/>
        </w:tabs>
        <w:ind w:left="1129" w:hanging="229"/>
      </w:pPr>
      <w:rPr>
        <w:position w:val="-2"/>
        <w:sz w:val="28"/>
        <w:szCs w:val="28"/>
      </w:rPr>
    </w:lvl>
    <w:lvl w:ilvl="6">
      <w:start w:val="1"/>
      <w:numFmt w:val="bullet"/>
      <w:suff w:val="tab"/>
      <w:lvlText w:val="•"/>
      <w:lvlJc w:val="left"/>
      <w:pPr>
        <w:tabs>
          <w:tab w:val="num" w:pos="1309"/>
          <w:tab w:val="clear" w:pos="0"/>
        </w:tabs>
        <w:ind w:left="1309" w:hanging="229"/>
      </w:pPr>
      <w:rPr>
        <w:position w:val="-2"/>
        <w:sz w:val="28"/>
        <w:szCs w:val="28"/>
      </w:rPr>
    </w:lvl>
    <w:lvl w:ilvl="7">
      <w:start w:val="1"/>
      <w:numFmt w:val="bullet"/>
      <w:suff w:val="tab"/>
      <w:lvlText w:val="•"/>
      <w:lvlJc w:val="left"/>
      <w:pPr>
        <w:tabs>
          <w:tab w:val="num" w:pos="1489"/>
          <w:tab w:val="clear" w:pos="0"/>
        </w:tabs>
        <w:ind w:left="1489" w:hanging="229"/>
      </w:pPr>
      <w:rPr>
        <w:position w:val="-2"/>
        <w:sz w:val="28"/>
        <w:szCs w:val="28"/>
      </w:rPr>
    </w:lvl>
    <w:lvl w:ilvl="8">
      <w:start w:val="1"/>
      <w:numFmt w:val="bullet"/>
      <w:suff w:val="tab"/>
      <w:lvlText w:val="•"/>
      <w:lvlJc w:val="left"/>
      <w:pPr>
        <w:tabs>
          <w:tab w:val="num" w:pos="1669"/>
          <w:tab w:val="clear" w:pos="0"/>
        </w:tabs>
        <w:ind w:left="1669" w:hanging="229"/>
      </w:pPr>
      <w:rPr>
        <w:position w:val="-2"/>
        <w:sz w:val="28"/>
        <w:szCs w:val="28"/>
      </w:rPr>
    </w:lvl>
  </w:abstractNum>
  <w:abstractNum w:abstractNumId="96">
    <w:multiLevelType w:val="multilevel"/>
    <w:styleLink w:val="List 11"/>
    <w:lvl w:ilvl="0">
      <w:start w:val="1"/>
      <w:numFmt w:val="bullet"/>
      <w:suff w:val="tab"/>
      <w:lvlText w:val="•"/>
      <w:lvlJc w:val="left"/>
      <w:pPr>
        <w:tabs>
          <w:tab w:val="num" w:pos="229"/>
          <w:tab w:val="clear" w:pos="0"/>
        </w:tabs>
        <w:ind w:left="229" w:hanging="229"/>
      </w:pPr>
      <w:rPr>
        <w:position w:val="-2"/>
        <w:sz w:val="28"/>
        <w:szCs w:val="28"/>
      </w:rPr>
    </w:lvl>
    <w:lvl w:ilvl="1">
      <w:start w:val="0"/>
      <w:numFmt w:val="bullet"/>
      <w:suff w:val="tab"/>
      <w:lvlText w:val="•"/>
      <w:lvlJc w:val="left"/>
      <w:pPr>
        <w:tabs>
          <w:tab w:val="num" w:pos="733"/>
          <w:tab w:val="clear" w:pos="0"/>
        </w:tabs>
        <w:ind w:left="733" w:hanging="229"/>
      </w:pPr>
      <w:rPr>
        <w:position w:val="-2"/>
        <w:sz w:val="28"/>
        <w:szCs w:val="28"/>
      </w:rPr>
    </w:lvl>
    <w:lvl w:ilvl="2">
      <w:start w:val="1"/>
      <w:numFmt w:val="bullet"/>
      <w:suff w:val="tab"/>
      <w:lvlText w:val="•"/>
      <w:lvlJc w:val="left"/>
      <w:pPr>
        <w:tabs>
          <w:tab w:val="num" w:pos="589"/>
          <w:tab w:val="clear" w:pos="0"/>
        </w:tabs>
        <w:ind w:left="589" w:hanging="229"/>
      </w:pPr>
      <w:rPr>
        <w:position w:val="-2"/>
        <w:sz w:val="28"/>
        <w:szCs w:val="28"/>
      </w:rPr>
    </w:lvl>
    <w:lvl w:ilvl="3">
      <w:start w:val="1"/>
      <w:numFmt w:val="bullet"/>
      <w:suff w:val="tab"/>
      <w:lvlText w:val="•"/>
      <w:lvlJc w:val="left"/>
      <w:pPr>
        <w:tabs>
          <w:tab w:val="num" w:pos="769"/>
          <w:tab w:val="clear" w:pos="0"/>
        </w:tabs>
        <w:ind w:left="769" w:hanging="229"/>
      </w:pPr>
      <w:rPr>
        <w:position w:val="-2"/>
        <w:sz w:val="28"/>
        <w:szCs w:val="28"/>
      </w:rPr>
    </w:lvl>
    <w:lvl w:ilvl="4">
      <w:start w:val="1"/>
      <w:numFmt w:val="bullet"/>
      <w:suff w:val="tab"/>
      <w:lvlText w:val="•"/>
      <w:lvlJc w:val="left"/>
      <w:pPr>
        <w:tabs>
          <w:tab w:val="num" w:pos="949"/>
          <w:tab w:val="clear" w:pos="0"/>
        </w:tabs>
        <w:ind w:left="949" w:hanging="229"/>
      </w:pPr>
      <w:rPr>
        <w:position w:val="-2"/>
        <w:sz w:val="28"/>
        <w:szCs w:val="28"/>
      </w:rPr>
    </w:lvl>
    <w:lvl w:ilvl="5">
      <w:start w:val="1"/>
      <w:numFmt w:val="bullet"/>
      <w:suff w:val="tab"/>
      <w:lvlText w:val="•"/>
      <w:lvlJc w:val="left"/>
      <w:pPr>
        <w:tabs>
          <w:tab w:val="num" w:pos="1129"/>
          <w:tab w:val="clear" w:pos="0"/>
        </w:tabs>
        <w:ind w:left="1129" w:hanging="229"/>
      </w:pPr>
      <w:rPr>
        <w:position w:val="-2"/>
        <w:sz w:val="28"/>
        <w:szCs w:val="28"/>
      </w:rPr>
    </w:lvl>
    <w:lvl w:ilvl="6">
      <w:start w:val="1"/>
      <w:numFmt w:val="bullet"/>
      <w:suff w:val="tab"/>
      <w:lvlText w:val="•"/>
      <w:lvlJc w:val="left"/>
      <w:pPr>
        <w:tabs>
          <w:tab w:val="num" w:pos="1309"/>
          <w:tab w:val="clear" w:pos="0"/>
        </w:tabs>
        <w:ind w:left="1309" w:hanging="229"/>
      </w:pPr>
      <w:rPr>
        <w:position w:val="-2"/>
        <w:sz w:val="28"/>
        <w:szCs w:val="28"/>
      </w:rPr>
    </w:lvl>
    <w:lvl w:ilvl="7">
      <w:start w:val="1"/>
      <w:numFmt w:val="bullet"/>
      <w:suff w:val="tab"/>
      <w:lvlText w:val="•"/>
      <w:lvlJc w:val="left"/>
      <w:pPr>
        <w:tabs>
          <w:tab w:val="num" w:pos="1489"/>
          <w:tab w:val="clear" w:pos="0"/>
        </w:tabs>
        <w:ind w:left="1489" w:hanging="229"/>
      </w:pPr>
      <w:rPr>
        <w:position w:val="-2"/>
        <w:sz w:val="28"/>
        <w:szCs w:val="28"/>
      </w:rPr>
    </w:lvl>
    <w:lvl w:ilvl="8">
      <w:start w:val="1"/>
      <w:numFmt w:val="bullet"/>
      <w:suff w:val="tab"/>
      <w:lvlText w:val="•"/>
      <w:lvlJc w:val="left"/>
      <w:pPr>
        <w:tabs>
          <w:tab w:val="num" w:pos="1669"/>
          <w:tab w:val="clear" w:pos="0"/>
        </w:tabs>
        <w:ind w:left="1669" w:hanging="229"/>
      </w:pPr>
      <w:rPr>
        <w:position w:val="-2"/>
        <w:sz w:val="28"/>
        <w:szCs w:val="28"/>
      </w:rPr>
    </w:lvl>
  </w:abstractNum>
  <w:abstractNum w:abstractNumId="97">
    <w:multiLevelType w:val="multilevel"/>
    <w:styleLink w:val="List 11"/>
    <w:lvl w:ilvl="0">
      <w:start w:val="1"/>
      <w:numFmt w:val="bullet"/>
      <w:suff w:val="tab"/>
      <w:lvlText w:val="•"/>
      <w:lvlJc w:val="left"/>
      <w:pPr>
        <w:tabs>
          <w:tab w:val="num" w:pos="229"/>
          <w:tab w:val="clear" w:pos="0"/>
        </w:tabs>
        <w:ind w:left="229" w:hanging="229"/>
      </w:pPr>
      <w:rPr>
        <w:position w:val="-2"/>
        <w:sz w:val="28"/>
        <w:szCs w:val="28"/>
      </w:rPr>
    </w:lvl>
    <w:lvl w:ilvl="1">
      <w:start w:val="0"/>
      <w:numFmt w:val="bullet"/>
      <w:suff w:val="tab"/>
      <w:lvlText w:val="•"/>
      <w:lvlJc w:val="left"/>
      <w:pPr>
        <w:tabs>
          <w:tab w:val="num" w:pos="733"/>
          <w:tab w:val="clear" w:pos="0"/>
        </w:tabs>
        <w:ind w:left="733" w:hanging="229"/>
      </w:pPr>
      <w:rPr>
        <w:position w:val="-2"/>
        <w:sz w:val="28"/>
        <w:szCs w:val="28"/>
      </w:rPr>
    </w:lvl>
    <w:lvl w:ilvl="2">
      <w:start w:val="1"/>
      <w:numFmt w:val="bullet"/>
      <w:suff w:val="tab"/>
      <w:lvlText w:val="•"/>
      <w:lvlJc w:val="left"/>
      <w:pPr>
        <w:tabs>
          <w:tab w:val="num" w:pos="589"/>
          <w:tab w:val="clear" w:pos="0"/>
        </w:tabs>
        <w:ind w:left="589" w:hanging="229"/>
      </w:pPr>
      <w:rPr>
        <w:position w:val="-2"/>
        <w:sz w:val="28"/>
        <w:szCs w:val="28"/>
      </w:rPr>
    </w:lvl>
    <w:lvl w:ilvl="3">
      <w:start w:val="1"/>
      <w:numFmt w:val="bullet"/>
      <w:suff w:val="tab"/>
      <w:lvlText w:val="•"/>
      <w:lvlJc w:val="left"/>
      <w:pPr>
        <w:tabs>
          <w:tab w:val="num" w:pos="769"/>
          <w:tab w:val="clear" w:pos="0"/>
        </w:tabs>
        <w:ind w:left="769" w:hanging="229"/>
      </w:pPr>
      <w:rPr>
        <w:position w:val="-2"/>
        <w:sz w:val="28"/>
        <w:szCs w:val="28"/>
      </w:rPr>
    </w:lvl>
    <w:lvl w:ilvl="4">
      <w:start w:val="1"/>
      <w:numFmt w:val="bullet"/>
      <w:suff w:val="tab"/>
      <w:lvlText w:val="•"/>
      <w:lvlJc w:val="left"/>
      <w:pPr>
        <w:tabs>
          <w:tab w:val="num" w:pos="949"/>
          <w:tab w:val="clear" w:pos="0"/>
        </w:tabs>
        <w:ind w:left="949" w:hanging="229"/>
      </w:pPr>
      <w:rPr>
        <w:position w:val="-2"/>
        <w:sz w:val="28"/>
        <w:szCs w:val="28"/>
      </w:rPr>
    </w:lvl>
    <w:lvl w:ilvl="5">
      <w:start w:val="1"/>
      <w:numFmt w:val="bullet"/>
      <w:suff w:val="tab"/>
      <w:lvlText w:val="•"/>
      <w:lvlJc w:val="left"/>
      <w:pPr>
        <w:tabs>
          <w:tab w:val="num" w:pos="1129"/>
          <w:tab w:val="clear" w:pos="0"/>
        </w:tabs>
        <w:ind w:left="1129" w:hanging="229"/>
      </w:pPr>
      <w:rPr>
        <w:position w:val="-2"/>
        <w:sz w:val="28"/>
        <w:szCs w:val="28"/>
      </w:rPr>
    </w:lvl>
    <w:lvl w:ilvl="6">
      <w:start w:val="1"/>
      <w:numFmt w:val="bullet"/>
      <w:suff w:val="tab"/>
      <w:lvlText w:val="•"/>
      <w:lvlJc w:val="left"/>
      <w:pPr>
        <w:tabs>
          <w:tab w:val="num" w:pos="1309"/>
          <w:tab w:val="clear" w:pos="0"/>
        </w:tabs>
        <w:ind w:left="1309" w:hanging="229"/>
      </w:pPr>
      <w:rPr>
        <w:position w:val="-2"/>
        <w:sz w:val="28"/>
        <w:szCs w:val="28"/>
      </w:rPr>
    </w:lvl>
    <w:lvl w:ilvl="7">
      <w:start w:val="1"/>
      <w:numFmt w:val="bullet"/>
      <w:suff w:val="tab"/>
      <w:lvlText w:val="•"/>
      <w:lvlJc w:val="left"/>
      <w:pPr>
        <w:tabs>
          <w:tab w:val="num" w:pos="1489"/>
          <w:tab w:val="clear" w:pos="0"/>
        </w:tabs>
        <w:ind w:left="1489" w:hanging="229"/>
      </w:pPr>
      <w:rPr>
        <w:position w:val="-2"/>
        <w:sz w:val="28"/>
        <w:szCs w:val="28"/>
      </w:rPr>
    </w:lvl>
    <w:lvl w:ilvl="8">
      <w:start w:val="1"/>
      <w:numFmt w:val="bullet"/>
      <w:suff w:val="tab"/>
      <w:lvlText w:val="•"/>
      <w:lvlJc w:val="left"/>
      <w:pPr>
        <w:tabs>
          <w:tab w:val="num" w:pos="1669"/>
          <w:tab w:val="clear" w:pos="0"/>
        </w:tabs>
        <w:ind w:left="1669" w:hanging="229"/>
      </w:pPr>
      <w:rPr>
        <w:position w:val="-2"/>
        <w:sz w:val="28"/>
        <w:szCs w:val="28"/>
      </w:rPr>
    </w:lvl>
  </w:abstractNum>
  <w:abstractNum w:abstractNumId="98">
    <w:multiLevelType w:val="multilevel"/>
    <w:styleLink w:val="Numbered"/>
    <w:lvl w:ilvl="0">
      <w:start w:val="1"/>
      <w:numFmt w:val="decimal"/>
      <w:suff w:val="tab"/>
      <w:lvlText w:val="%1."/>
      <w:lvlJc w:val="left"/>
      <w:pPr>
        <w:tabs>
          <w:tab w:val="num" w:pos="504"/>
          <w:tab w:val="clear" w:pos="0"/>
        </w:tabs>
        <w:ind w:left="504" w:hanging="504"/>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1">
      <w:start w:val="1"/>
      <w:numFmt w:val="lowerLetter"/>
      <w:suff w:val="tab"/>
      <w:lvlText w:val="%2."/>
      <w:lvlJc w:val="left"/>
      <w:pPr>
        <w:tabs>
          <w:tab w:val="num" w:pos="864"/>
          <w:tab w:val="clear" w:pos="0"/>
        </w:tabs>
        <w:ind w:left="86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2">
      <w:start w:val="1"/>
      <w:numFmt w:val="decimal"/>
      <w:suff w:val="tab"/>
      <w:lvlText w:val="%3)"/>
      <w:lvlJc w:val="left"/>
      <w:pPr>
        <w:tabs>
          <w:tab w:val="num" w:pos="1224"/>
          <w:tab w:val="clear" w:pos="0"/>
        </w:tabs>
        <w:ind w:left="122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3">
      <w:start w:val="1"/>
      <w:numFmt w:val="lowerLetter"/>
      <w:suff w:val="tab"/>
      <w:lvlText w:val="%4)"/>
      <w:lvlJc w:val="left"/>
      <w:pPr>
        <w:tabs>
          <w:tab w:val="num" w:pos="1584"/>
          <w:tab w:val="clear" w:pos="0"/>
        </w:tabs>
        <w:ind w:left="1584" w:hanging="360"/>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4">
      <w:start w:val="1"/>
      <w:numFmt w:val="decimal"/>
      <w:suff w:val="tab"/>
      <w:lvlText w:val="%5."/>
      <w:lvlJc w:val="left"/>
      <w:pPr>
        <w:tabs>
          <w:tab w:val="num" w:pos="1898"/>
          <w:tab w:val="clear" w:pos="0"/>
        </w:tabs>
        <w:ind w:left="189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5">
      <w:start w:val="1"/>
      <w:numFmt w:val="decimal"/>
      <w:suff w:val="tab"/>
      <w:lvlText w:val="%6."/>
      <w:lvlJc w:val="left"/>
      <w:pPr>
        <w:tabs>
          <w:tab w:val="num" w:pos="2258"/>
          <w:tab w:val="clear" w:pos="0"/>
        </w:tabs>
        <w:ind w:left="225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6">
      <w:start w:val="1"/>
      <w:numFmt w:val="decimal"/>
      <w:suff w:val="tab"/>
      <w:lvlText w:val="%7."/>
      <w:lvlJc w:val="left"/>
      <w:pPr>
        <w:tabs>
          <w:tab w:val="num" w:pos="2618"/>
          <w:tab w:val="clear" w:pos="0"/>
        </w:tabs>
        <w:ind w:left="261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7">
      <w:start w:val="1"/>
      <w:numFmt w:val="decimal"/>
      <w:suff w:val="tab"/>
      <w:lvlText w:val="%8."/>
      <w:lvlJc w:val="left"/>
      <w:pPr>
        <w:tabs>
          <w:tab w:val="num" w:pos="2978"/>
          <w:tab w:val="clear" w:pos="0"/>
        </w:tabs>
        <w:ind w:left="297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lvl w:ilvl="8">
      <w:start w:val="1"/>
      <w:numFmt w:val="decimal"/>
      <w:suff w:val="tab"/>
      <w:lvlText w:val="%9."/>
      <w:lvlJc w:val="left"/>
      <w:pPr>
        <w:tabs>
          <w:tab w:val="num" w:pos="3338"/>
          <w:tab w:val="clear" w:pos="0"/>
        </w:tabs>
        <w:ind w:left="3338" w:hanging="458"/>
      </w:pPr>
      <w:rPr>
        <w:rFonts w:ascii="Helvetica" w:cs="Helvetica" w:hAnsi="Helvetica" w:eastAsia="Helvetica"/>
        <w:b w:val="0"/>
        <w:bCs w:val="0"/>
        <w:i w:val="0"/>
        <w:iCs w:val="0"/>
        <w:caps w:val="0"/>
        <w:smallCaps w:val="0"/>
        <w:strike w:val="0"/>
        <w:dstrike w:val="0"/>
        <w:outline w:val="0"/>
        <w:color w:val="000000"/>
        <w:spacing w:val="0"/>
        <w:kern w:val="0"/>
        <w:position w:val="0"/>
        <w:sz w:val="28"/>
        <w:szCs w:val="28"/>
        <w:u w:val="none"/>
        <w:vertAlign w:val="baseline"/>
      </w:rPr>
    </w:lvl>
  </w:abstractNum>
  <w:abstractNum w:abstractNumId="99">
    <w:multiLevelType w:val="multilevel"/>
    <w:lvl w:ilvl="0">
      <w:start w:val="1"/>
      <w:numFmt w:val="bullet"/>
      <w:suff w:val="tab"/>
      <w:lvlText w:val="•"/>
      <w:lvlJc w:val="left"/>
      <w:pPr>
        <w:tabs>
          <w:tab w:val="num" w:pos="690"/>
          <w:tab w:val="clear" w:pos="0"/>
        </w:tabs>
        <w:ind w:left="690"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100">
    <w:multiLevelType w:val="multilevel"/>
    <w:styleLink w:val="List 12"/>
    <w:lvl w:ilvl="0">
      <w:start w:val="0"/>
      <w:numFmt w:val="bullet"/>
      <w:suff w:val="tab"/>
      <w:lvlText w:val="•"/>
      <w:lvlJc w:val="left"/>
      <w:pPr>
        <w:tabs>
          <w:tab w:val="num" w:pos="690"/>
          <w:tab w:val="clear" w:pos="0"/>
        </w:tabs>
        <w:ind w:left="690"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101">
    <w:multiLevelType w:val="multilevel"/>
    <w:styleLink w:val="List 12"/>
    <w:lvl w:ilvl="0">
      <w:start w:val="0"/>
      <w:numFmt w:val="bullet"/>
      <w:suff w:val="tab"/>
      <w:lvlText w:val="•"/>
      <w:lvlJc w:val="left"/>
      <w:pPr>
        <w:tabs>
          <w:tab w:val="num" w:pos="690"/>
          <w:tab w:val="clear" w:pos="0"/>
        </w:tabs>
        <w:ind w:left="690"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102">
    <w:multiLevelType w:val="multilevel"/>
    <w:styleLink w:val="List 12"/>
    <w:lvl w:ilvl="0">
      <w:start w:val="0"/>
      <w:numFmt w:val="bullet"/>
      <w:suff w:val="tab"/>
      <w:lvlText w:val="•"/>
      <w:lvlJc w:val="left"/>
      <w:pPr>
        <w:tabs>
          <w:tab w:val="num" w:pos="690"/>
          <w:tab w:val="clear" w:pos="0"/>
        </w:tabs>
        <w:ind w:left="690"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103">
    <w:multiLevelType w:val="multilevel"/>
    <w:styleLink w:val="List 12"/>
    <w:lvl w:ilvl="0">
      <w:start w:val="0"/>
      <w:numFmt w:val="bullet"/>
      <w:suff w:val="tab"/>
      <w:lvlText w:val="•"/>
      <w:lvlJc w:val="left"/>
      <w:pPr>
        <w:tabs>
          <w:tab w:val="num" w:pos="690"/>
          <w:tab w:val="clear" w:pos="0"/>
        </w:tabs>
        <w:ind w:left="690" w:hanging="229"/>
      </w:pPr>
      <w:rPr>
        <w:position w:val="-2"/>
      </w:rPr>
    </w:lvl>
    <w:lvl w:ilvl="1">
      <w:start w:val="1"/>
      <w:numFmt w:val="bullet"/>
      <w:suff w:val="tab"/>
      <w:lvlText w:val="•"/>
      <w:lvlJc w:val="left"/>
      <w:pPr>
        <w:tabs>
          <w:tab w:val="num" w:pos="409"/>
          <w:tab w:val="clear" w:pos="0"/>
        </w:tabs>
        <w:ind w:left="409" w:hanging="229"/>
      </w:pPr>
      <w:rPr>
        <w:position w:val="-2"/>
      </w:rPr>
    </w:lvl>
    <w:lvl w:ilvl="2">
      <w:start w:val="1"/>
      <w:numFmt w:val="bullet"/>
      <w:suff w:val="tab"/>
      <w:lvlText w:val="•"/>
      <w:lvlJc w:val="left"/>
      <w:pPr>
        <w:tabs>
          <w:tab w:val="num" w:pos="589"/>
          <w:tab w:val="clear" w:pos="0"/>
        </w:tabs>
        <w:ind w:left="589" w:hanging="229"/>
      </w:pPr>
      <w:rPr>
        <w:position w:val="-2"/>
      </w:rPr>
    </w:lvl>
    <w:lvl w:ilvl="3">
      <w:start w:val="1"/>
      <w:numFmt w:val="bullet"/>
      <w:suff w:val="tab"/>
      <w:lvlText w:val="•"/>
      <w:lvlJc w:val="left"/>
      <w:pPr>
        <w:tabs>
          <w:tab w:val="num" w:pos="769"/>
          <w:tab w:val="clear" w:pos="0"/>
        </w:tabs>
        <w:ind w:left="769" w:hanging="229"/>
      </w:pPr>
      <w:rPr>
        <w:position w:val="-2"/>
      </w:rPr>
    </w:lvl>
    <w:lvl w:ilvl="4">
      <w:start w:val="1"/>
      <w:numFmt w:val="bullet"/>
      <w:suff w:val="tab"/>
      <w:lvlText w:val="•"/>
      <w:lvlJc w:val="left"/>
      <w:pPr>
        <w:tabs>
          <w:tab w:val="num" w:pos="949"/>
          <w:tab w:val="clear" w:pos="0"/>
        </w:tabs>
        <w:ind w:left="949" w:hanging="229"/>
      </w:pPr>
      <w:rPr>
        <w:position w:val="-2"/>
      </w:rPr>
    </w:lvl>
    <w:lvl w:ilvl="5">
      <w:start w:val="1"/>
      <w:numFmt w:val="bullet"/>
      <w:suff w:val="tab"/>
      <w:lvlText w:val="•"/>
      <w:lvlJc w:val="left"/>
      <w:pPr>
        <w:tabs>
          <w:tab w:val="num" w:pos="1129"/>
          <w:tab w:val="clear" w:pos="0"/>
        </w:tabs>
        <w:ind w:left="1129" w:hanging="229"/>
      </w:pPr>
      <w:rPr>
        <w:position w:val="-2"/>
      </w:rPr>
    </w:lvl>
    <w:lvl w:ilvl="6">
      <w:start w:val="1"/>
      <w:numFmt w:val="bullet"/>
      <w:suff w:val="tab"/>
      <w:lvlText w:val="•"/>
      <w:lvlJc w:val="left"/>
      <w:pPr>
        <w:tabs>
          <w:tab w:val="num" w:pos="1309"/>
          <w:tab w:val="clear" w:pos="0"/>
        </w:tabs>
        <w:ind w:left="1309" w:hanging="229"/>
      </w:pPr>
      <w:rPr>
        <w:position w:val="-2"/>
      </w:rPr>
    </w:lvl>
    <w:lvl w:ilvl="7">
      <w:start w:val="1"/>
      <w:numFmt w:val="bullet"/>
      <w:suff w:val="tab"/>
      <w:lvlText w:val="•"/>
      <w:lvlJc w:val="left"/>
      <w:pPr>
        <w:tabs>
          <w:tab w:val="num" w:pos="1489"/>
          <w:tab w:val="clear" w:pos="0"/>
        </w:tabs>
        <w:ind w:left="1489" w:hanging="229"/>
      </w:pPr>
      <w:rPr>
        <w:position w:val="-2"/>
      </w:rPr>
    </w:lvl>
    <w:lvl w:ilvl="8">
      <w:start w:val="1"/>
      <w:numFmt w:val="bullet"/>
      <w:suff w:val="tab"/>
      <w:lvlText w:val="•"/>
      <w:lvlJc w:val="left"/>
      <w:pPr>
        <w:tabs>
          <w:tab w:val="num" w:pos="1669"/>
          <w:tab w:val="clear" w:pos="0"/>
        </w:tabs>
        <w:ind w:left="1669" w:hanging="229"/>
      </w:pPr>
      <w:rPr>
        <w:position w:val="-2"/>
      </w:rPr>
    </w:lvl>
  </w:abstractNum>
  <w:abstractNum w:abstractNumId="104">
    <w:multiLevelType w:val="multilevel"/>
    <w:styleLink w:val="List 12"/>
    <w:lvl w:ilvl="0">
      <w:start w:val="0"/>
      <w:numFmt w:val="bullet"/>
      <w:suff w:val="tab"/>
      <w:lvlText w:val="•"/>
      <w:lvlJc w:val="left"/>
      <w:pPr/>
      <w:rPr>
        <w:b w:val="0"/>
        <w:bCs w:val="0"/>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105">
    <w:multiLevelType w:val="multilevel"/>
    <w:styleLink w:val="List 12"/>
    <w:lvl w:ilvl="0">
      <w:start w:val="0"/>
      <w:numFmt w:val="bullet"/>
      <w:suff w:val="tab"/>
      <w:lvlText w:val="•"/>
      <w:lvlJc w:val="left"/>
      <w:pPr/>
      <w:rPr>
        <w:b w:val="0"/>
        <w:bCs w:val="0"/>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106">
    <w:multiLevelType w:val="multilevel"/>
    <w:styleLink w:val="List 12"/>
    <w:lvl w:ilvl="0">
      <w:start w:val="0"/>
      <w:numFmt w:val="bullet"/>
      <w:suff w:val="tab"/>
      <w:lvlText w:val="•"/>
      <w:lvlJc w:val="left"/>
      <w:pPr/>
      <w:rPr>
        <w:b w:val="0"/>
        <w:bCs w:val="0"/>
        <w:position w:val="-2"/>
      </w:rPr>
    </w:lvl>
    <w:lvl w:ilvl="1">
      <w:start w:val="1"/>
      <w:numFmt w:val="bullet"/>
      <w:suff w:val="tab"/>
      <w:lvlText w:val="•"/>
      <w:lvlJc w:val="left"/>
      <w:pPr/>
      <w:rPr>
        <w:b w:val="1"/>
        <w:bCs w:val="1"/>
        <w:position w:val="-2"/>
      </w:rPr>
    </w:lvl>
    <w:lvl w:ilvl="2">
      <w:start w:val="1"/>
      <w:numFmt w:val="bullet"/>
      <w:suff w:val="tab"/>
      <w:lvlText w:val="•"/>
      <w:lvlJc w:val="left"/>
      <w:pPr/>
      <w:rPr>
        <w:b w:val="1"/>
        <w:bCs w:val="1"/>
        <w:position w:val="-2"/>
      </w:rPr>
    </w:lvl>
    <w:lvl w:ilvl="3">
      <w:start w:val="1"/>
      <w:numFmt w:val="bullet"/>
      <w:suff w:val="tab"/>
      <w:lvlText w:val="•"/>
      <w:lvlJc w:val="left"/>
      <w:pPr/>
      <w:rPr>
        <w:b w:val="1"/>
        <w:bCs w:val="1"/>
        <w:position w:val="-2"/>
      </w:rPr>
    </w:lvl>
    <w:lvl w:ilvl="4">
      <w:start w:val="1"/>
      <w:numFmt w:val="bullet"/>
      <w:suff w:val="tab"/>
      <w:lvlText w:val="•"/>
      <w:lvlJc w:val="left"/>
      <w:pPr/>
      <w:rPr>
        <w:b w:val="1"/>
        <w:bCs w:val="1"/>
        <w:position w:val="-2"/>
      </w:rPr>
    </w:lvl>
    <w:lvl w:ilvl="5">
      <w:start w:val="1"/>
      <w:numFmt w:val="bullet"/>
      <w:suff w:val="tab"/>
      <w:lvlText w:val="•"/>
      <w:lvlJc w:val="left"/>
      <w:pPr/>
      <w:rPr>
        <w:b w:val="1"/>
        <w:bCs w:val="1"/>
        <w:position w:val="-2"/>
      </w:rPr>
    </w:lvl>
    <w:lvl w:ilvl="6">
      <w:start w:val="1"/>
      <w:numFmt w:val="bullet"/>
      <w:suff w:val="tab"/>
      <w:lvlText w:val="•"/>
      <w:lvlJc w:val="left"/>
      <w:pPr/>
      <w:rPr>
        <w:b w:val="1"/>
        <w:bCs w:val="1"/>
        <w:position w:val="-2"/>
      </w:rPr>
    </w:lvl>
    <w:lvl w:ilvl="7">
      <w:start w:val="1"/>
      <w:numFmt w:val="bullet"/>
      <w:suff w:val="tab"/>
      <w:lvlText w:val="•"/>
      <w:lvlJc w:val="left"/>
      <w:pPr/>
      <w:rPr>
        <w:b w:val="1"/>
        <w:bCs w:val="1"/>
        <w:position w:val="-2"/>
      </w:rPr>
    </w:lvl>
    <w:lvl w:ilvl="8">
      <w:start w:val="1"/>
      <w:numFmt w:val="bullet"/>
      <w:suff w:val="tab"/>
      <w:lvlText w:val="•"/>
      <w:lvlJc w:val="left"/>
      <w:pPr/>
      <w:rPr>
        <w:b w:val="1"/>
        <w:bCs w:val="1"/>
        <w:position w:val="-2"/>
      </w:rPr>
    </w:lvl>
  </w:abstractNum>
  <w:abstractNum w:abstractNumId="107">
    <w:multiLevelType w:val="multilevel"/>
    <w:styleLink w:val="Numbered"/>
    <w:lvl w:ilvl="0">
      <w:start w:val="1"/>
      <w:numFmt w:val="decimal"/>
      <w:suff w:val="tab"/>
      <w:lvlText w:val="%1."/>
      <w:lvlJc w:val="left"/>
      <w:pPr>
        <w:tabs>
          <w:tab w:val="num" w:pos="504"/>
          <w:tab w:val="clear" w:pos="0"/>
        </w:tabs>
        <w:ind w:left="504" w:hanging="504"/>
      </w:pPr>
      <w:rPr>
        <w:position w:val="0"/>
      </w:rPr>
    </w:lvl>
    <w:lvl w:ilvl="1">
      <w:start w:val="1"/>
      <w:numFmt w:val="lowerLetter"/>
      <w:suff w:val="tab"/>
      <w:lvlText w:val="%2."/>
      <w:lvlJc w:val="left"/>
      <w:pPr>
        <w:tabs>
          <w:tab w:val="num" w:pos="864"/>
          <w:tab w:val="clear" w:pos="0"/>
        </w:tabs>
        <w:ind w:left="864" w:hanging="360"/>
      </w:pPr>
      <w:rPr>
        <w:position w:val="0"/>
      </w:rPr>
    </w:lvl>
    <w:lvl w:ilvl="2">
      <w:start w:val="1"/>
      <w:numFmt w:val="decimal"/>
      <w:suff w:val="tab"/>
      <w:lvlText w:val="%3)"/>
      <w:lvlJc w:val="left"/>
      <w:pPr>
        <w:tabs>
          <w:tab w:val="num" w:pos="1224"/>
          <w:tab w:val="clear" w:pos="0"/>
        </w:tabs>
        <w:ind w:left="1224" w:hanging="360"/>
      </w:pPr>
      <w:rPr>
        <w:position w:val="0"/>
      </w:rPr>
    </w:lvl>
    <w:lvl w:ilvl="3">
      <w:start w:val="1"/>
      <w:numFmt w:val="lowerLetter"/>
      <w:suff w:val="tab"/>
      <w:lvlText w:val="%4)"/>
      <w:lvlJc w:val="left"/>
      <w:pPr>
        <w:tabs>
          <w:tab w:val="num" w:pos="1584"/>
          <w:tab w:val="clear" w:pos="0"/>
        </w:tabs>
        <w:ind w:left="1584" w:hanging="360"/>
      </w:pPr>
      <w:rPr>
        <w:position w:val="0"/>
      </w:rPr>
    </w:lvl>
    <w:lvl w:ilvl="4">
      <w:start w:val="1"/>
      <w:numFmt w:val="decimal"/>
      <w:suff w:val="tab"/>
      <w:lvlText w:val="%5."/>
      <w:lvlJc w:val="left"/>
      <w:pPr>
        <w:tabs>
          <w:tab w:val="num" w:pos="1898"/>
          <w:tab w:val="clear" w:pos="0"/>
        </w:tabs>
        <w:ind w:left="1898" w:hanging="458"/>
      </w:pPr>
      <w:rPr>
        <w:position w:val="0"/>
      </w:rPr>
    </w:lvl>
    <w:lvl w:ilvl="5">
      <w:start w:val="1"/>
      <w:numFmt w:val="decimal"/>
      <w:suff w:val="tab"/>
      <w:lvlText w:val="%6."/>
      <w:lvlJc w:val="left"/>
      <w:pPr>
        <w:tabs>
          <w:tab w:val="num" w:pos="2258"/>
          <w:tab w:val="clear" w:pos="0"/>
        </w:tabs>
        <w:ind w:left="2258" w:hanging="458"/>
      </w:pPr>
      <w:rPr>
        <w:position w:val="0"/>
      </w:rPr>
    </w:lvl>
    <w:lvl w:ilvl="6">
      <w:start w:val="1"/>
      <w:numFmt w:val="decimal"/>
      <w:suff w:val="tab"/>
      <w:lvlText w:val="%7."/>
      <w:lvlJc w:val="left"/>
      <w:pPr>
        <w:tabs>
          <w:tab w:val="num" w:pos="2618"/>
          <w:tab w:val="clear" w:pos="0"/>
        </w:tabs>
        <w:ind w:left="2618" w:hanging="458"/>
      </w:pPr>
      <w:rPr>
        <w:position w:val="0"/>
      </w:rPr>
    </w:lvl>
    <w:lvl w:ilvl="7">
      <w:start w:val="1"/>
      <w:numFmt w:val="decimal"/>
      <w:suff w:val="tab"/>
      <w:lvlText w:val="%8."/>
      <w:lvlJc w:val="left"/>
      <w:pPr>
        <w:tabs>
          <w:tab w:val="num" w:pos="2978"/>
          <w:tab w:val="clear" w:pos="0"/>
        </w:tabs>
        <w:ind w:left="2978" w:hanging="458"/>
      </w:pPr>
      <w:rPr>
        <w:position w:val="0"/>
      </w:rPr>
    </w:lvl>
    <w:lvl w:ilvl="8">
      <w:start w:val="1"/>
      <w:numFmt w:val="decimal"/>
      <w:suff w:val="tab"/>
      <w:lvlText w:val="%9."/>
      <w:lvlJc w:val="left"/>
      <w:pPr>
        <w:tabs>
          <w:tab w:val="num" w:pos="3338"/>
          <w:tab w:val="clear" w:pos="0"/>
        </w:tabs>
        <w:ind w:left="3338" w:hanging="458"/>
      </w:pPr>
      <w:rPr>
        <w:position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bering>
</file>

<file path=word/settings.xml><?xml version="1.0" encoding="utf-8"?>
<w:settings xmlns:w="http://schemas.openxmlformats.org/wordprocessingml/2006/main">
  <w:view w:val="print"/>
  <w:mirrorMargins w:val="0"/>
  <w:bordersDoNotSurroundHeader w:val="0"/>
  <w:bordersDoNotSurroundFooter w:val="0"/>
  <w:revisionView w:markup="0" w:comments="1" w:insDel="0" w:formatting="0"/>
  <w:trackRevisions/>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8"/>
      <w:szCs w:val="28"/>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TOC 1 parent">
    <w:name w:val="TOC 1 parent"/>
    <w:next w:val="TOC 1 parent"/>
    <w:pPr>
      <w:keepNext w:val="0"/>
      <w:keepLines w:val="0"/>
      <w:pageBreakBefore w:val="0"/>
      <w:widowControl w:val="1"/>
      <w:shd w:val="clear" w:color="auto" w:fill="auto"/>
      <w:tabs>
        <w:tab w:val="right" w:pos="8928"/>
      </w:tabs>
      <w:suppressAutoHyphens w:val="0"/>
      <w:bidi w:val="0"/>
      <w:spacing w:before="0" w:after="120" w:line="240" w:lineRule="auto"/>
      <w:ind w:left="24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rPr>
  </w:style>
  <w:style w:type="paragraph" w:styleId="TOC 1">
    <w:name w:val="TOC 1"/>
    <w:basedOn w:val="TOC 1 parent"/>
    <w:next w:val="TOC 1 parent"/>
    <w:pPr>
      <w:tabs>
        <w:tab w:val="right" w:pos="8928" w:leader="dot"/>
        <w:tab w:val="clear" w:pos="8928"/>
      </w:tabs>
    </w:pPr>
    <w:rPr>
      <w:sz w:val="28"/>
      <w:szCs w:val="28"/>
    </w:rPr>
  </w:style>
  <w:style w:type="paragraph" w:styleId="Lesson Heading">
    <w:name w:val="Lesson Heading"/>
    <w:next w:val="Lesson Heading"/>
    <w:pPr>
      <w:keepNext w:val="0"/>
      <w:keepLines w:val="0"/>
      <w:pageBreakBefore w:val="0"/>
      <w:widowControl w:val="1"/>
      <w:shd w:val="clear" w:color="auto" w:fill="auto"/>
      <w:suppressAutoHyphens w:val="0"/>
      <w:bidi w:val="0"/>
      <w:spacing w:before="0" w:after="220" w:line="240" w:lineRule="auto"/>
      <w:ind w:left="0" w:right="0" w:firstLine="0"/>
      <w:jc w:val="center"/>
      <w:outlineLvl w:val="0"/>
    </w:pPr>
    <w:rPr>
      <w:rFonts w:ascii="Helvetica" w:cs="Helvetica" w:hAnsi="Helvetica" w:eastAsia="Helvetica"/>
      <w:b w:val="1"/>
      <w:bCs w:val="1"/>
      <w:i w:val="0"/>
      <w:iCs w:val="0"/>
      <w:caps w:val="0"/>
      <w:smallCaps w:val="0"/>
      <w:strike w:val="0"/>
      <w:dstrike w:val="0"/>
      <w:outline w:val="0"/>
      <w:color w:val="000000"/>
      <w:spacing w:val="0"/>
      <w:kern w:val="0"/>
      <w:position w:val="0"/>
      <w:sz w:val="32"/>
      <w:szCs w:val="32"/>
      <w:u w:val="none"/>
      <w:vertAlign w:val="baseline"/>
    </w:rPr>
  </w:style>
  <w:style w:type="paragraph" w:styleId="TNR 14">
    <w:name w:val="TNR 14"/>
    <w:next w:val="TNR 14"/>
    <w:pPr>
      <w:keepNext w:val="0"/>
      <w:keepLines w:val="0"/>
      <w:pageBreakBefore w:val="0"/>
      <w:widowControl w:val="1"/>
      <w:shd w:val="clear" w:color="auto" w:fill="auto"/>
      <w:suppressAutoHyphens w:val="0"/>
      <w:bidi w:val="0"/>
      <w:spacing w:before="24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8"/>
      <w:szCs w:val="28"/>
      <w:u w:val="none"/>
      <w:vertAlign w:val="baseline"/>
      <w:lang w:val="en-US"/>
    </w:rPr>
  </w:style>
  <w:style w:type="paragraph" w:styleId="Memory verse headings">
    <w:name w:val="Memory verse headings"/>
    <w:next w:val="Memory verse headings"/>
    <w:pPr>
      <w:keepNext w:val="0"/>
      <w:keepLines w:val="0"/>
      <w:pageBreakBefore w:val="0"/>
      <w:widowControl w:val="1"/>
      <w:shd w:val="clear" w:color="auto" w:fill="auto"/>
      <w:suppressAutoHyphens w:val="0"/>
      <w:bidi w:val="0"/>
      <w:spacing w:before="240" w:after="240" w:line="240" w:lineRule="auto"/>
      <w:ind w:left="0" w:right="0" w:firstLine="0"/>
      <w:jc w:val="left"/>
      <w:outlineLvl w:val="9"/>
    </w:pPr>
    <w:rPr>
      <w:rFonts w:ascii="Helvetica" w:cs="Arial Unicode MS" w:hAnsi="Arial Unicode MS" w:eastAsia="Arial Unicode MS"/>
      <w:b w:val="1"/>
      <w:bCs w:val="1"/>
      <w:i w:val="1"/>
      <w:iCs w:val="1"/>
      <w:caps w:val="0"/>
      <w:smallCaps w:val="0"/>
      <w:strike w:val="0"/>
      <w:dstrike w:val="0"/>
      <w:outline w:val="0"/>
      <w:color w:val="000000"/>
      <w:spacing w:val="0"/>
      <w:kern w:val="0"/>
      <w:position w:val="0"/>
      <w:sz w:val="28"/>
      <w:szCs w:val="28"/>
      <w:u w:val="none"/>
      <w:vertAlign w:val="baseline"/>
      <w:lang w:val="fr-FR"/>
    </w:rPr>
  </w:style>
  <w:style w:type="paragraph" w:styleId="memory verse">
    <w:name w:val="Memory Verse"/>
    <w:next w:val="memory vers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character" w:styleId="Bold">
    <w:name w:val="Bold"/>
    <w:rPr>
      <w:rFonts w:ascii="Times New Roman" w:cs="Arial Unicode MS" w:hAnsi="Arial Unicode MS" w:eastAsia="Arial Unicode MS"/>
      <w:b w:val="1"/>
      <w:bCs w:val="1"/>
      <w:i w:val="0"/>
      <w:iCs w:val="0"/>
      <w:lang w:val="en-US"/>
    </w:rPr>
  </w:style>
  <w:style w:type="paragraph" w:styleId="Questions">
    <w:name w:val="Questions"/>
    <w:next w:val="Questions"/>
    <w:pPr>
      <w:keepNext w:val="0"/>
      <w:keepLines w:val="0"/>
      <w:pageBreakBefore w:val="0"/>
      <w:widowControl w:val="1"/>
      <w:shd w:val="clear" w:color="auto" w:fill="auto"/>
      <w:suppressAutoHyphens w:val="0"/>
      <w:bidi w:val="0"/>
      <w:spacing w:before="24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8"/>
      <w:szCs w:val="28"/>
      <w:u w:val="none"/>
      <w:vertAlign w:val="baseline"/>
    </w:rPr>
  </w:style>
  <w:style w:type="numbering" w:styleId="Numbered">
    <w:name w:val="Numbered"/>
    <w:next w:val="Numbered"/>
    <w:pPr>
      <w:numPr>
        <w:numId w:val="1"/>
      </w:numPr>
    </w:pPr>
  </w:style>
  <w:style w:type="character" w:styleId="answers">
    <w:name w:val="answers"/>
    <w:rPr>
      <w:rFonts w:ascii="Times New Roman" w:cs="Times New Roman" w:hAnsi="Times New Roman" w:eastAsia="Times New Roman"/>
      <w:b w:val="0"/>
      <w:bCs w:val="0"/>
      <w:i w:val="0"/>
      <w:iCs w:val="0"/>
      <w:sz w:val="24"/>
      <w:szCs w:val="24"/>
    </w:rPr>
  </w:style>
  <w:style w:type="numbering" w:styleId="Bullet">
    <w:name w:val="Bullet"/>
    <w:next w:val="Bullet"/>
    <w:pPr>
      <w:numPr>
        <w:numId w:val="3"/>
      </w:numPr>
    </w:pPr>
  </w:style>
  <w:style w:type="numbering" w:styleId="List 0">
    <w:name w:val="List 0"/>
    <w:basedOn w:val="indent .60"/>
    <w:next w:val="List 0"/>
    <w:pPr>
      <w:numPr>
        <w:numId w:val="7"/>
      </w:numPr>
    </w:pPr>
  </w:style>
  <w:style w:type="numbering" w:styleId="indent .60">
    <w:name w:val="indent .60"/>
    <w:next w:val="indent .60"/>
    <w:pPr>
      <w:numPr>
        <w:numId w:val="8"/>
      </w:numPr>
    </w:pPr>
  </w:style>
  <w:style w:type="numbering" w:styleId="List 1">
    <w:name w:val="List 1"/>
    <w:basedOn w:val="Bullet"/>
    <w:next w:val="List 1"/>
    <w:pPr>
      <w:numPr>
        <w:numId w:val="14"/>
      </w:numPr>
    </w:pPr>
  </w:style>
  <w:style w:type="numbering" w:styleId="List 2">
    <w:name w:val="List 2"/>
    <w:basedOn w:val="Bullet"/>
    <w:next w:val="List 2"/>
    <w:pPr>
      <w:numPr>
        <w:numId w:val="18"/>
      </w:numPr>
    </w:pPr>
  </w:style>
  <w:style w:type="numbering" w:styleId="List 3">
    <w:name w:val="List 3"/>
    <w:basedOn w:val="Numbered"/>
    <w:next w:val="List 3"/>
    <w:pPr>
      <w:numPr>
        <w:numId w:val="37"/>
      </w:numPr>
    </w:pPr>
  </w:style>
  <w:style w:type="numbering" w:styleId="List 4">
    <w:name w:val="List 4"/>
    <w:basedOn w:val="indent .60"/>
    <w:next w:val="List 4"/>
    <w:pPr>
      <w:numPr>
        <w:numId w:val="40"/>
      </w:numPr>
    </w:pPr>
  </w:style>
  <w:style w:type="paragraph" w:styleId="Table Style 1">
    <w:name w:val="Table Style 1"/>
    <w:next w:val="Table Style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20"/>
      <w:szCs w:val="20"/>
      <w:u w:val="none"/>
      <w:vertAlign w:val="baseline"/>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paragraph" w:styleId="answers Paragraph">
    <w:name w:val="answers Paragraph"/>
    <w:next w:val="answers Paragraph"/>
    <w:pPr>
      <w:keepNext w:val="0"/>
      <w:keepLines w:val="0"/>
      <w:pageBreakBefore w:val="0"/>
      <w:widowControl w:val="1"/>
      <w:shd w:val="clear" w:color="auto" w:fill="auto"/>
      <w:suppressAutoHyphens w:val="0"/>
      <w:bidi w:val="0"/>
      <w:spacing w:before="12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rPr>
  </w:style>
  <w:style w:type="numbering" w:styleId="List 5">
    <w:name w:val="List 5"/>
    <w:basedOn w:val="None"/>
    <w:next w:val="List 5"/>
    <w:pPr>
      <w:numPr>
        <w:numId w:val="44"/>
      </w:numPr>
    </w:pPr>
  </w:style>
  <w:style w:type="numbering" w:styleId="None">
    <w:name w:val="None"/>
    <w:next w:val="None"/>
    <w:pPr>
      <w:numPr>
        <w:numId w:val="45"/>
      </w:numPr>
    </w:pPr>
  </w:style>
  <w:style w:type="paragraph" w:styleId="Bold Ital 14">
    <w:name w:val="Bold Ital 14"/>
    <w:next w:val="Bold Ital 14"/>
    <w:pPr>
      <w:keepNext w:val="0"/>
      <w:keepLines w:val="0"/>
      <w:pageBreakBefore w:val="0"/>
      <w:widowControl w:val="1"/>
      <w:shd w:val="clear" w:color="auto" w:fill="auto"/>
      <w:suppressAutoHyphens w:val="0"/>
      <w:bidi w:val="0"/>
      <w:spacing w:before="240" w:after="0" w:line="240" w:lineRule="auto"/>
      <w:ind w:left="0" w:right="0" w:firstLine="0"/>
      <w:jc w:val="left"/>
      <w:outlineLvl w:val="9"/>
    </w:pPr>
    <w:rPr>
      <w:rFonts w:ascii="Helvetica" w:cs="Arial Unicode MS" w:hAnsi="Arial Unicode MS" w:eastAsia="Arial Unicode MS"/>
      <w:b w:val="1"/>
      <w:bCs w:val="1"/>
      <w:i w:val="1"/>
      <w:iCs w:val="1"/>
      <w:caps w:val="0"/>
      <w:smallCaps w:val="0"/>
      <w:strike w:val="0"/>
      <w:dstrike w:val="0"/>
      <w:outline w:val="0"/>
      <w:color w:val="000000"/>
      <w:spacing w:val="0"/>
      <w:kern w:val="0"/>
      <w:position w:val="0"/>
      <w:sz w:val="28"/>
      <w:szCs w:val="28"/>
      <w:u w:val="none"/>
      <w:vertAlign w:val="baseline"/>
      <w:lang w:val="en-US"/>
    </w:rPr>
  </w:style>
  <w:style w:type="numbering" w:styleId="List 6">
    <w:name w:val="List 6"/>
    <w:basedOn w:val="Bullet"/>
    <w:next w:val="List 6"/>
    <w:pPr>
      <w:numPr>
        <w:numId w:val="51"/>
      </w:numPr>
    </w:pPr>
  </w:style>
  <w:style w:type="numbering" w:styleId="List 7">
    <w:name w:val="List 7"/>
    <w:basedOn w:val="None"/>
    <w:next w:val="List 7"/>
    <w:pPr>
      <w:numPr>
        <w:numId w:val="59"/>
      </w:numPr>
    </w:pPr>
  </w:style>
  <w:style w:type="numbering" w:styleId="List 8">
    <w:name w:val="List 8"/>
    <w:basedOn w:val="None"/>
    <w:next w:val="List 8"/>
    <w:pPr>
      <w:numPr>
        <w:numId w:val="66"/>
      </w:numPr>
    </w:pPr>
  </w:style>
  <w:style w:type="paragraph" w:styleId="Heading 4 A">
    <w:name w:val="Heading 4 A"/>
    <w:next w:val="Normal"/>
    <w:pPr>
      <w:keepNext w:val="1"/>
      <w:keepLines w:val="0"/>
      <w:pageBreakBefore w:val="0"/>
      <w:widowControl w:val="1"/>
      <w:shd w:val="clear" w:color="auto" w:fill="auto"/>
      <w:suppressAutoHyphens w:val="0"/>
      <w:bidi w:val="0"/>
      <w:spacing w:before="0" w:after="0" w:line="240" w:lineRule="auto"/>
      <w:ind w:left="0" w:right="0" w:firstLine="0"/>
      <w:jc w:val="left"/>
      <w:outlineLvl w:val="3"/>
    </w:pPr>
    <w:rPr>
      <w:rFonts w:ascii="Arial" w:cs="Arial Unicode MS" w:hAnsi="Arial Unicode MS" w:eastAsia="Arial Unicode MS"/>
      <w:b w:val="1"/>
      <w:bCs w:val="1"/>
      <w:i w:val="1"/>
      <w:iCs w:val="1"/>
      <w:caps w:val="0"/>
      <w:smallCaps w:val="0"/>
      <w:strike w:val="0"/>
      <w:dstrike w:val="0"/>
      <w:outline w:val="0"/>
      <w:color w:val="000000"/>
      <w:spacing w:val="0"/>
      <w:kern w:val="0"/>
      <w:position w:val="0"/>
      <w:sz w:val="18"/>
      <w:szCs w:val="18"/>
      <w:u w:val="none"/>
      <w:vertAlign w:val="baseline"/>
      <w:lang w:val="en-US"/>
    </w:rPr>
  </w:style>
  <w:style w:type="paragraph" w:styleId="Body Text">
    <w:name w:val="Body Text"/>
    <w:next w:val="Body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Unicode MS" w:eastAsia="Arial Unicode MS"/>
      <w:b w:val="0"/>
      <w:bCs w:val="0"/>
      <w:i w:val="1"/>
      <w:iCs w:val="1"/>
      <w:caps w:val="0"/>
      <w:smallCaps w:val="0"/>
      <w:strike w:val="0"/>
      <w:dstrike w:val="0"/>
      <w:outline w:val="0"/>
      <w:color w:val="000000"/>
      <w:spacing w:val="0"/>
      <w:kern w:val="0"/>
      <w:position w:val="0"/>
      <w:sz w:val="18"/>
      <w:szCs w:val="18"/>
      <w:u w:val="none"/>
      <w:vertAlign w:val="baseline"/>
      <w:lang w:val="en-US"/>
    </w:rPr>
  </w:style>
  <w:style w:type="numbering" w:styleId="List 9">
    <w:name w:val="List 9"/>
    <w:basedOn w:val="Bullet"/>
    <w:next w:val="List 9"/>
    <w:pPr>
      <w:numPr>
        <w:numId w:val="76"/>
      </w:numPr>
    </w:pPr>
  </w:style>
  <w:style w:type="numbering" w:styleId="Image">
    <w:name w:val="Image"/>
    <w:next w:val="Image"/>
    <w:pPr>
      <w:numPr>
        <w:numId w:val="83"/>
      </w:numPr>
    </w:pPr>
  </w:style>
  <w:style w:type="numbering" w:styleId="List 10">
    <w:name w:val="List 10"/>
    <w:basedOn w:val="Numbered"/>
    <w:next w:val="List 10"/>
    <w:pPr>
      <w:numPr>
        <w:numId w:val="91"/>
      </w:numPr>
    </w:pPr>
  </w:style>
  <w:style w:type="numbering" w:styleId="List 11">
    <w:name w:val="List 11"/>
    <w:basedOn w:val="Bullet"/>
    <w:next w:val="List 11"/>
    <w:pPr>
      <w:numPr>
        <w:numId w:val="96"/>
      </w:numPr>
    </w:pPr>
  </w:style>
  <w:style w:type="numbering" w:styleId="List 12">
    <w:name w:val="List 12"/>
    <w:basedOn w:val="Bullet"/>
    <w:next w:val="List 12"/>
    <w:pPr>
      <w:numPr>
        <w:numId w:val="100"/>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footer" Target="footer3.xml"/><Relationship Id="rId10" Type="http://schemas.openxmlformats.org/officeDocument/2006/relationships/header" Target="header4.xml"/><Relationship Id="rId11" Type="http://schemas.openxmlformats.org/officeDocument/2006/relationships/footer" Target="footer4.xml"/><Relationship Id="rId12" Type="http://schemas.openxmlformats.org/officeDocument/2006/relationships/header" Target="header5.xml"/><Relationship Id="rId13" Type="http://schemas.openxmlformats.org/officeDocument/2006/relationships/footer" Target="footer5.xml"/><Relationship Id="rId14" Type="http://schemas.openxmlformats.org/officeDocument/2006/relationships/header" Target="header6.xml"/><Relationship Id="rId15" Type="http://schemas.openxmlformats.org/officeDocument/2006/relationships/footer" Target="footer6.xml"/><Relationship Id="rId16" Type="http://schemas.openxmlformats.org/officeDocument/2006/relationships/header" Target="header7.xml"/><Relationship Id="rId17" Type="http://schemas.openxmlformats.org/officeDocument/2006/relationships/footer" Target="footer7.xml"/><Relationship Id="rId18" Type="http://schemas.openxmlformats.org/officeDocument/2006/relationships/header" Target="header8.xml"/><Relationship Id="rId19" Type="http://schemas.openxmlformats.org/officeDocument/2006/relationships/footer" Target="footer8.xml"/><Relationship Id="rId20" Type="http://schemas.openxmlformats.org/officeDocument/2006/relationships/header" Target="header9.xml"/><Relationship Id="rId21" Type="http://schemas.openxmlformats.org/officeDocument/2006/relationships/footer" Target="footer9.xml"/><Relationship Id="rId22" Type="http://schemas.openxmlformats.org/officeDocument/2006/relationships/header" Target="header10.xml"/><Relationship Id="rId23" Type="http://schemas.openxmlformats.org/officeDocument/2006/relationships/footer" Target="footer10.xml"/><Relationship Id="rId24" Type="http://schemas.openxmlformats.org/officeDocument/2006/relationships/header" Target="header11.xml"/><Relationship Id="rId25" Type="http://schemas.openxmlformats.org/officeDocument/2006/relationships/footer" Target="footer11.xml"/><Relationship Id="rId26" Type="http://schemas.openxmlformats.org/officeDocument/2006/relationships/header" Target="header12.xml"/><Relationship Id="rId27" Type="http://schemas.openxmlformats.org/officeDocument/2006/relationships/footer" Target="footer12.xml"/><Relationship Id="rId28" Type="http://schemas.openxmlformats.org/officeDocument/2006/relationships/image" Target="media/image1.png"/><Relationship Id="rId29" Type="http://schemas.openxmlformats.org/officeDocument/2006/relationships/image" Target="media/image2.png"/><Relationship Id="rId30" Type="http://schemas.openxmlformats.org/officeDocument/2006/relationships/image" Target="media/image3.png"/><Relationship Id="rId31" Type="http://schemas.openxmlformats.org/officeDocument/2006/relationships/header" Target="header13.xml"/><Relationship Id="rId32" Type="http://schemas.openxmlformats.org/officeDocument/2006/relationships/footer" Target="footer13.xml"/><Relationship Id="rId33" Type="http://schemas.openxmlformats.org/officeDocument/2006/relationships/header" Target="header14.xml"/><Relationship Id="rId34" Type="http://schemas.openxmlformats.org/officeDocument/2006/relationships/footer" Target="footer14.xml"/><Relationship Id="rId35" Type="http://schemas.openxmlformats.org/officeDocument/2006/relationships/image" Target="media/image4.png"/><Relationship Id="rId36" Type="http://schemas.openxmlformats.org/officeDocument/2006/relationships/header" Target="header15.xml"/><Relationship Id="rId37" Type="http://schemas.openxmlformats.org/officeDocument/2006/relationships/footer" Target="footer15.xml"/><Relationship Id="rId38" Type="http://schemas.openxmlformats.org/officeDocument/2006/relationships/header" Target="header16.xml"/><Relationship Id="rId39" Type="http://schemas.openxmlformats.org/officeDocument/2006/relationships/footer" Target="footer16.xml"/><Relationship Id="rId40" Type="http://schemas.openxmlformats.org/officeDocument/2006/relationships/header" Target="header17.xml"/><Relationship Id="rId41" Type="http://schemas.openxmlformats.org/officeDocument/2006/relationships/footer" Target="footer17.xml"/><Relationship Id="rId42" Type="http://schemas.openxmlformats.org/officeDocument/2006/relationships/header" Target="header18.xml"/><Relationship Id="rId43" Type="http://schemas.openxmlformats.org/officeDocument/2006/relationships/footer" Target="footer18.xml"/><Relationship Id="rId44" Type="http://schemas.openxmlformats.org/officeDocument/2006/relationships/header" Target="header19.xml"/><Relationship Id="rId45" Type="http://schemas.openxmlformats.org/officeDocument/2006/relationships/footer" Target="footer19.xml"/><Relationship Id="rId46" Type="http://schemas.openxmlformats.org/officeDocument/2006/relationships/header" Target="header20.xml"/><Relationship Id="rId47" Type="http://schemas.openxmlformats.org/officeDocument/2006/relationships/footer" Target="footer20.xml"/><Relationship Id="rId48" Type="http://schemas.openxmlformats.org/officeDocument/2006/relationships/header" Target="header21.xml"/><Relationship Id="rId49" Type="http://schemas.openxmlformats.org/officeDocument/2006/relationships/footer" Target="footer21.xml"/><Relationship Id="rId50" Type="http://schemas.openxmlformats.org/officeDocument/2006/relationships/header" Target="header22.xml"/><Relationship Id="rId51" Type="http://schemas.openxmlformats.org/officeDocument/2006/relationships/footer" Target="footer22.xml"/><Relationship Id="rId52" Type="http://schemas.openxmlformats.org/officeDocument/2006/relationships/header" Target="header23.xml"/><Relationship Id="rId53" Type="http://schemas.openxmlformats.org/officeDocument/2006/relationships/footer" Target="footer23.xml"/><Relationship Id="rId54" Type="http://schemas.openxmlformats.org/officeDocument/2006/relationships/header" Target="header24.xml"/><Relationship Id="rId55" Type="http://schemas.openxmlformats.org/officeDocument/2006/relationships/footer" Target="footer24.xml"/><Relationship Id="rId56" Type="http://schemas.openxmlformats.org/officeDocument/2006/relationships/header" Target="header25.xml"/><Relationship Id="rId57" Type="http://schemas.openxmlformats.org/officeDocument/2006/relationships/footer" Target="footer25.xml"/><Relationship Id="rId58" Type="http://schemas.openxmlformats.org/officeDocument/2006/relationships/numbering" Target="numbering.xml"/><Relationship Id="rId59" Type="http://schemas.openxmlformats.org/officeDocument/2006/relationships/theme" Target="theme/theme1.xml"/></Relationships>

</file>

<file path=word/_rels/numbering.xml.rels><?xml version="1.0" encoding="UTF-8" standalone="yes"?><Relationships xmlns="http://schemas.openxmlformats.org/package/2006/relationships"><Relationship Id="rId1" Type="http://schemas.openxmlformats.org/officeDocument/2006/relationships/image" Target="media/image5.png"/></Relationships>

</file>

<file path=word/theme/_rels/theme1.xml.rels><?xml version="1.0" encoding="UTF-8" standalone="yes"?><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4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